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13" w:rsidRPr="002A43AD" w:rsidRDefault="00C23D2D" w:rsidP="00843090">
      <w:pPr>
        <w:pStyle w:val="opschrift"/>
      </w:pPr>
      <w:r w:rsidRPr="00451CDB">
        <w:t>schriftelijke vraag</w:t>
      </w:r>
    </w:p>
    <w:p w:rsidR="00C96513" w:rsidRDefault="00C23D2D" w:rsidP="00E75678"/>
    <w:p w:rsidR="00C96513" w:rsidRPr="00451CDB" w:rsidRDefault="00C23D2D" w:rsidP="00E75678">
      <w:r w:rsidRPr="00451CDB">
        <w:t xml:space="preserve">nr. </w:t>
      </w:r>
      <w:r w:rsidR="003C6684">
        <w:t>24</w:t>
      </w:r>
      <w:bookmarkStart w:id="0" w:name="_GoBack"/>
      <w:bookmarkEnd w:id="0"/>
    </w:p>
    <w:p w:rsidR="00C96513" w:rsidRPr="00451CDB" w:rsidRDefault="00C23D2D" w:rsidP="00E75678">
      <w:pPr>
        <w:rPr>
          <w:b/>
          <w:smallCaps/>
        </w:rPr>
      </w:pPr>
      <w:r w:rsidRPr="00451CDB">
        <w:t xml:space="preserve">van </w:t>
      </w:r>
      <w:r w:rsidRPr="00451CDB">
        <w:rPr>
          <w:b/>
          <w:smallCaps/>
        </w:rPr>
        <w:t>francesco vanderjeugd</w:t>
      </w:r>
    </w:p>
    <w:p w:rsidR="00C96513" w:rsidRPr="00C96513" w:rsidRDefault="00C23D2D" w:rsidP="00E75678">
      <w:r w:rsidRPr="00451CDB">
        <w:t>datum: 12 oktober 2018</w:t>
      </w:r>
    </w:p>
    <w:p w:rsidR="00C96513" w:rsidRPr="008A4109" w:rsidRDefault="00C23D2D" w:rsidP="00E75678">
      <w:pPr>
        <w:pBdr>
          <w:bottom w:val="single" w:sz="4" w:space="1" w:color="auto"/>
        </w:pBdr>
      </w:pPr>
    </w:p>
    <w:p w:rsidR="00C96513" w:rsidRPr="008A4109" w:rsidRDefault="00C23D2D" w:rsidP="00E75678"/>
    <w:p w:rsidR="00C96513" w:rsidRPr="00451CDB" w:rsidRDefault="00C23D2D"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joke schauvliege</w:t>
      </w:r>
    </w:p>
    <w:p w:rsidR="00C96513" w:rsidRPr="00C96513" w:rsidRDefault="00C23D2D" w:rsidP="00E75678">
      <w:pPr>
        <w:rPr>
          <w:smallCaps/>
          <w:szCs w:val="22"/>
          <w:lang w:val="nl-BE"/>
        </w:rPr>
      </w:pPr>
      <w:r w:rsidRPr="00451CDB">
        <w:rPr>
          <w:smallCaps/>
          <w:szCs w:val="22"/>
          <w:lang w:val="nl-BE"/>
        </w:rPr>
        <w:t>vlaams minister van omgeving, natuur en landbouw</w:t>
      </w:r>
    </w:p>
    <w:p w:rsidR="00C96513" w:rsidRPr="008A4109" w:rsidRDefault="00C23D2D" w:rsidP="00E75678">
      <w:pPr>
        <w:pStyle w:val="StandaardSV"/>
        <w:pBdr>
          <w:bottom w:val="single" w:sz="4" w:space="1" w:color="auto"/>
        </w:pBdr>
        <w:jc w:val="left"/>
        <w:rPr>
          <w:rFonts w:ascii="Verdana" w:hAnsi="Verdana"/>
          <w:sz w:val="20"/>
          <w:lang w:val="nl-BE"/>
        </w:rPr>
      </w:pPr>
    </w:p>
    <w:p w:rsidR="00451CDB" w:rsidRPr="008A4109" w:rsidRDefault="00C23D2D" w:rsidP="00E75678">
      <w:pPr>
        <w:pStyle w:val="StandaardSV"/>
        <w:jc w:val="left"/>
        <w:rPr>
          <w:rFonts w:ascii="Verdana" w:hAnsi="Verdana"/>
          <w:sz w:val="20"/>
        </w:rPr>
      </w:pPr>
    </w:p>
    <w:p w:rsidR="00451CDB" w:rsidRPr="008C1B72" w:rsidRDefault="00C23D2D" w:rsidP="00E75678">
      <w:pPr>
        <w:pStyle w:val="StandaardSV"/>
        <w:jc w:val="left"/>
        <w:rPr>
          <w:rFonts w:ascii="Verdana" w:hAnsi="Verdana"/>
          <w:sz w:val="20"/>
        </w:rPr>
      </w:pPr>
    </w:p>
    <w:p w:rsidR="0017784C" w:rsidRDefault="003C6684" w:rsidP="003C6684">
      <w:pPr>
        <w:pStyle w:val="StijlStandaardSVVerdana10ptCursiefLinks-175cm"/>
      </w:pPr>
      <w:r>
        <w:rPr>
          <w:rFonts w:eastAsia="Calibri"/>
          <w:lang w:val="nl-BE" w:eastAsia="en-US"/>
        </w:rPr>
        <w:t>Landbouwrampenfonds  -  U</w:t>
      </w:r>
      <w:r w:rsidR="00C23D2D">
        <w:rPr>
          <w:rFonts w:eastAsia="Calibri"/>
          <w:lang w:val="nl-BE" w:eastAsia="en-US"/>
        </w:rPr>
        <w:t>itbetaling dossiers rampen 2017</w:t>
      </w:r>
    </w:p>
    <w:p w:rsidR="0017784C" w:rsidRDefault="00C23D2D" w:rsidP="0017784C">
      <w:pPr>
        <w:tabs>
          <w:tab w:val="right" w:pos="8931"/>
        </w:tabs>
        <w:rPr>
          <w:rFonts w:eastAsia="Verdana" w:cs="Verdana"/>
        </w:rPr>
      </w:pPr>
    </w:p>
    <w:p w:rsidR="0017784C" w:rsidRDefault="00C23D2D" w:rsidP="0017784C">
      <w:pPr>
        <w:tabs>
          <w:tab w:val="right" w:pos="8931"/>
        </w:tabs>
      </w:pPr>
      <w:r>
        <w:rPr>
          <w:rFonts w:eastAsia="Verdana" w:cs="Verdana"/>
        </w:rPr>
        <w:t xml:space="preserve">In antwoord op mijn actuele </w:t>
      </w:r>
      <w:r>
        <w:rPr>
          <w:rFonts w:eastAsia="Verdana" w:cs="Verdana"/>
        </w:rPr>
        <w:t>vraag</w:t>
      </w:r>
      <w:r w:rsidR="003C6684">
        <w:rPr>
          <w:rFonts w:eastAsia="Verdana" w:cs="Verdana"/>
        </w:rPr>
        <w:t xml:space="preserve"> nr. 22</w:t>
      </w:r>
      <w:r>
        <w:rPr>
          <w:rFonts w:eastAsia="Verdana" w:cs="Verdana"/>
        </w:rPr>
        <w:t xml:space="preserve"> van 10 oktober jl. in de plenaire vergadering over de uitbetaling van schadedossiers door het Landbouwrampenfonds</w:t>
      </w:r>
      <w:r w:rsidR="003C6684">
        <w:rPr>
          <w:rFonts w:eastAsia="Verdana" w:cs="Verdana"/>
        </w:rPr>
        <w:t>, stelde de minister dat “</w:t>
      </w:r>
      <w:r>
        <w:rPr>
          <w:rFonts w:eastAsia="Verdana" w:cs="Verdana"/>
        </w:rPr>
        <w:t>d</w:t>
      </w:r>
      <w:r w:rsidRPr="0017784C">
        <w:rPr>
          <w:rFonts w:eastAsia="Verdana" w:cs="Verdana"/>
        </w:rPr>
        <w:t>it jaar, voor eind december, alle dossiers met betrekking tot de rampen van 2017</w:t>
      </w:r>
      <w:r>
        <w:rPr>
          <w:rFonts w:eastAsia="Verdana" w:cs="Verdana"/>
        </w:rPr>
        <w:t xml:space="preserve"> zullen</w:t>
      </w:r>
      <w:r w:rsidRPr="0017784C">
        <w:rPr>
          <w:rFonts w:eastAsia="Verdana" w:cs="Verdana"/>
        </w:rPr>
        <w:t xml:space="preserve"> </w:t>
      </w:r>
      <w:r w:rsidRPr="0017784C">
        <w:rPr>
          <w:rFonts w:eastAsia="Verdana" w:cs="Verdana"/>
        </w:rPr>
        <w:t>zijn uitbetaald</w:t>
      </w:r>
      <w:r w:rsidR="003C6684">
        <w:rPr>
          <w:rFonts w:eastAsia="Verdana" w:cs="Verdana"/>
        </w:rPr>
        <w:t>”</w:t>
      </w:r>
      <w:r w:rsidRPr="0017784C">
        <w:rPr>
          <w:rFonts w:eastAsia="Verdana" w:cs="Verdana"/>
        </w:rPr>
        <w:t>.</w:t>
      </w:r>
      <w:r>
        <w:rPr>
          <w:rFonts w:eastAsia="Verdana" w:cs="Verdana"/>
        </w:rPr>
        <w:t xml:space="preserve"> Ze gaf als kanttekening mee </w:t>
      </w:r>
      <w:r w:rsidR="003C6684">
        <w:rPr>
          <w:rFonts w:eastAsia="Verdana" w:cs="Verdana"/>
        </w:rPr>
        <w:t>dat een beperkt aantal dossiers</w:t>
      </w:r>
      <w:r>
        <w:rPr>
          <w:rFonts w:eastAsia="Verdana" w:cs="Verdana"/>
        </w:rPr>
        <w:t xml:space="preserve"> dat werd betwist hier niet </w:t>
      </w:r>
      <w:r>
        <w:rPr>
          <w:rFonts w:eastAsia="Verdana" w:cs="Verdana"/>
        </w:rPr>
        <w:t xml:space="preserve">onder </w:t>
      </w:r>
      <w:r w:rsidR="003C6684">
        <w:rPr>
          <w:rFonts w:eastAsia="Verdana" w:cs="Verdana"/>
        </w:rPr>
        <w:t xml:space="preserve">zal </w:t>
      </w:r>
      <w:r>
        <w:rPr>
          <w:rFonts w:eastAsia="Verdana" w:cs="Verdana"/>
        </w:rPr>
        <w:t>vallen.</w:t>
      </w:r>
    </w:p>
    <w:p w:rsidR="0017784C" w:rsidRDefault="00C23D2D" w:rsidP="0017784C">
      <w:pPr>
        <w:tabs>
          <w:tab w:val="right" w:pos="8931"/>
        </w:tabs>
        <w:rPr>
          <w:rFonts w:eastAsia="Verdana" w:cs="Verdana"/>
        </w:rPr>
      </w:pPr>
    </w:p>
    <w:p w:rsidR="0017784C" w:rsidRDefault="00C23D2D" w:rsidP="0017784C">
      <w:pPr>
        <w:tabs>
          <w:tab w:val="right" w:pos="8931"/>
        </w:tabs>
      </w:pPr>
      <w:r>
        <w:rPr>
          <w:rFonts w:eastAsia="Verdana" w:cs="Verdana"/>
        </w:rPr>
        <w:t xml:space="preserve">Dit is uiteraard verheugend nieuws, maar de vaststelling blijft wel dat op het ogenblik van het beantwoorden van de vraag </w:t>
      </w:r>
      <w:r>
        <w:rPr>
          <w:rFonts w:eastAsia="Verdana" w:cs="Verdana"/>
        </w:rPr>
        <w:t>on</w:t>
      </w:r>
      <w:r>
        <w:rPr>
          <w:rFonts w:eastAsia="Verdana" w:cs="Verdana"/>
        </w:rPr>
        <w:t>geveer de helft van de 2638 gunstig beoordeelde schadedossiers nog moet worden afgehandeld. Dat betekent dat nog meer dan 1300 gedupeerde landbouwers een afrekening van hun dossier in de bus zullen krijgen. Dan wordt het wachten op de effectieve uitbetalin</w:t>
      </w:r>
      <w:r>
        <w:rPr>
          <w:rFonts w:eastAsia="Verdana" w:cs="Verdana"/>
        </w:rPr>
        <w:t>g van het dossier. Daaromtrent verneem ik dat de uitbetalingstermijn recent zou verlengd zijn van drie naar vier maanden.</w:t>
      </w:r>
    </w:p>
    <w:p w:rsidR="0017784C" w:rsidRDefault="00C23D2D" w:rsidP="0017784C">
      <w:pPr>
        <w:tabs>
          <w:tab w:val="right" w:pos="8931"/>
        </w:tabs>
        <w:rPr>
          <w:rFonts w:eastAsia="Verdana" w:cs="Verdana"/>
        </w:rPr>
      </w:pPr>
    </w:p>
    <w:p w:rsidR="00781BD4" w:rsidRPr="003C6684" w:rsidRDefault="00C23D2D" w:rsidP="003C6684">
      <w:pPr>
        <w:pStyle w:val="Nummering"/>
      </w:pPr>
      <w:r>
        <w:rPr>
          <w:rFonts w:eastAsia="Verdana"/>
        </w:rPr>
        <w:t xml:space="preserve">Hoeveel tijd zal de administratie nog nodig hebben om de meer dan 1300 resterende dossiers </w:t>
      </w:r>
      <w:proofErr w:type="spellStart"/>
      <w:r>
        <w:rPr>
          <w:rFonts w:eastAsia="Verdana"/>
        </w:rPr>
        <w:t>af</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handelen</w:t>
      </w:r>
      <w:proofErr w:type="spellEnd"/>
      <w:r>
        <w:rPr>
          <w:rFonts w:eastAsia="Verdana"/>
        </w:rPr>
        <w:t>?</w:t>
      </w:r>
    </w:p>
    <w:p w:rsidR="0017784C" w:rsidRPr="003C6684" w:rsidRDefault="00C23D2D" w:rsidP="003C6684">
      <w:pPr>
        <w:pStyle w:val="Nummering"/>
      </w:pPr>
      <w:r w:rsidRPr="003C6684">
        <w:rPr>
          <w:rFonts w:eastAsia="Verdana"/>
          <w:lang w:val="nl-BE"/>
        </w:rPr>
        <w:t xml:space="preserve">Wat bedoelt de minister </w:t>
      </w:r>
      <w:r w:rsidR="003C6684" w:rsidRPr="003C6684">
        <w:rPr>
          <w:rFonts w:eastAsia="Verdana"/>
          <w:lang w:val="nl-BE"/>
        </w:rPr>
        <w:t>precies met de stelling dat “</w:t>
      </w:r>
      <w:r w:rsidRPr="003C6684">
        <w:rPr>
          <w:rFonts w:eastAsia="Verdana"/>
          <w:lang w:val="nl-BE"/>
        </w:rPr>
        <w:t xml:space="preserve">alle dossiers met betrekking tot de rampen van 2017 nog </w:t>
      </w:r>
      <w:r w:rsidR="003C6684" w:rsidRPr="003C6684">
        <w:rPr>
          <w:rFonts w:eastAsia="Verdana"/>
          <w:lang w:val="nl-BE"/>
        </w:rPr>
        <w:t>dit jaar zullen uitbetaald zijn”</w:t>
      </w:r>
      <w:r w:rsidRPr="003C6684">
        <w:rPr>
          <w:rFonts w:eastAsia="Verdana"/>
          <w:lang w:val="nl-BE"/>
        </w:rPr>
        <w:t xml:space="preserve">? </w:t>
      </w:r>
      <w:proofErr w:type="spellStart"/>
      <w:r w:rsidRPr="003C6684">
        <w:rPr>
          <w:rFonts w:eastAsia="Verdana"/>
        </w:rPr>
        <w:t>Betekent</w:t>
      </w:r>
      <w:proofErr w:type="spellEnd"/>
      <w:r w:rsidRPr="003C6684">
        <w:rPr>
          <w:rFonts w:eastAsia="Verdana"/>
        </w:rPr>
        <w:t xml:space="preserve"> </w:t>
      </w:r>
      <w:proofErr w:type="spellStart"/>
      <w:r w:rsidRPr="003C6684">
        <w:rPr>
          <w:rFonts w:eastAsia="Verdana"/>
        </w:rPr>
        <w:t>dit</w:t>
      </w:r>
      <w:proofErr w:type="spellEnd"/>
      <w:r w:rsidRPr="003C6684">
        <w:rPr>
          <w:rFonts w:eastAsia="Verdana"/>
        </w:rPr>
        <w:t xml:space="preserve"> </w:t>
      </w:r>
      <w:proofErr w:type="spellStart"/>
      <w:r w:rsidRPr="003C6684">
        <w:rPr>
          <w:rFonts w:eastAsia="Verdana"/>
        </w:rPr>
        <w:t>wel</w:t>
      </w:r>
      <w:proofErr w:type="spellEnd"/>
      <w:r w:rsidRPr="003C6684">
        <w:rPr>
          <w:rFonts w:eastAsia="Verdana"/>
        </w:rPr>
        <w:t xml:space="preserve"> </w:t>
      </w:r>
      <w:proofErr w:type="spellStart"/>
      <w:r w:rsidRPr="003C6684">
        <w:rPr>
          <w:rFonts w:eastAsia="Verdana"/>
        </w:rPr>
        <w:t>degelijk</w:t>
      </w:r>
      <w:proofErr w:type="spellEnd"/>
      <w:r w:rsidRPr="003C6684">
        <w:rPr>
          <w:rFonts w:eastAsia="Verdana"/>
        </w:rPr>
        <w:t xml:space="preserve"> </w:t>
      </w:r>
      <w:proofErr w:type="spellStart"/>
      <w:r w:rsidRPr="003C6684">
        <w:rPr>
          <w:rFonts w:eastAsia="Verdana"/>
        </w:rPr>
        <w:t>dat</w:t>
      </w:r>
      <w:proofErr w:type="spellEnd"/>
      <w:r w:rsidRPr="003C6684">
        <w:rPr>
          <w:rFonts w:eastAsia="Verdana"/>
        </w:rPr>
        <w:t xml:space="preserve"> de </w:t>
      </w:r>
      <w:proofErr w:type="spellStart"/>
      <w:r w:rsidRPr="003C6684">
        <w:rPr>
          <w:rFonts w:eastAsia="Verdana"/>
        </w:rPr>
        <w:t>gedupeerde</w:t>
      </w:r>
      <w:proofErr w:type="spellEnd"/>
      <w:r w:rsidR="003C6684" w:rsidRPr="003C6684">
        <w:rPr>
          <w:rFonts w:eastAsia="Verdana"/>
        </w:rPr>
        <w:t xml:space="preserve"> </w:t>
      </w:r>
      <w:proofErr w:type="spellStart"/>
      <w:r w:rsidR="003C6684" w:rsidRPr="003C6684">
        <w:rPr>
          <w:rFonts w:eastAsia="Verdana"/>
        </w:rPr>
        <w:t>boeren</w:t>
      </w:r>
      <w:proofErr w:type="spellEnd"/>
      <w:r w:rsidR="003C6684" w:rsidRPr="003C6684">
        <w:rPr>
          <w:rFonts w:eastAsia="Verdana"/>
        </w:rPr>
        <w:t xml:space="preserve"> </w:t>
      </w:r>
      <w:proofErr w:type="spellStart"/>
      <w:r w:rsidR="003C6684" w:rsidRPr="003C6684">
        <w:rPr>
          <w:rFonts w:eastAsia="Verdana"/>
        </w:rPr>
        <w:t>voor</w:t>
      </w:r>
      <w:proofErr w:type="spellEnd"/>
      <w:r w:rsidR="003C6684" w:rsidRPr="003C6684">
        <w:rPr>
          <w:rFonts w:eastAsia="Verdana"/>
        </w:rPr>
        <w:t xml:space="preserve"> het </w:t>
      </w:r>
      <w:proofErr w:type="spellStart"/>
      <w:r w:rsidR="003C6684" w:rsidRPr="003C6684">
        <w:rPr>
          <w:rFonts w:eastAsia="Verdana"/>
        </w:rPr>
        <w:t>jaareinde</w:t>
      </w:r>
      <w:proofErr w:type="spellEnd"/>
      <w:r w:rsidR="003C6684" w:rsidRPr="003C6684">
        <w:rPr>
          <w:rFonts w:eastAsia="Verdana"/>
        </w:rPr>
        <w:t xml:space="preserve"> de </w:t>
      </w:r>
      <w:proofErr w:type="spellStart"/>
      <w:r w:rsidR="003C6684" w:rsidRPr="003C6684">
        <w:rPr>
          <w:rFonts w:eastAsia="Verdana"/>
        </w:rPr>
        <w:t>hu</w:t>
      </w:r>
      <w:r w:rsidRPr="003C6684">
        <w:rPr>
          <w:rFonts w:eastAsia="Verdana"/>
        </w:rPr>
        <w:t>n</w:t>
      </w:r>
      <w:proofErr w:type="spellEnd"/>
      <w:r w:rsidRPr="003C6684">
        <w:rPr>
          <w:rFonts w:eastAsia="Verdana"/>
        </w:rPr>
        <w:t xml:space="preserve"> </w:t>
      </w:r>
      <w:proofErr w:type="spellStart"/>
      <w:r w:rsidRPr="003C6684">
        <w:rPr>
          <w:rFonts w:eastAsia="Verdana"/>
        </w:rPr>
        <w:t>toegekende</w:t>
      </w:r>
      <w:proofErr w:type="spellEnd"/>
      <w:r w:rsidRPr="003C6684">
        <w:rPr>
          <w:rFonts w:eastAsia="Verdana"/>
        </w:rPr>
        <w:t xml:space="preserve"> </w:t>
      </w:r>
      <w:proofErr w:type="spellStart"/>
      <w:r w:rsidRPr="003C6684">
        <w:rPr>
          <w:rFonts w:eastAsia="Verdana"/>
        </w:rPr>
        <w:t>schadevergoeding</w:t>
      </w:r>
      <w:proofErr w:type="spellEnd"/>
      <w:r w:rsidRPr="003C6684">
        <w:rPr>
          <w:rFonts w:eastAsia="Verdana"/>
        </w:rPr>
        <w:t xml:space="preserve"> op </w:t>
      </w:r>
      <w:proofErr w:type="spellStart"/>
      <w:r w:rsidRPr="003C6684">
        <w:rPr>
          <w:rFonts w:eastAsia="Verdana"/>
        </w:rPr>
        <w:t>hun</w:t>
      </w:r>
      <w:proofErr w:type="spellEnd"/>
      <w:r w:rsidRPr="003C6684">
        <w:rPr>
          <w:rFonts w:eastAsia="Verdana"/>
        </w:rPr>
        <w:t xml:space="preserve"> </w:t>
      </w:r>
      <w:proofErr w:type="spellStart"/>
      <w:r w:rsidRPr="003C6684">
        <w:rPr>
          <w:rFonts w:eastAsia="Verdana"/>
        </w:rPr>
        <w:t>rekening</w:t>
      </w:r>
      <w:proofErr w:type="spellEnd"/>
      <w:r w:rsidRPr="003C6684">
        <w:rPr>
          <w:rFonts w:eastAsia="Verdana"/>
        </w:rPr>
        <w:t xml:space="preserve"> </w:t>
      </w:r>
      <w:proofErr w:type="spellStart"/>
      <w:r w:rsidRPr="003C6684">
        <w:rPr>
          <w:rFonts w:eastAsia="Verdana"/>
        </w:rPr>
        <w:t>zullen</w:t>
      </w:r>
      <w:proofErr w:type="spellEnd"/>
      <w:r w:rsidRPr="003C6684">
        <w:rPr>
          <w:rFonts w:eastAsia="Verdana"/>
        </w:rPr>
        <w:t xml:space="preserve"> </w:t>
      </w:r>
      <w:proofErr w:type="spellStart"/>
      <w:r w:rsidRPr="003C6684">
        <w:rPr>
          <w:rFonts w:eastAsia="Verdana"/>
        </w:rPr>
        <w:t>hebben</w:t>
      </w:r>
      <w:proofErr w:type="spellEnd"/>
      <w:r w:rsidRPr="003C6684">
        <w:rPr>
          <w:rFonts w:eastAsia="Verdana"/>
        </w:rPr>
        <w:t>?</w:t>
      </w:r>
    </w:p>
    <w:p w:rsidR="0017784C" w:rsidRPr="003C6684" w:rsidRDefault="00C23D2D" w:rsidP="003C6684">
      <w:pPr>
        <w:pStyle w:val="Nummering"/>
        <w:numPr>
          <w:ilvl w:val="0"/>
          <w:numId w:val="0"/>
        </w:numPr>
        <w:ind w:left="425"/>
        <w:rPr>
          <w:lang w:val="nl-BE"/>
        </w:rPr>
      </w:pPr>
      <w:r w:rsidRPr="003C6684">
        <w:rPr>
          <w:rFonts w:eastAsia="Verdana"/>
          <w:lang w:val="nl-BE"/>
        </w:rPr>
        <w:t>Zo ja, hoe kan worden verklaard dat een aantal boeren die recent hun afrekening hebben ontvangen een uitbetalingstermijn van vier maanden hebben gekregen</w:t>
      </w:r>
      <w:r w:rsidRPr="003C6684">
        <w:rPr>
          <w:rFonts w:eastAsia="Verdana"/>
          <w:lang w:val="nl-BE"/>
        </w:rPr>
        <w:t>, terwijl die bij anderen drie maanden bedroeg</w:t>
      </w:r>
      <w:r w:rsidRPr="003C6684">
        <w:rPr>
          <w:rFonts w:eastAsia="Verdana"/>
          <w:lang w:val="nl-BE"/>
        </w:rPr>
        <w:t>?</w:t>
      </w:r>
      <w:r w:rsidR="003C6684">
        <w:rPr>
          <w:rFonts w:eastAsia="Verdana"/>
          <w:lang w:val="nl-BE"/>
        </w:rPr>
        <w:t xml:space="preserve"> </w:t>
      </w:r>
      <w:r w:rsidRPr="003C6684">
        <w:rPr>
          <w:rFonts w:eastAsia="Verdana"/>
          <w:lang w:val="nl-BE"/>
        </w:rPr>
        <w:t>Zullen</w:t>
      </w:r>
      <w:r w:rsidRPr="003C6684">
        <w:rPr>
          <w:rFonts w:eastAsia="Verdana"/>
          <w:lang w:val="nl-BE"/>
        </w:rPr>
        <w:t xml:space="preserve"> zij alsnog dan hun geld voor het jaareinde ontva</w:t>
      </w:r>
      <w:r w:rsidRPr="003C6684">
        <w:rPr>
          <w:rFonts w:eastAsia="Verdana"/>
          <w:lang w:val="nl-BE"/>
        </w:rPr>
        <w:t>ngen?</w:t>
      </w:r>
    </w:p>
    <w:p w:rsidR="0017784C" w:rsidRDefault="00C23D2D" w:rsidP="003C6684">
      <w:pPr>
        <w:pStyle w:val="Nummering"/>
      </w:pPr>
      <w:proofErr w:type="spellStart"/>
      <w:r>
        <w:rPr>
          <w:rFonts w:eastAsia="Verdana"/>
        </w:rPr>
        <w:t>Hoeveel</w:t>
      </w:r>
      <w:proofErr w:type="spellEnd"/>
      <w:r>
        <w:rPr>
          <w:rFonts w:eastAsia="Verdana"/>
        </w:rPr>
        <w:t xml:space="preserve"> </w:t>
      </w:r>
      <w:proofErr w:type="spellStart"/>
      <w:r>
        <w:rPr>
          <w:rFonts w:eastAsia="Verdana"/>
        </w:rPr>
        <w:t>zal</w:t>
      </w:r>
      <w:proofErr w:type="spellEnd"/>
      <w:r>
        <w:rPr>
          <w:rFonts w:eastAsia="Verdana"/>
        </w:rPr>
        <w:t xml:space="preserve"> de </w:t>
      </w:r>
      <w:proofErr w:type="spellStart"/>
      <w:r>
        <w:rPr>
          <w:rFonts w:eastAsia="Verdana"/>
        </w:rPr>
        <w:t>standaardtermijn</w:t>
      </w:r>
      <w:proofErr w:type="spellEnd"/>
      <w:r>
        <w:rPr>
          <w:rFonts w:eastAsia="Verdana"/>
        </w:rPr>
        <w:t xml:space="preserve"> bedragen tussen het ontvangen van de afrekening en het effectief uitbetalen van de schadevergoeding aan de boeren?</w:t>
      </w:r>
    </w:p>
    <w:p w:rsidR="0017784C" w:rsidRDefault="00C23D2D" w:rsidP="003C6684">
      <w:pPr>
        <w:pStyle w:val="Nummering"/>
      </w:pPr>
      <w:r>
        <w:rPr>
          <w:rFonts w:eastAsia="Verdana"/>
        </w:rPr>
        <w:t xml:space="preserve">Wat is de actuele stand van zaken van het aantal </w:t>
      </w:r>
      <w:r>
        <w:rPr>
          <w:rFonts w:eastAsia="Verdana"/>
        </w:rPr>
        <w:t>uitbetaalde dossiers? Graag een opsplitsing naar dossi</w:t>
      </w:r>
      <w:r w:rsidR="003C6684">
        <w:rPr>
          <w:rFonts w:eastAsia="Verdana"/>
        </w:rPr>
        <w:t>ers rond droogte</w:t>
      </w:r>
      <w:r>
        <w:rPr>
          <w:rFonts w:eastAsia="Verdana"/>
        </w:rPr>
        <w:t xml:space="preserve"> resp. vorstschade en per provincie.</w:t>
      </w:r>
    </w:p>
    <w:p w:rsidR="00781BD4" w:rsidRDefault="00C23D2D" w:rsidP="003C6684">
      <w:pPr>
        <w:pStyle w:val="Nummering"/>
      </w:pPr>
      <w:r w:rsidRPr="003C6684">
        <w:rPr>
          <w:rFonts w:eastAsia="Verdana"/>
        </w:rPr>
        <w:t>Hoeveel dossiers worden momenteel betwist?</w:t>
      </w:r>
    </w:p>
    <w:sectPr w:rsidR="00781BD4" w:rsidSect="00D07EAC">
      <w:headerReference w:type="even" r:id="rId9"/>
      <w:footerReference w:type="even" r:id="rId10"/>
      <w:footerReference w:type="default" r:id="rId11"/>
      <w:headerReference w:type="first" r:id="rId1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2D" w:rsidRDefault="00C23D2D">
      <w:r>
        <w:separator/>
      </w:r>
    </w:p>
  </w:endnote>
  <w:endnote w:type="continuationSeparator" w:id="0">
    <w:p w:rsidR="00C23D2D" w:rsidRDefault="00C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Vet">
    <w:altName w:val="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C23D2D"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75FB1" w:rsidRDefault="00C23D2D" w:rsidP="00D75FB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C23D2D" w:rsidP="001A6DC6">
    <w:pPr>
      <w:pStyle w:val="Voettekst"/>
      <w:framePr w:wrap="around" w:vAnchor="text" w:hAnchor="margin" w:xAlign="right" w:y="1"/>
      <w:rPr>
        <w:rStyle w:val="Paginanummer"/>
      </w:rPr>
    </w:pPr>
  </w:p>
  <w:p w:rsidR="00D75FB1" w:rsidRDefault="00C23D2D" w:rsidP="00D75FB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2D" w:rsidRDefault="00C23D2D">
      <w:r>
        <w:separator/>
      </w:r>
    </w:p>
  </w:footnote>
  <w:footnote w:type="continuationSeparator" w:id="0">
    <w:p w:rsidR="00C23D2D" w:rsidRDefault="00C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8E" w:rsidRDefault="00C23D2D"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8108E" w:rsidRDefault="00C23D2D" w:rsidP="0088108E">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Default="00C23D2D">
    <w:pPr>
      <w:pStyle w:val="Koptekst"/>
    </w:pPr>
    <w:r>
      <w:rPr>
        <w:noProof/>
        <w:lang w:val="nl-BE" w:eastAsia="nl-BE"/>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634"/>
    <w:multiLevelType w:val="hybridMultilevel"/>
    <w:tmpl w:val="5344CD7A"/>
    <w:lvl w:ilvl="0" w:tplc="E3189E96">
      <w:start w:val="1"/>
      <w:numFmt w:val="decimal"/>
      <w:lvlText w:val="%1."/>
      <w:lvlJc w:val="left"/>
      <w:pPr>
        <w:tabs>
          <w:tab w:val="num" w:pos="360"/>
        </w:tabs>
        <w:ind w:left="360" w:hanging="360"/>
      </w:pPr>
    </w:lvl>
    <w:lvl w:ilvl="1" w:tplc="6CF2FBF6" w:tentative="1">
      <w:start w:val="1"/>
      <w:numFmt w:val="lowerLetter"/>
      <w:lvlText w:val="%2."/>
      <w:lvlJc w:val="left"/>
      <w:pPr>
        <w:tabs>
          <w:tab w:val="num" w:pos="1080"/>
        </w:tabs>
        <w:ind w:left="1080" w:hanging="360"/>
      </w:pPr>
    </w:lvl>
    <w:lvl w:ilvl="2" w:tplc="97DC5444" w:tentative="1">
      <w:start w:val="1"/>
      <w:numFmt w:val="lowerRoman"/>
      <w:lvlText w:val="%3."/>
      <w:lvlJc w:val="right"/>
      <w:pPr>
        <w:tabs>
          <w:tab w:val="num" w:pos="1800"/>
        </w:tabs>
        <w:ind w:left="1800" w:hanging="180"/>
      </w:pPr>
    </w:lvl>
    <w:lvl w:ilvl="3" w:tplc="3AB801A0" w:tentative="1">
      <w:start w:val="1"/>
      <w:numFmt w:val="decimal"/>
      <w:lvlText w:val="%4."/>
      <w:lvlJc w:val="left"/>
      <w:pPr>
        <w:tabs>
          <w:tab w:val="num" w:pos="2520"/>
        </w:tabs>
        <w:ind w:left="2520" w:hanging="360"/>
      </w:pPr>
    </w:lvl>
    <w:lvl w:ilvl="4" w:tplc="D32832DA" w:tentative="1">
      <w:start w:val="1"/>
      <w:numFmt w:val="lowerLetter"/>
      <w:lvlText w:val="%5."/>
      <w:lvlJc w:val="left"/>
      <w:pPr>
        <w:tabs>
          <w:tab w:val="num" w:pos="3240"/>
        </w:tabs>
        <w:ind w:left="3240" w:hanging="360"/>
      </w:pPr>
    </w:lvl>
    <w:lvl w:ilvl="5" w:tplc="295AA8A8" w:tentative="1">
      <w:start w:val="1"/>
      <w:numFmt w:val="lowerRoman"/>
      <w:lvlText w:val="%6."/>
      <w:lvlJc w:val="right"/>
      <w:pPr>
        <w:tabs>
          <w:tab w:val="num" w:pos="3960"/>
        </w:tabs>
        <w:ind w:left="3960" w:hanging="180"/>
      </w:pPr>
    </w:lvl>
    <w:lvl w:ilvl="6" w:tplc="BDF2907C" w:tentative="1">
      <w:start w:val="1"/>
      <w:numFmt w:val="decimal"/>
      <w:lvlText w:val="%7."/>
      <w:lvlJc w:val="left"/>
      <w:pPr>
        <w:tabs>
          <w:tab w:val="num" w:pos="4680"/>
        </w:tabs>
        <w:ind w:left="4680" w:hanging="360"/>
      </w:pPr>
    </w:lvl>
    <w:lvl w:ilvl="7" w:tplc="6F86F954" w:tentative="1">
      <w:start w:val="1"/>
      <w:numFmt w:val="lowerLetter"/>
      <w:lvlText w:val="%8."/>
      <w:lvlJc w:val="left"/>
      <w:pPr>
        <w:tabs>
          <w:tab w:val="num" w:pos="5400"/>
        </w:tabs>
        <w:ind w:left="5400" w:hanging="360"/>
      </w:pPr>
    </w:lvl>
    <w:lvl w:ilvl="8" w:tplc="9278AB62" w:tentative="1">
      <w:start w:val="1"/>
      <w:numFmt w:val="lowerRoman"/>
      <w:lvlText w:val="%9."/>
      <w:lvlJc w:val="right"/>
      <w:pPr>
        <w:tabs>
          <w:tab w:val="num" w:pos="6120"/>
        </w:tabs>
        <w:ind w:left="6120" w:hanging="180"/>
      </w:pPr>
    </w:lvl>
  </w:abstractNum>
  <w:abstractNum w:abstractNumId="1">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41C48BF"/>
    <w:multiLevelType w:val="hybridMultilevel"/>
    <w:tmpl w:val="021C5C00"/>
    <w:lvl w:ilvl="0" w:tplc="5BF07066">
      <w:start w:val="1"/>
      <w:numFmt w:val="bullet"/>
      <w:pStyle w:val="Lijstalinea1"/>
      <w:lvlText w:val=""/>
      <w:lvlJc w:val="left"/>
      <w:pPr>
        <w:tabs>
          <w:tab w:val="num" w:pos="-360"/>
        </w:tabs>
        <w:ind w:left="360" w:hanging="360"/>
      </w:pPr>
      <w:rPr>
        <w:rFonts w:ascii="Symbol" w:hAnsi="Symbol" w:hint="default"/>
        <w:color w:val="808080"/>
      </w:rPr>
    </w:lvl>
    <w:lvl w:ilvl="1" w:tplc="5CFEF11E" w:tentative="1">
      <w:start w:val="1"/>
      <w:numFmt w:val="bullet"/>
      <w:lvlText w:val="o"/>
      <w:lvlJc w:val="left"/>
      <w:pPr>
        <w:ind w:left="1080" w:hanging="360"/>
      </w:pPr>
      <w:rPr>
        <w:rFonts w:ascii="Courier New" w:hAnsi="Courier New" w:cs="Courier New" w:hint="default"/>
      </w:rPr>
    </w:lvl>
    <w:lvl w:ilvl="2" w:tplc="B7E66B30" w:tentative="1">
      <w:start w:val="1"/>
      <w:numFmt w:val="bullet"/>
      <w:lvlText w:val=""/>
      <w:lvlJc w:val="left"/>
      <w:pPr>
        <w:ind w:left="1800" w:hanging="360"/>
      </w:pPr>
      <w:rPr>
        <w:rFonts w:ascii="Wingdings" w:hAnsi="Wingdings" w:hint="default"/>
      </w:rPr>
    </w:lvl>
    <w:lvl w:ilvl="3" w:tplc="76308F8E" w:tentative="1">
      <w:start w:val="1"/>
      <w:numFmt w:val="bullet"/>
      <w:lvlText w:val=""/>
      <w:lvlJc w:val="left"/>
      <w:pPr>
        <w:ind w:left="2520" w:hanging="360"/>
      </w:pPr>
      <w:rPr>
        <w:rFonts w:ascii="Symbol" w:hAnsi="Symbol" w:hint="default"/>
      </w:rPr>
    </w:lvl>
    <w:lvl w:ilvl="4" w:tplc="A87C2204" w:tentative="1">
      <w:start w:val="1"/>
      <w:numFmt w:val="bullet"/>
      <w:lvlText w:val="o"/>
      <w:lvlJc w:val="left"/>
      <w:pPr>
        <w:ind w:left="3240" w:hanging="360"/>
      </w:pPr>
      <w:rPr>
        <w:rFonts w:ascii="Courier New" w:hAnsi="Courier New" w:cs="Courier New" w:hint="default"/>
      </w:rPr>
    </w:lvl>
    <w:lvl w:ilvl="5" w:tplc="35742002" w:tentative="1">
      <w:start w:val="1"/>
      <w:numFmt w:val="bullet"/>
      <w:lvlText w:val=""/>
      <w:lvlJc w:val="left"/>
      <w:pPr>
        <w:ind w:left="3960" w:hanging="360"/>
      </w:pPr>
      <w:rPr>
        <w:rFonts w:ascii="Wingdings" w:hAnsi="Wingdings" w:hint="default"/>
      </w:rPr>
    </w:lvl>
    <w:lvl w:ilvl="6" w:tplc="45BCC108" w:tentative="1">
      <w:start w:val="1"/>
      <w:numFmt w:val="bullet"/>
      <w:lvlText w:val=""/>
      <w:lvlJc w:val="left"/>
      <w:pPr>
        <w:ind w:left="4680" w:hanging="360"/>
      </w:pPr>
      <w:rPr>
        <w:rFonts w:ascii="Symbol" w:hAnsi="Symbol" w:hint="default"/>
      </w:rPr>
    </w:lvl>
    <w:lvl w:ilvl="7" w:tplc="D248CB40" w:tentative="1">
      <w:start w:val="1"/>
      <w:numFmt w:val="bullet"/>
      <w:lvlText w:val="o"/>
      <w:lvlJc w:val="left"/>
      <w:pPr>
        <w:ind w:left="5400" w:hanging="360"/>
      </w:pPr>
      <w:rPr>
        <w:rFonts w:ascii="Courier New" w:hAnsi="Courier New" w:cs="Courier New" w:hint="default"/>
      </w:rPr>
    </w:lvl>
    <w:lvl w:ilvl="8" w:tplc="FB1AE11E" w:tentative="1">
      <w:start w:val="1"/>
      <w:numFmt w:val="bullet"/>
      <w:lvlText w:val=""/>
      <w:lvlJc w:val="left"/>
      <w:pPr>
        <w:ind w:left="6120" w:hanging="360"/>
      </w:pPr>
      <w:rPr>
        <w:rFonts w:ascii="Wingdings" w:hAnsi="Wingdings" w:hint="default"/>
      </w:rPr>
    </w:lvl>
  </w:abstractNum>
  <w:abstractNum w:abstractNumId="5">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B17468"/>
    <w:multiLevelType w:val="hybridMultilevel"/>
    <w:tmpl w:val="904C4670"/>
    <w:lvl w:ilvl="0" w:tplc="60A627C4">
      <w:start w:val="1"/>
      <w:numFmt w:val="bullet"/>
      <w:lvlText w:val="o"/>
      <w:lvlJc w:val="left"/>
      <w:pPr>
        <w:ind w:left="720" w:hanging="360"/>
      </w:pPr>
      <w:rPr>
        <w:rFonts w:ascii="Courier New" w:hAnsi="Courier New" w:cs="Courier New" w:hint="default"/>
      </w:rPr>
    </w:lvl>
    <w:lvl w:ilvl="1" w:tplc="ED104368" w:tentative="1">
      <w:start w:val="1"/>
      <w:numFmt w:val="bullet"/>
      <w:lvlText w:val="o"/>
      <w:lvlJc w:val="left"/>
      <w:pPr>
        <w:ind w:left="1440" w:hanging="360"/>
      </w:pPr>
      <w:rPr>
        <w:rFonts w:ascii="Courier New" w:hAnsi="Courier New" w:cs="Courier New" w:hint="default"/>
      </w:rPr>
    </w:lvl>
    <w:lvl w:ilvl="2" w:tplc="43E4D038" w:tentative="1">
      <w:start w:val="1"/>
      <w:numFmt w:val="bullet"/>
      <w:lvlText w:val=""/>
      <w:lvlJc w:val="left"/>
      <w:pPr>
        <w:ind w:left="2160" w:hanging="360"/>
      </w:pPr>
      <w:rPr>
        <w:rFonts w:ascii="Wingdings" w:hAnsi="Wingdings" w:hint="default"/>
      </w:rPr>
    </w:lvl>
    <w:lvl w:ilvl="3" w:tplc="AFA2660C" w:tentative="1">
      <w:start w:val="1"/>
      <w:numFmt w:val="bullet"/>
      <w:lvlText w:val=""/>
      <w:lvlJc w:val="left"/>
      <w:pPr>
        <w:ind w:left="2880" w:hanging="360"/>
      </w:pPr>
      <w:rPr>
        <w:rFonts w:ascii="Symbol" w:hAnsi="Symbol" w:hint="default"/>
      </w:rPr>
    </w:lvl>
    <w:lvl w:ilvl="4" w:tplc="42F044BE" w:tentative="1">
      <w:start w:val="1"/>
      <w:numFmt w:val="bullet"/>
      <w:lvlText w:val="o"/>
      <w:lvlJc w:val="left"/>
      <w:pPr>
        <w:ind w:left="3600" w:hanging="360"/>
      </w:pPr>
      <w:rPr>
        <w:rFonts w:ascii="Courier New" w:hAnsi="Courier New" w:cs="Courier New" w:hint="default"/>
      </w:rPr>
    </w:lvl>
    <w:lvl w:ilvl="5" w:tplc="A0127150" w:tentative="1">
      <w:start w:val="1"/>
      <w:numFmt w:val="bullet"/>
      <w:lvlText w:val=""/>
      <w:lvlJc w:val="left"/>
      <w:pPr>
        <w:ind w:left="4320" w:hanging="360"/>
      </w:pPr>
      <w:rPr>
        <w:rFonts w:ascii="Wingdings" w:hAnsi="Wingdings" w:hint="default"/>
      </w:rPr>
    </w:lvl>
    <w:lvl w:ilvl="6" w:tplc="8E5009F4" w:tentative="1">
      <w:start w:val="1"/>
      <w:numFmt w:val="bullet"/>
      <w:lvlText w:val=""/>
      <w:lvlJc w:val="left"/>
      <w:pPr>
        <w:ind w:left="5040" w:hanging="360"/>
      </w:pPr>
      <w:rPr>
        <w:rFonts w:ascii="Symbol" w:hAnsi="Symbol" w:hint="default"/>
      </w:rPr>
    </w:lvl>
    <w:lvl w:ilvl="7" w:tplc="5A5021DC" w:tentative="1">
      <w:start w:val="1"/>
      <w:numFmt w:val="bullet"/>
      <w:lvlText w:val="o"/>
      <w:lvlJc w:val="left"/>
      <w:pPr>
        <w:ind w:left="5760" w:hanging="360"/>
      </w:pPr>
      <w:rPr>
        <w:rFonts w:ascii="Courier New" w:hAnsi="Courier New" w:cs="Courier New" w:hint="default"/>
      </w:rPr>
    </w:lvl>
    <w:lvl w:ilvl="8" w:tplc="5DDAD74E" w:tentative="1">
      <w:start w:val="1"/>
      <w:numFmt w:val="bullet"/>
      <w:lvlText w:val=""/>
      <w:lvlJc w:val="left"/>
      <w:pPr>
        <w:ind w:left="6480" w:hanging="360"/>
      </w:pPr>
      <w:rPr>
        <w:rFonts w:ascii="Wingdings" w:hAnsi="Wingdings" w:hint="default"/>
      </w:rPr>
    </w:lvl>
  </w:abstractNum>
  <w:abstractNum w:abstractNumId="7">
    <w:nsid w:val="48AF25B8"/>
    <w:multiLevelType w:val="hybridMultilevel"/>
    <w:tmpl w:val="A31017F6"/>
    <w:lvl w:ilvl="0" w:tplc="9EF6B688">
      <w:start w:val="1"/>
      <w:numFmt w:val="bullet"/>
      <w:lvlText w:val=""/>
      <w:lvlJc w:val="left"/>
      <w:pPr>
        <w:ind w:left="360" w:hanging="360"/>
      </w:pPr>
      <w:rPr>
        <w:rFonts w:ascii="Symbol" w:hAnsi="Symbol" w:hint="default"/>
      </w:rPr>
    </w:lvl>
    <w:lvl w:ilvl="1" w:tplc="F5DEDE5E" w:tentative="1">
      <w:start w:val="1"/>
      <w:numFmt w:val="bullet"/>
      <w:lvlText w:val="o"/>
      <w:lvlJc w:val="left"/>
      <w:pPr>
        <w:ind w:left="1080" w:hanging="360"/>
      </w:pPr>
      <w:rPr>
        <w:rFonts w:ascii="Courier New" w:hAnsi="Courier New" w:cs="Courier New" w:hint="default"/>
      </w:rPr>
    </w:lvl>
    <w:lvl w:ilvl="2" w:tplc="7A08E6B6" w:tentative="1">
      <w:start w:val="1"/>
      <w:numFmt w:val="bullet"/>
      <w:lvlText w:val=""/>
      <w:lvlJc w:val="left"/>
      <w:pPr>
        <w:ind w:left="1800" w:hanging="360"/>
      </w:pPr>
      <w:rPr>
        <w:rFonts w:ascii="Wingdings" w:hAnsi="Wingdings" w:hint="default"/>
      </w:rPr>
    </w:lvl>
    <w:lvl w:ilvl="3" w:tplc="838874C8" w:tentative="1">
      <w:start w:val="1"/>
      <w:numFmt w:val="bullet"/>
      <w:lvlText w:val=""/>
      <w:lvlJc w:val="left"/>
      <w:pPr>
        <w:ind w:left="2520" w:hanging="360"/>
      </w:pPr>
      <w:rPr>
        <w:rFonts w:ascii="Symbol" w:hAnsi="Symbol" w:hint="default"/>
      </w:rPr>
    </w:lvl>
    <w:lvl w:ilvl="4" w:tplc="84C048DE" w:tentative="1">
      <w:start w:val="1"/>
      <w:numFmt w:val="bullet"/>
      <w:lvlText w:val="o"/>
      <w:lvlJc w:val="left"/>
      <w:pPr>
        <w:ind w:left="3240" w:hanging="360"/>
      </w:pPr>
      <w:rPr>
        <w:rFonts w:ascii="Courier New" w:hAnsi="Courier New" w:cs="Courier New" w:hint="default"/>
      </w:rPr>
    </w:lvl>
    <w:lvl w:ilvl="5" w:tplc="D01C5FFA" w:tentative="1">
      <w:start w:val="1"/>
      <w:numFmt w:val="bullet"/>
      <w:lvlText w:val=""/>
      <w:lvlJc w:val="left"/>
      <w:pPr>
        <w:ind w:left="3960" w:hanging="360"/>
      </w:pPr>
      <w:rPr>
        <w:rFonts w:ascii="Wingdings" w:hAnsi="Wingdings" w:hint="default"/>
      </w:rPr>
    </w:lvl>
    <w:lvl w:ilvl="6" w:tplc="58485F4A" w:tentative="1">
      <w:start w:val="1"/>
      <w:numFmt w:val="bullet"/>
      <w:lvlText w:val=""/>
      <w:lvlJc w:val="left"/>
      <w:pPr>
        <w:ind w:left="4680" w:hanging="360"/>
      </w:pPr>
      <w:rPr>
        <w:rFonts w:ascii="Symbol" w:hAnsi="Symbol" w:hint="default"/>
      </w:rPr>
    </w:lvl>
    <w:lvl w:ilvl="7" w:tplc="17324F4C" w:tentative="1">
      <w:start w:val="1"/>
      <w:numFmt w:val="bullet"/>
      <w:lvlText w:val="o"/>
      <w:lvlJc w:val="left"/>
      <w:pPr>
        <w:ind w:left="5400" w:hanging="360"/>
      </w:pPr>
      <w:rPr>
        <w:rFonts w:ascii="Courier New" w:hAnsi="Courier New" w:cs="Courier New" w:hint="default"/>
      </w:rPr>
    </w:lvl>
    <w:lvl w:ilvl="8" w:tplc="7ABE665C" w:tentative="1">
      <w:start w:val="1"/>
      <w:numFmt w:val="bullet"/>
      <w:lvlText w:val=""/>
      <w:lvlJc w:val="left"/>
      <w:pPr>
        <w:ind w:left="6120" w:hanging="360"/>
      </w:pPr>
      <w:rPr>
        <w:rFonts w:ascii="Wingdings" w:hAnsi="Wingdings" w:hint="default"/>
      </w:rPr>
    </w:lvl>
  </w:abstractNum>
  <w:abstractNum w:abstractNumId="8">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04A523F"/>
    <w:multiLevelType w:val="hybridMultilevel"/>
    <w:tmpl w:val="DF263B44"/>
    <w:lvl w:ilvl="0" w:tplc="979827A2">
      <w:start w:val="1"/>
      <w:numFmt w:val="bullet"/>
      <w:lvlText w:val=""/>
      <w:lvlJc w:val="left"/>
      <w:pPr>
        <w:tabs>
          <w:tab w:val="num" w:pos="0"/>
        </w:tabs>
        <w:ind w:left="720" w:hanging="360"/>
      </w:pPr>
      <w:rPr>
        <w:rFonts w:ascii="Symbol" w:hAnsi="Symbol" w:hint="default"/>
        <w:color w:val="808080"/>
      </w:rPr>
    </w:lvl>
    <w:lvl w:ilvl="1" w:tplc="BDF4AE24" w:tentative="1">
      <w:start w:val="1"/>
      <w:numFmt w:val="bullet"/>
      <w:lvlText w:val="o"/>
      <w:lvlJc w:val="left"/>
      <w:pPr>
        <w:tabs>
          <w:tab w:val="num" w:pos="1440"/>
        </w:tabs>
        <w:ind w:left="1440" w:hanging="360"/>
      </w:pPr>
      <w:rPr>
        <w:rFonts w:ascii="Courier New" w:hAnsi="Courier New" w:cs="Courier New" w:hint="default"/>
      </w:rPr>
    </w:lvl>
    <w:lvl w:ilvl="2" w:tplc="3EFC9BE2" w:tentative="1">
      <w:start w:val="1"/>
      <w:numFmt w:val="bullet"/>
      <w:lvlText w:val=""/>
      <w:lvlJc w:val="left"/>
      <w:pPr>
        <w:tabs>
          <w:tab w:val="num" w:pos="2160"/>
        </w:tabs>
        <w:ind w:left="2160" w:hanging="360"/>
      </w:pPr>
      <w:rPr>
        <w:rFonts w:ascii="Wingdings" w:hAnsi="Wingdings" w:hint="default"/>
      </w:rPr>
    </w:lvl>
    <w:lvl w:ilvl="3" w:tplc="D562D092" w:tentative="1">
      <w:start w:val="1"/>
      <w:numFmt w:val="bullet"/>
      <w:lvlText w:val=""/>
      <w:lvlJc w:val="left"/>
      <w:pPr>
        <w:tabs>
          <w:tab w:val="num" w:pos="2880"/>
        </w:tabs>
        <w:ind w:left="2880" w:hanging="360"/>
      </w:pPr>
      <w:rPr>
        <w:rFonts w:ascii="Symbol" w:hAnsi="Symbol" w:hint="default"/>
      </w:rPr>
    </w:lvl>
    <w:lvl w:ilvl="4" w:tplc="0458E3CC" w:tentative="1">
      <w:start w:val="1"/>
      <w:numFmt w:val="bullet"/>
      <w:lvlText w:val="o"/>
      <w:lvlJc w:val="left"/>
      <w:pPr>
        <w:tabs>
          <w:tab w:val="num" w:pos="3600"/>
        </w:tabs>
        <w:ind w:left="3600" w:hanging="360"/>
      </w:pPr>
      <w:rPr>
        <w:rFonts w:ascii="Courier New" w:hAnsi="Courier New" w:cs="Courier New" w:hint="default"/>
      </w:rPr>
    </w:lvl>
    <w:lvl w:ilvl="5" w:tplc="970ACC06" w:tentative="1">
      <w:start w:val="1"/>
      <w:numFmt w:val="bullet"/>
      <w:lvlText w:val=""/>
      <w:lvlJc w:val="left"/>
      <w:pPr>
        <w:tabs>
          <w:tab w:val="num" w:pos="4320"/>
        </w:tabs>
        <w:ind w:left="4320" w:hanging="360"/>
      </w:pPr>
      <w:rPr>
        <w:rFonts w:ascii="Wingdings" w:hAnsi="Wingdings" w:hint="default"/>
      </w:rPr>
    </w:lvl>
    <w:lvl w:ilvl="6" w:tplc="A02C49F0" w:tentative="1">
      <w:start w:val="1"/>
      <w:numFmt w:val="bullet"/>
      <w:lvlText w:val=""/>
      <w:lvlJc w:val="left"/>
      <w:pPr>
        <w:tabs>
          <w:tab w:val="num" w:pos="5040"/>
        </w:tabs>
        <w:ind w:left="5040" w:hanging="360"/>
      </w:pPr>
      <w:rPr>
        <w:rFonts w:ascii="Symbol" w:hAnsi="Symbol" w:hint="default"/>
      </w:rPr>
    </w:lvl>
    <w:lvl w:ilvl="7" w:tplc="CFE2C752" w:tentative="1">
      <w:start w:val="1"/>
      <w:numFmt w:val="bullet"/>
      <w:lvlText w:val="o"/>
      <w:lvlJc w:val="left"/>
      <w:pPr>
        <w:tabs>
          <w:tab w:val="num" w:pos="5760"/>
        </w:tabs>
        <w:ind w:left="5760" w:hanging="360"/>
      </w:pPr>
      <w:rPr>
        <w:rFonts w:ascii="Courier New" w:hAnsi="Courier New" w:cs="Courier New" w:hint="default"/>
      </w:rPr>
    </w:lvl>
    <w:lvl w:ilvl="8" w:tplc="40B0F218" w:tentative="1">
      <w:start w:val="1"/>
      <w:numFmt w:val="bullet"/>
      <w:lvlText w:val=""/>
      <w:lvlJc w:val="left"/>
      <w:pPr>
        <w:tabs>
          <w:tab w:val="num" w:pos="6480"/>
        </w:tabs>
        <w:ind w:left="6480" w:hanging="360"/>
      </w:pPr>
      <w:rPr>
        <w:rFonts w:ascii="Wingdings" w:hAnsi="Wingdings" w:hint="default"/>
      </w:rPr>
    </w:lvl>
  </w:abstractNum>
  <w:abstractNum w:abstractNumId="10">
    <w:nsid w:val="604A5240"/>
    <w:multiLevelType w:val="hybridMultilevel"/>
    <w:tmpl w:val="9CF25C2E"/>
    <w:lvl w:ilvl="0" w:tplc="6798BA98">
      <w:start w:val="1"/>
      <w:numFmt w:val="decimal"/>
      <w:lvlText w:val="%1)"/>
      <w:lvlJc w:val="left"/>
      <w:pPr>
        <w:ind w:left="720" w:hanging="360"/>
      </w:pPr>
      <w:rPr>
        <w:rFonts w:ascii="Verdana" w:eastAsia="Verdana" w:hAnsi="Verdana" w:cs="Verdana" w:hint="default"/>
        <w:sz w:val="20"/>
      </w:rPr>
    </w:lvl>
    <w:lvl w:ilvl="1" w:tplc="F6C2F95E" w:tentative="1">
      <w:start w:val="1"/>
      <w:numFmt w:val="lowerLetter"/>
      <w:lvlText w:val="%2."/>
      <w:lvlJc w:val="left"/>
      <w:pPr>
        <w:ind w:left="1440" w:hanging="360"/>
      </w:pPr>
      <w:rPr>
        <w:rFonts w:ascii="Verdana" w:eastAsia="Verdana" w:hAnsi="Verdana" w:cs="Verdana"/>
        <w:sz w:val="20"/>
      </w:rPr>
    </w:lvl>
    <w:lvl w:ilvl="2" w:tplc="304AF5F8" w:tentative="1">
      <w:start w:val="1"/>
      <w:numFmt w:val="lowerRoman"/>
      <w:lvlText w:val="%3."/>
      <w:lvlJc w:val="right"/>
      <w:pPr>
        <w:ind w:left="2160" w:hanging="180"/>
      </w:pPr>
      <w:rPr>
        <w:rFonts w:ascii="Verdana" w:eastAsia="Verdana" w:hAnsi="Verdana" w:cs="Verdana"/>
        <w:sz w:val="20"/>
      </w:rPr>
    </w:lvl>
    <w:lvl w:ilvl="3" w:tplc="C1D6B3C8" w:tentative="1">
      <w:start w:val="1"/>
      <w:numFmt w:val="decimal"/>
      <w:lvlText w:val="%4."/>
      <w:lvlJc w:val="left"/>
      <w:pPr>
        <w:ind w:left="2880" w:hanging="360"/>
      </w:pPr>
      <w:rPr>
        <w:rFonts w:ascii="Verdana" w:eastAsia="Verdana" w:hAnsi="Verdana" w:cs="Verdana"/>
        <w:sz w:val="20"/>
      </w:rPr>
    </w:lvl>
    <w:lvl w:ilvl="4" w:tplc="7ACC8202" w:tentative="1">
      <w:start w:val="1"/>
      <w:numFmt w:val="lowerLetter"/>
      <w:lvlText w:val="%5."/>
      <w:lvlJc w:val="left"/>
      <w:pPr>
        <w:ind w:left="3600" w:hanging="360"/>
      </w:pPr>
      <w:rPr>
        <w:rFonts w:ascii="Verdana" w:eastAsia="Verdana" w:hAnsi="Verdana" w:cs="Verdana"/>
        <w:sz w:val="20"/>
      </w:rPr>
    </w:lvl>
    <w:lvl w:ilvl="5" w:tplc="0C0465AE" w:tentative="1">
      <w:start w:val="1"/>
      <w:numFmt w:val="lowerRoman"/>
      <w:lvlText w:val="%6."/>
      <w:lvlJc w:val="right"/>
      <w:pPr>
        <w:ind w:left="4320" w:hanging="180"/>
      </w:pPr>
      <w:rPr>
        <w:rFonts w:ascii="Verdana" w:eastAsia="Verdana" w:hAnsi="Verdana" w:cs="Verdana"/>
        <w:sz w:val="20"/>
      </w:rPr>
    </w:lvl>
    <w:lvl w:ilvl="6" w:tplc="33362F10" w:tentative="1">
      <w:start w:val="1"/>
      <w:numFmt w:val="decimal"/>
      <w:lvlText w:val="%7."/>
      <w:lvlJc w:val="left"/>
      <w:pPr>
        <w:ind w:left="5040" w:hanging="360"/>
      </w:pPr>
      <w:rPr>
        <w:rFonts w:ascii="Verdana" w:eastAsia="Verdana" w:hAnsi="Verdana" w:cs="Verdana"/>
        <w:sz w:val="20"/>
      </w:rPr>
    </w:lvl>
    <w:lvl w:ilvl="7" w:tplc="FE0CB59C" w:tentative="1">
      <w:start w:val="1"/>
      <w:numFmt w:val="lowerLetter"/>
      <w:lvlText w:val="%8."/>
      <w:lvlJc w:val="left"/>
      <w:pPr>
        <w:ind w:left="5760" w:hanging="360"/>
      </w:pPr>
      <w:rPr>
        <w:rFonts w:ascii="Verdana" w:eastAsia="Verdana" w:hAnsi="Verdana" w:cs="Verdana"/>
        <w:sz w:val="20"/>
      </w:rPr>
    </w:lvl>
    <w:lvl w:ilvl="8" w:tplc="B1FA696A" w:tentative="1">
      <w:start w:val="1"/>
      <w:numFmt w:val="lowerRoman"/>
      <w:lvlText w:val="%9."/>
      <w:lvlJc w:val="right"/>
      <w:pPr>
        <w:ind w:left="6480" w:hanging="180"/>
      </w:pPr>
      <w:rPr>
        <w:rFonts w:ascii="Verdana" w:eastAsia="Verdana" w:hAnsi="Verdana" w:cs="Verdana"/>
        <w:sz w:val="20"/>
      </w:rPr>
    </w:lvl>
  </w:abstractNum>
  <w:abstractNum w:abstractNumId="11">
    <w:nsid w:val="604A5241"/>
    <w:multiLevelType w:val="hybridMultilevel"/>
    <w:tmpl w:val="00CAC08A"/>
    <w:lvl w:ilvl="0" w:tplc="06983D60">
      <w:start w:val="1"/>
      <w:numFmt w:val="lowerLetter"/>
      <w:lvlText w:val="%1)"/>
      <w:lvlJc w:val="left"/>
      <w:pPr>
        <w:ind w:left="1080" w:hanging="360"/>
      </w:pPr>
      <w:rPr>
        <w:rFonts w:ascii="Verdana" w:eastAsia="Verdana" w:hAnsi="Verdana" w:cs="Verdana" w:hint="default"/>
        <w:sz w:val="20"/>
      </w:rPr>
    </w:lvl>
    <w:lvl w:ilvl="1" w:tplc="D8561480" w:tentative="1">
      <w:start w:val="1"/>
      <w:numFmt w:val="lowerLetter"/>
      <w:lvlText w:val="%2."/>
      <w:lvlJc w:val="left"/>
      <w:pPr>
        <w:ind w:left="1800" w:hanging="360"/>
      </w:pPr>
      <w:rPr>
        <w:rFonts w:ascii="Verdana" w:eastAsia="Verdana" w:hAnsi="Verdana" w:cs="Verdana"/>
        <w:sz w:val="20"/>
      </w:rPr>
    </w:lvl>
    <w:lvl w:ilvl="2" w:tplc="CB66B6AA" w:tentative="1">
      <w:start w:val="1"/>
      <w:numFmt w:val="lowerRoman"/>
      <w:lvlText w:val="%3."/>
      <w:lvlJc w:val="right"/>
      <w:pPr>
        <w:ind w:left="2520" w:hanging="180"/>
      </w:pPr>
      <w:rPr>
        <w:rFonts w:ascii="Verdana" w:eastAsia="Verdana" w:hAnsi="Verdana" w:cs="Verdana"/>
        <w:sz w:val="20"/>
      </w:rPr>
    </w:lvl>
    <w:lvl w:ilvl="3" w:tplc="4636D2F0" w:tentative="1">
      <w:start w:val="1"/>
      <w:numFmt w:val="decimal"/>
      <w:lvlText w:val="%4."/>
      <w:lvlJc w:val="left"/>
      <w:pPr>
        <w:ind w:left="3240" w:hanging="360"/>
      </w:pPr>
      <w:rPr>
        <w:rFonts w:ascii="Verdana" w:eastAsia="Verdana" w:hAnsi="Verdana" w:cs="Verdana"/>
        <w:sz w:val="20"/>
      </w:rPr>
    </w:lvl>
    <w:lvl w:ilvl="4" w:tplc="CE2C20C4" w:tentative="1">
      <w:start w:val="1"/>
      <w:numFmt w:val="lowerLetter"/>
      <w:lvlText w:val="%5."/>
      <w:lvlJc w:val="left"/>
      <w:pPr>
        <w:ind w:left="3960" w:hanging="360"/>
      </w:pPr>
      <w:rPr>
        <w:rFonts w:ascii="Verdana" w:eastAsia="Verdana" w:hAnsi="Verdana" w:cs="Verdana"/>
        <w:sz w:val="20"/>
      </w:rPr>
    </w:lvl>
    <w:lvl w:ilvl="5" w:tplc="6FEE5AAC" w:tentative="1">
      <w:start w:val="1"/>
      <w:numFmt w:val="lowerRoman"/>
      <w:lvlText w:val="%6."/>
      <w:lvlJc w:val="right"/>
      <w:pPr>
        <w:ind w:left="4680" w:hanging="180"/>
      </w:pPr>
      <w:rPr>
        <w:rFonts w:ascii="Verdana" w:eastAsia="Verdana" w:hAnsi="Verdana" w:cs="Verdana"/>
        <w:sz w:val="20"/>
      </w:rPr>
    </w:lvl>
    <w:lvl w:ilvl="6" w:tplc="CA84E85E" w:tentative="1">
      <w:start w:val="1"/>
      <w:numFmt w:val="decimal"/>
      <w:lvlText w:val="%7."/>
      <w:lvlJc w:val="left"/>
      <w:pPr>
        <w:ind w:left="5400" w:hanging="360"/>
      </w:pPr>
      <w:rPr>
        <w:rFonts w:ascii="Verdana" w:eastAsia="Verdana" w:hAnsi="Verdana" w:cs="Verdana"/>
        <w:sz w:val="20"/>
      </w:rPr>
    </w:lvl>
    <w:lvl w:ilvl="7" w:tplc="FCD084BC" w:tentative="1">
      <w:start w:val="1"/>
      <w:numFmt w:val="lowerLetter"/>
      <w:lvlText w:val="%8."/>
      <w:lvlJc w:val="left"/>
      <w:pPr>
        <w:ind w:left="6120" w:hanging="360"/>
      </w:pPr>
      <w:rPr>
        <w:rFonts w:ascii="Verdana" w:eastAsia="Verdana" w:hAnsi="Verdana" w:cs="Verdana"/>
        <w:sz w:val="20"/>
      </w:rPr>
    </w:lvl>
    <w:lvl w:ilvl="8" w:tplc="C8F60576" w:tentative="1">
      <w:start w:val="1"/>
      <w:numFmt w:val="lowerRoman"/>
      <w:lvlText w:val="%9."/>
      <w:lvlJc w:val="right"/>
      <w:pPr>
        <w:ind w:left="684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84"/>
    <w:rsid w:val="003C6684"/>
    <w:rsid w:val="00C23D2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9008-A3D2-4402-A4CC-08BA22B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2018-10-12T12:46:00Z</dcterms:created>
  <dcterms:modified xsi:type="dcterms:W3CDTF">2018-10-12T12:46:00Z</dcterms:modified>
</cp:coreProperties>
</file>