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A949EC3" w14:textId="311A222C" w:rsidR="00714166" w:rsidRPr="000F2066" w:rsidRDefault="007C0CCC" w:rsidP="000112AD">
      <w:pPr>
        <w:pStyle w:val="Titre3"/>
        <w:numPr>
          <w:ilvl w:val="0"/>
          <w:numId w:val="25"/>
        </w:numPr>
        <w:ind w:left="426" w:hanging="426"/>
        <w:rPr>
          <w:rFonts w:eastAsia="Times New Roman"/>
          <w:sz w:val="23"/>
          <w:szCs w:val="23"/>
        </w:rPr>
      </w:pPr>
      <w:bookmarkStart w:id="0" w:name="_Hlk499623029"/>
      <w:bookmarkStart w:id="1" w:name="_Hlk116635620"/>
      <w:bookmarkStart w:id="2" w:name="_Hlk200696513"/>
      <w:r>
        <w:rPr>
          <w:rFonts w:eastAsia="Times New Roman"/>
          <w:sz w:val="23"/>
          <w:szCs w:val="23"/>
        </w:rPr>
        <w:t>Les a</w:t>
      </w:r>
      <w:r w:rsidR="00714166" w:rsidRPr="00714166">
        <w:rPr>
          <w:rFonts w:eastAsia="Times New Roman"/>
          <w:sz w:val="23"/>
          <w:szCs w:val="23"/>
        </w:rPr>
        <w:t>uxiliaires, reconnaissez-les !</w:t>
      </w:r>
    </w:p>
    <w:p w14:paraId="0C543CC9" w14:textId="5988ABA1" w:rsidR="00714166" w:rsidRDefault="00E22E1D" w:rsidP="00714166">
      <w:pPr>
        <w:rPr>
          <w:rFonts w:eastAsia="Times New Roman"/>
          <w:sz w:val="24"/>
          <w:szCs w:val="24"/>
        </w:rPr>
      </w:pPr>
      <w:r w:rsidRPr="00E22E1D">
        <w:rPr>
          <w:noProof/>
        </w:rPr>
        <w:drawing>
          <wp:inline distT="0" distB="0" distL="0" distR="0" wp14:anchorId="767C4D53" wp14:editId="74A954E8">
            <wp:extent cx="6570980" cy="8246030"/>
            <wp:effectExtent l="0" t="0" r="1270" b="3175"/>
            <wp:docPr id="153744210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t="3061"/>
                    <a:stretch>
                      <a:fillRect/>
                    </a:stretch>
                  </pic:blipFill>
                  <pic:spPr bwMode="auto">
                    <a:xfrm>
                      <a:off x="0" y="0"/>
                      <a:ext cx="6570980" cy="8246030"/>
                    </a:xfrm>
                    <a:prstGeom prst="rect">
                      <a:avLst/>
                    </a:prstGeom>
                    <a:noFill/>
                    <a:ln>
                      <a:noFill/>
                    </a:ln>
                    <a:extLst>
                      <a:ext uri="{53640926-AAD7-44D8-BBD7-CCE9431645EC}">
                        <a14:shadowObscured xmlns:a14="http://schemas.microsoft.com/office/drawing/2010/main"/>
                      </a:ext>
                    </a:extLst>
                  </pic:spPr>
                </pic:pic>
              </a:graphicData>
            </a:graphic>
          </wp:inline>
        </w:drawing>
      </w:r>
    </w:p>
    <w:p w14:paraId="14F075C6" w14:textId="77777777" w:rsidR="00B1555C" w:rsidRDefault="00B1555C" w:rsidP="00714166">
      <w:pPr>
        <w:rPr>
          <w:rFonts w:eastAsia="Times New Roman"/>
          <w:sz w:val="24"/>
          <w:szCs w:val="24"/>
        </w:rPr>
      </w:pPr>
    </w:p>
    <w:p w14:paraId="2238F702" w14:textId="77777777" w:rsidR="003A74DC" w:rsidRPr="00E8272E" w:rsidRDefault="003A74DC" w:rsidP="00714166">
      <w:pPr>
        <w:rPr>
          <w:rFonts w:eastAsia="Times New Roman"/>
          <w:sz w:val="24"/>
          <w:szCs w:val="24"/>
        </w:rPr>
      </w:pPr>
    </w:p>
    <w:p w14:paraId="33D3A795" w14:textId="77777777" w:rsidR="00E22E1D" w:rsidRDefault="00E22E1D">
      <w:pPr>
        <w:jc w:val="left"/>
        <w:rPr>
          <w:rFonts w:eastAsia="Times New Roman"/>
          <w:b/>
          <w:color w:val="3E762A" w:themeColor="accent1" w:themeShade="BF"/>
          <w:spacing w:val="15"/>
          <w:sz w:val="23"/>
          <w:szCs w:val="23"/>
          <w:u w:val="single"/>
        </w:rPr>
      </w:pPr>
      <w:r>
        <w:rPr>
          <w:rFonts w:eastAsia="Times New Roman"/>
          <w:sz w:val="23"/>
          <w:szCs w:val="23"/>
          <w:u w:val="single"/>
        </w:rPr>
        <w:br w:type="page"/>
      </w:r>
    </w:p>
    <w:p w14:paraId="08FF21B6" w14:textId="371ECE0D" w:rsidR="007932D0" w:rsidRDefault="007932D0" w:rsidP="00FD48A8">
      <w:pPr>
        <w:pStyle w:val="Titre3"/>
        <w:numPr>
          <w:ilvl w:val="0"/>
          <w:numId w:val="25"/>
        </w:numPr>
        <w:ind w:left="284" w:hanging="284"/>
        <w:rPr>
          <w:rFonts w:eastAsia="Times New Roman"/>
          <w:sz w:val="23"/>
          <w:szCs w:val="23"/>
          <w:u w:val="single"/>
        </w:rPr>
      </w:pPr>
      <w:r>
        <w:rPr>
          <w:rFonts w:eastAsia="Times New Roman"/>
          <w:sz w:val="23"/>
          <w:szCs w:val="23"/>
          <w:u w:val="single"/>
        </w:rPr>
        <w:lastRenderedPageBreak/>
        <w:t>Surfaces de pommes de terre en Belgique : +7,3 % en 2025 (source : MVL-ALT et SPW – déclarations PAC) :</w:t>
      </w:r>
    </w:p>
    <w:p w14:paraId="53825884" w14:textId="7DBC21C3" w:rsidR="007932D0" w:rsidRPr="007932D0" w:rsidRDefault="007932D0" w:rsidP="007932D0">
      <w:pPr>
        <w:rPr>
          <w:sz w:val="24"/>
          <w:szCs w:val="24"/>
        </w:rPr>
      </w:pPr>
      <w:r w:rsidRPr="007932D0">
        <w:rPr>
          <w:sz w:val="24"/>
          <w:szCs w:val="24"/>
        </w:rPr>
        <w:t>Les chiffres provisoires des déclarations PAC communiqués par les Régions montrent une hausse de 7,3 % des surfaces de pommes de terre de consommation, et de 10 % en plants (certifiés et fermiers). En consommation, les hâtives (quasi toutes en Flandres) augmentent de 44 % à plus de 8.000 ha ; les variétés de conservation frôlent les 100.000 ha en hausse de 4 % pour la Belgique avec une hausse plus marquée en Wallonie (+8 %) qu’en Flandre (+0,5 %). Côté plants, les plants certifiés progressent de 6,4 % à presque 2.500 ha, avec là aussi une hausse plus importante en Wallonie (+11 %) qu’en Flandre (+2,2 %). Les plants fermiers bondissent de 20 % dans les 2 Régions pour totaliser plus de 1.000 ha pour le Royaume.</w:t>
      </w:r>
    </w:p>
    <w:tbl>
      <w:tblPr>
        <w:tblStyle w:val="Grilledutableau"/>
        <w:tblW w:w="0" w:type="auto"/>
        <w:tblLook w:val="04A0" w:firstRow="1" w:lastRow="0" w:firstColumn="1" w:lastColumn="0" w:noHBand="0" w:noVBand="1"/>
      </w:tblPr>
      <w:tblGrid>
        <w:gridCol w:w="1952"/>
        <w:gridCol w:w="894"/>
        <w:gridCol w:w="894"/>
        <w:gridCol w:w="916"/>
        <w:gridCol w:w="894"/>
        <w:gridCol w:w="894"/>
        <w:gridCol w:w="915"/>
        <w:gridCol w:w="1017"/>
        <w:gridCol w:w="1017"/>
        <w:gridCol w:w="945"/>
      </w:tblGrid>
      <w:tr w:rsidR="00AB6488" w14:paraId="79A19E3A" w14:textId="0FF827E5" w:rsidTr="000F2066">
        <w:tc>
          <w:tcPr>
            <w:tcW w:w="2178" w:type="dxa"/>
            <w:vMerge w:val="restart"/>
          </w:tcPr>
          <w:p w14:paraId="21B1A711" w14:textId="16ED953D" w:rsidR="00AB6488" w:rsidRDefault="00AB6488" w:rsidP="007932D0">
            <w:r>
              <w:t>En ha</w:t>
            </w:r>
          </w:p>
        </w:tc>
        <w:tc>
          <w:tcPr>
            <w:tcW w:w="2750" w:type="dxa"/>
            <w:gridSpan w:val="3"/>
          </w:tcPr>
          <w:p w14:paraId="1FA1800F" w14:textId="7234E121" w:rsidR="00AB6488" w:rsidRDefault="00AB6488" w:rsidP="0025326B">
            <w:pPr>
              <w:jc w:val="center"/>
            </w:pPr>
            <w:r>
              <w:t>Flandre</w:t>
            </w:r>
          </w:p>
        </w:tc>
        <w:tc>
          <w:tcPr>
            <w:tcW w:w="2749" w:type="dxa"/>
            <w:gridSpan w:val="3"/>
          </w:tcPr>
          <w:p w14:paraId="4194843B" w14:textId="57F1517A" w:rsidR="00AB6488" w:rsidRDefault="00AB6488" w:rsidP="0025326B">
            <w:pPr>
              <w:jc w:val="center"/>
            </w:pPr>
            <w:r>
              <w:t>Wallonie</w:t>
            </w:r>
          </w:p>
        </w:tc>
        <w:tc>
          <w:tcPr>
            <w:tcW w:w="2661" w:type="dxa"/>
            <w:gridSpan w:val="3"/>
          </w:tcPr>
          <w:p w14:paraId="3E1F3177" w14:textId="32C48402" w:rsidR="00AB6488" w:rsidRDefault="00AB6488" w:rsidP="0025326B">
            <w:pPr>
              <w:jc w:val="center"/>
            </w:pPr>
            <w:r>
              <w:t>Belgique</w:t>
            </w:r>
          </w:p>
        </w:tc>
      </w:tr>
      <w:tr w:rsidR="00AB6488" w14:paraId="4D606474" w14:textId="4DB981B0" w:rsidTr="000F2066">
        <w:tc>
          <w:tcPr>
            <w:tcW w:w="2178" w:type="dxa"/>
            <w:vMerge/>
          </w:tcPr>
          <w:p w14:paraId="48400C42" w14:textId="77777777" w:rsidR="00AB6488" w:rsidRDefault="00AB6488" w:rsidP="00AB6488"/>
        </w:tc>
        <w:tc>
          <w:tcPr>
            <w:tcW w:w="887" w:type="dxa"/>
          </w:tcPr>
          <w:p w14:paraId="5C231D1C" w14:textId="07DA0531" w:rsidR="00AB6488" w:rsidRDefault="00AB6488" w:rsidP="0025326B">
            <w:pPr>
              <w:jc w:val="center"/>
            </w:pPr>
            <w:r>
              <w:t>2024</w:t>
            </w:r>
          </w:p>
        </w:tc>
        <w:tc>
          <w:tcPr>
            <w:tcW w:w="887" w:type="dxa"/>
          </w:tcPr>
          <w:p w14:paraId="4A20B2E8" w14:textId="12674B89" w:rsidR="00AB6488" w:rsidRDefault="00AB6488" w:rsidP="0025326B">
            <w:pPr>
              <w:jc w:val="center"/>
            </w:pPr>
            <w:r>
              <w:t>2025</w:t>
            </w:r>
          </w:p>
        </w:tc>
        <w:tc>
          <w:tcPr>
            <w:tcW w:w="976" w:type="dxa"/>
          </w:tcPr>
          <w:p w14:paraId="637C5229" w14:textId="2890559C" w:rsidR="00AB6488" w:rsidRDefault="00AB6488" w:rsidP="0025326B">
            <w:pPr>
              <w:jc w:val="center"/>
            </w:pPr>
            <w:r>
              <w:t>2025 vs 2024</w:t>
            </w:r>
          </w:p>
        </w:tc>
        <w:tc>
          <w:tcPr>
            <w:tcW w:w="887" w:type="dxa"/>
          </w:tcPr>
          <w:p w14:paraId="3368CD9B" w14:textId="12E5BAD0" w:rsidR="00AB6488" w:rsidRDefault="00AB6488" w:rsidP="0025326B">
            <w:pPr>
              <w:jc w:val="center"/>
            </w:pPr>
            <w:r>
              <w:t>2024</w:t>
            </w:r>
          </w:p>
        </w:tc>
        <w:tc>
          <w:tcPr>
            <w:tcW w:w="887" w:type="dxa"/>
          </w:tcPr>
          <w:p w14:paraId="56A47D90" w14:textId="123C6A86" w:rsidR="00AB6488" w:rsidRDefault="00AB6488" w:rsidP="0025326B">
            <w:pPr>
              <w:jc w:val="center"/>
            </w:pPr>
            <w:r>
              <w:t>2025</w:t>
            </w:r>
          </w:p>
        </w:tc>
        <w:tc>
          <w:tcPr>
            <w:tcW w:w="975" w:type="dxa"/>
          </w:tcPr>
          <w:p w14:paraId="7F71D75F" w14:textId="32CF498F" w:rsidR="00AB6488" w:rsidRDefault="00AB6488" w:rsidP="0025326B">
            <w:pPr>
              <w:jc w:val="center"/>
            </w:pPr>
            <w:r>
              <w:t>2025 vs 2024</w:t>
            </w:r>
          </w:p>
        </w:tc>
        <w:tc>
          <w:tcPr>
            <w:tcW w:w="845" w:type="dxa"/>
          </w:tcPr>
          <w:p w14:paraId="1A01AE1C" w14:textId="20563361" w:rsidR="00AB6488" w:rsidRDefault="00AB6488" w:rsidP="0025326B">
            <w:pPr>
              <w:jc w:val="center"/>
            </w:pPr>
            <w:r>
              <w:t>2024</w:t>
            </w:r>
          </w:p>
        </w:tc>
        <w:tc>
          <w:tcPr>
            <w:tcW w:w="803" w:type="dxa"/>
          </w:tcPr>
          <w:p w14:paraId="787FF911" w14:textId="25FDD912" w:rsidR="00AB6488" w:rsidRDefault="00AB6488" w:rsidP="0025326B">
            <w:pPr>
              <w:jc w:val="center"/>
            </w:pPr>
            <w:r>
              <w:t>2025</w:t>
            </w:r>
          </w:p>
        </w:tc>
        <w:tc>
          <w:tcPr>
            <w:tcW w:w="1013" w:type="dxa"/>
          </w:tcPr>
          <w:p w14:paraId="60B12683" w14:textId="167D504C" w:rsidR="00AB6488" w:rsidRDefault="00AB6488" w:rsidP="0025326B">
            <w:pPr>
              <w:jc w:val="center"/>
            </w:pPr>
            <w:r>
              <w:t>2025 vs 2024</w:t>
            </w:r>
          </w:p>
        </w:tc>
      </w:tr>
      <w:tr w:rsidR="00AB6488" w14:paraId="65342816" w14:textId="071F46CF" w:rsidTr="0025326B">
        <w:tc>
          <w:tcPr>
            <w:tcW w:w="2178" w:type="dxa"/>
          </w:tcPr>
          <w:p w14:paraId="05FA833F" w14:textId="42D5D6A3" w:rsidR="00AB6488" w:rsidRDefault="00AB6488" w:rsidP="007932D0">
            <w:r>
              <w:t>Hâtives</w:t>
            </w:r>
          </w:p>
        </w:tc>
        <w:tc>
          <w:tcPr>
            <w:tcW w:w="887" w:type="dxa"/>
            <w:vAlign w:val="center"/>
          </w:tcPr>
          <w:p w14:paraId="7689B7D6" w14:textId="46A80CA4" w:rsidR="00AB6488" w:rsidRDefault="00AB6488" w:rsidP="0025326B">
            <w:pPr>
              <w:jc w:val="right"/>
            </w:pPr>
            <w:r>
              <w:t>5.</w:t>
            </w:r>
            <w:r w:rsidR="003A74DC">
              <w:t>549</w:t>
            </w:r>
          </w:p>
        </w:tc>
        <w:tc>
          <w:tcPr>
            <w:tcW w:w="887" w:type="dxa"/>
            <w:vAlign w:val="center"/>
          </w:tcPr>
          <w:p w14:paraId="1C5E968A" w14:textId="0BA0CA93" w:rsidR="00AB6488" w:rsidRDefault="00AB6488" w:rsidP="0025326B">
            <w:pPr>
              <w:jc w:val="right"/>
            </w:pPr>
            <w:r>
              <w:t>8.263</w:t>
            </w:r>
          </w:p>
        </w:tc>
        <w:tc>
          <w:tcPr>
            <w:tcW w:w="976" w:type="dxa"/>
            <w:vAlign w:val="center"/>
          </w:tcPr>
          <w:p w14:paraId="73C1E11B" w14:textId="06A7E8EA" w:rsidR="00AB6488" w:rsidRDefault="00AB6488" w:rsidP="0025326B">
            <w:pPr>
              <w:jc w:val="right"/>
            </w:pPr>
            <w:r>
              <w:t>+4</w:t>
            </w:r>
            <w:r w:rsidR="003A74DC">
              <w:t>9</w:t>
            </w:r>
            <w:r>
              <w:t xml:space="preserve"> %</w:t>
            </w:r>
          </w:p>
        </w:tc>
        <w:tc>
          <w:tcPr>
            <w:tcW w:w="887" w:type="dxa"/>
            <w:vAlign w:val="center"/>
          </w:tcPr>
          <w:p w14:paraId="6FE5B2C1" w14:textId="2BBEE8D4" w:rsidR="00AB6488" w:rsidRDefault="00AB6488" w:rsidP="0025326B">
            <w:pPr>
              <w:jc w:val="right"/>
            </w:pPr>
            <w:r>
              <w:t>67</w:t>
            </w:r>
          </w:p>
        </w:tc>
        <w:tc>
          <w:tcPr>
            <w:tcW w:w="887" w:type="dxa"/>
            <w:vAlign w:val="center"/>
          </w:tcPr>
          <w:p w14:paraId="5A079052" w14:textId="7BF7B1BF" w:rsidR="00AB6488" w:rsidRDefault="00AB6488" w:rsidP="0025326B">
            <w:pPr>
              <w:jc w:val="right"/>
            </w:pPr>
            <w:r>
              <w:t>79</w:t>
            </w:r>
          </w:p>
        </w:tc>
        <w:tc>
          <w:tcPr>
            <w:tcW w:w="975" w:type="dxa"/>
            <w:vAlign w:val="center"/>
          </w:tcPr>
          <w:p w14:paraId="6F387D84" w14:textId="3741D338" w:rsidR="00AB6488" w:rsidRDefault="00AB6488" w:rsidP="0025326B">
            <w:pPr>
              <w:jc w:val="right"/>
            </w:pPr>
            <w:r>
              <w:t>+19 %</w:t>
            </w:r>
          </w:p>
        </w:tc>
        <w:tc>
          <w:tcPr>
            <w:tcW w:w="845" w:type="dxa"/>
            <w:vAlign w:val="center"/>
          </w:tcPr>
          <w:p w14:paraId="6CF1C244" w14:textId="32193DEE" w:rsidR="00AB6488" w:rsidRDefault="00AB6488" w:rsidP="0025326B">
            <w:pPr>
              <w:jc w:val="right"/>
            </w:pPr>
            <w:r>
              <w:t>5.</w:t>
            </w:r>
            <w:r w:rsidR="003A74DC">
              <w:t>616</w:t>
            </w:r>
          </w:p>
        </w:tc>
        <w:tc>
          <w:tcPr>
            <w:tcW w:w="803" w:type="dxa"/>
            <w:vAlign w:val="center"/>
          </w:tcPr>
          <w:p w14:paraId="1BC4C467" w14:textId="3002DB28" w:rsidR="00AB6488" w:rsidRDefault="00AB6488" w:rsidP="0025326B">
            <w:pPr>
              <w:jc w:val="right"/>
            </w:pPr>
            <w:r>
              <w:t>8.342</w:t>
            </w:r>
          </w:p>
        </w:tc>
        <w:tc>
          <w:tcPr>
            <w:tcW w:w="1013" w:type="dxa"/>
            <w:vAlign w:val="center"/>
          </w:tcPr>
          <w:p w14:paraId="55EC3728" w14:textId="292D4007" w:rsidR="00AB6488" w:rsidRDefault="00AB6488" w:rsidP="0025326B">
            <w:pPr>
              <w:jc w:val="right"/>
            </w:pPr>
            <w:r>
              <w:t>+4</w:t>
            </w:r>
            <w:r w:rsidR="003A74DC">
              <w:t>9</w:t>
            </w:r>
            <w:r>
              <w:t xml:space="preserve"> %</w:t>
            </w:r>
          </w:p>
        </w:tc>
      </w:tr>
      <w:tr w:rsidR="00AB6488" w14:paraId="1E762AE4" w14:textId="620CF011" w:rsidTr="0025326B">
        <w:tc>
          <w:tcPr>
            <w:tcW w:w="2178" w:type="dxa"/>
          </w:tcPr>
          <w:p w14:paraId="1CF2CD01" w14:textId="7AF7277A" w:rsidR="00AB6488" w:rsidRDefault="00AB6488" w:rsidP="007932D0">
            <w:r>
              <w:t>Conservation</w:t>
            </w:r>
          </w:p>
        </w:tc>
        <w:tc>
          <w:tcPr>
            <w:tcW w:w="887" w:type="dxa"/>
            <w:vAlign w:val="center"/>
          </w:tcPr>
          <w:p w14:paraId="29AF6041" w14:textId="2C792062" w:rsidR="00AB6488" w:rsidRDefault="00AB6488" w:rsidP="0025326B">
            <w:pPr>
              <w:jc w:val="right"/>
            </w:pPr>
            <w:r>
              <w:t>50.</w:t>
            </w:r>
            <w:r w:rsidR="003A74DC">
              <w:t>078</w:t>
            </w:r>
          </w:p>
        </w:tc>
        <w:tc>
          <w:tcPr>
            <w:tcW w:w="887" w:type="dxa"/>
            <w:vAlign w:val="center"/>
          </w:tcPr>
          <w:p w14:paraId="480C5CA1" w14:textId="55442345" w:rsidR="00AB6488" w:rsidRDefault="00AB6488" w:rsidP="0025326B">
            <w:pPr>
              <w:jc w:val="right"/>
            </w:pPr>
            <w:r>
              <w:t>51.064</w:t>
            </w:r>
          </w:p>
        </w:tc>
        <w:tc>
          <w:tcPr>
            <w:tcW w:w="976" w:type="dxa"/>
            <w:vAlign w:val="center"/>
          </w:tcPr>
          <w:p w14:paraId="1D4A5D1D" w14:textId="3F08558E" w:rsidR="00AB6488" w:rsidRDefault="00AB6488" w:rsidP="0025326B">
            <w:pPr>
              <w:jc w:val="right"/>
            </w:pPr>
            <w:r>
              <w:t>+</w:t>
            </w:r>
            <w:r w:rsidR="003A74DC">
              <w:t>2,0</w:t>
            </w:r>
            <w:r>
              <w:t xml:space="preserve"> %</w:t>
            </w:r>
          </w:p>
        </w:tc>
        <w:tc>
          <w:tcPr>
            <w:tcW w:w="887" w:type="dxa"/>
            <w:vAlign w:val="center"/>
          </w:tcPr>
          <w:p w14:paraId="48E2E618" w14:textId="422C9268" w:rsidR="00AB6488" w:rsidRDefault="00AB6488" w:rsidP="0025326B">
            <w:pPr>
              <w:jc w:val="right"/>
            </w:pPr>
            <w:r>
              <w:t>44.894</w:t>
            </w:r>
          </w:p>
        </w:tc>
        <w:tc>
          <w:tcPr>
            <w:tcW w:w="887" w:type="dxa"/>
            <w:vAlign w:val="center"/>
          </w:tcPr>
          <w:p w14:paraId="43A20847" w14:textId="299152EC" w:rsidR="00AB6488" w:rsidRDefault="00AB6488" w:rsidP="0025326B">
            <w:pPr>
              <w:jc w:val="right"/>
            </w:pPr>
            <w:r>
              <w:t>48.556</w:t>
            </w:r>
          </w:p>
        </w:tc>
        <w:tc>
          <w:tcPr>
            <w:tcW w:w="975" w:type="dxa"/>
            <w:vAlign w:val="center"/>
          </w:tcPr>
          <w:p w14:paraId="3A24524D" w14:textId="28F57B5A" w:rsidR="00AB6488" w:rsidRDefault="00AB6488" w:rsidP="0025326B">
            <w:pPr>
              <w:jc w:val="right"/>
            </w:pPr>
            <w:r>
              <w:t>+8,2 %</w:t>
            </w:r>
          </w:p>
        </w:tc>
        <w:tc>
          <w:tcPr>
            <w:tcW w:w="845" w:type="dxa"/>
            <w:vAlign w:val="center"/>
          </w:tcPr>
          <w:p w14:paraId="282353E4" w14:textId="5F8EF44A" w:rsidR="00AB6488" w:rsidRDefault="003A74DC" w:rsidP="0025326B">
            <w:pPr>
              <w:jc w:val="right"/>
            </w:pPr>
            <w:r>
              <w:t>94.972</w:t>
            </w:r>
          </w:p>
        </w:tc>
        <w:tc>
          <w:tcPr>
            <w:tcW w:w="803" w:type="dxa"/>
            <w:vAlign w:val="center"/>
          </w:tcPr>
          <w:p w14:paraId="726B60EB" w14:textId="62018BAA" w:rsidR="00AB6488" w:rsidRDefault="003A74DC" w:rsidP="0025326B">
            <w:pPr>
              <w:jc w:val="right"/>
            </w:pPr>
            <w:r>
              <w:t>99.620</w:t>
            </w:r>
          </w:p>
        </w:tc>
        <w:tc>
          <w:tcPr>
            <w:tcW w:w="1013" w:type="dxa"/>
            <w:vAlign w:val="center"/>
          </w:tcPr>
          <w:p w14:paraId="2562A3A7" w14:textId="22CD202C" w:rsidR="00AB6488" w:rsidRDefault="003A74DC" w:rsidP="0025326B">
            <w:pPr>
              <w:jc w:val="right"/>
            </w:pPr>
            <w:r>
              <w:t>+4,9 %</w:t>
            </w:r>
          </w:p>
        </w:tc>
      </w:tr>
      <w:tr w:rsidR="00AB6488" w14:paraId="3ACEE97E" w14:textId="542D1196" w:rsidTr="0025326B">
        <w:tc>
          <w:tcPr>
            <w:tcW w:w="2178" w:type="dxa"/>
          </w:tcPr>
          <w:p w14:paraId="36583B47" w14:textId="084328CB" w:rsidR="00AB6488" w:rsidRDefault="00AB6488" w:rsidP="007932D0">
            <w:r>
              <w:t>Total consommation</w:t>
            </w:r>
          </w:p>
        </w:tc>
        <w:tc>
          <w:tcPr>
            <w:tcW w:w="887" w:type="dxa"/>
            <w:vAlign w:val="center"/>
          </w:tcPr>
          <w:p w14:paraId="71E6F373" w14:textId="20662FD2" w:rsidR="00AB6488" w:rsidRDefault="003A74DC" w:rsidP="0025326B">
            <w:pPr>
              <w:jc w:val="right"/>
            </w:pPr>
            <w:r>
              <w:t>55.626</w:t>
            </w:r>
          </w:p>
        </w:tc>
        <w:tc>
          <w:tcPr>
            <w:tcW w:w="887" w:type="dxa"/>
            <w:vAlign w:val="center"/>
          </w:tcPr>
          <w:p w14:paraId="441668C1" w14:textId="44574113" w:rsidR="00AB6488" w:rsidRDefault="003A74DC" w:rsidP="0025326B">
            <w:pPr>
              <w:jc w:val="right"/>
            </w:pPr>
            <w:r>
              <w:t>59.326</w:t>
            </w:r>
          </w:p>
        </w:tc>
        <w:tc>
          <w:tcPr>
            <w:tcW w:w="976" w:type="dxa"/>
            <w:vAlign w:val="center"/>
          </w:tcPr>
          <w:p w14:paraId="2ABD9632" w14:textId="7F2906D5" w:rsidR="00AB6488" w:rsidRDefault="003A74DC" w:rsidP="0025326B">
            <w:pPr>
              <w:jc w:val="right"/>
            </w:pPr>
            <w:r>
              <w:t>+6,7 %</w:t>
            </w:r>
          </w:p>
        </w:tc>
        <w:tc>
          <w:tcPr>
            <w:tcW w:w="887" w:type="dxa"/>
            <w:vAlign w:val="center"/>
          </w:tcPr>
          <w:p w14:paraId="4637CD16" w14:textId="3246E804" w:rsidR="00AB6488" w:rsidRDefault="003A74DC" w:rsidP="0025326B">
            <w:pPr>
              <w:jc w:val="right"/>
            </w:pPr>
            <w:r>
              <w:t>44.961</w:t>
            </w:r>
          </w:p>
        </w:tc>
        <w:tc>
          <w:tcPr>
            <w:tcW w:w="887" w:type="dxa"/>
            <w:vAlign w:val="center"/>
          </w:tcPr>
          <w:p w14:paraId="65C3A56C" w14:textId="64F2C222" w:rsidR="00AB6488" w:rsidRDefault="003A74DC" w:rsidP="0025326B">
            <w:pPr>
              <w:jc w:val="right"/>
            </w:pPr>
            <w:r>
              <w:t>48.636</w:t>
            </w:r>
          </w:p>
        </w:tc>
        <w:tc>
          <w:tcPr>
            <w:tcW w:w="975" w:type="dxa"/>
            <w:vAlign w:val="center"/>
          </w:tcPr>
          <w:p w14:paraId="1DAE17AC" w14:textId="24D8D189" w:rsidR="00AB6488" w:rsidRDefault="003A74DC" w:rsidP="0025326B">
            <w:pPr>
              <w:jc w:val="right"/>
            </w:pPr>
            <w:r>
              <w:t>+8,2 %</w:t>
            </w:r>
          </w:p>
        </w:tc>
        <w:tc>
          <w:tcPr>
            <w:tcW w:w="845" w:type="dxa"/>
            <w:vAlign w:val="center"/>
          </w:tcPr>
          <w:p w14:paraId="794C4282" w14:textId="68EB7525" w:rsidR="00AB6488" w:rsidRDefault="003A74DC" w:rsidP="0025326B">
            <w:pPr>
              <w:jc w:val="right"/>
            </w:pPr>
            <w:r>
              <w:t>100.587</w:t>
            </w:r>
          </w:p>
        </w:tc>
        <w:tc>
          <w:tcPr>
            <w:tcW w:w="803" w:type="dxa"/>
            <w:vAlign w:val="center"/>
          </w:tcPr>
          <w:p w14:paraId="5CDD3828" w14:textId="21405D6D" w:rsidR="00AB6488" w:rsidRDefault="003A74DC" w:rsidP="0025326B">
            <w:pPr>
              <w:jc w:val="right"/>
            </w:pPr>
            <w:r>
              <w:t>107.962</w:t>
            </w:r>
          </w:p>
        </w:tc>
        <w:tc>
          <w:tcPr>
            <w:tcW w:w="1013" w:type="dxa"/>
            <w:vAlign w:val="center"/>
          </w:tcPr>
          <w:p w14:paraId="6008921D" w14:textId="35851116" w:rsidR="00AB6488" w:rsidRDefault="003A74DC" w:rsidP="0025326B">
            <w:pPr>
              <w:jc w:val="right"/>
            </w:pPr>
            <w:r>
              <w:t>+7,3 %</w:t>
            </w:r>
          </w:p>
        </w:tc>
      </w:tr>
      <w:tr w:rsidR="00AB6488" w14:paraId="6203E67A" w14:textId="43DA4E95" w:rsidTr="0025326B">
        <w:tc>
          <w:tcPr>
            <w:tcW w:w="2178" w:type="dxa"/>
          </w:tcPr>
          <w:p w14:paraId="2EE04F9B" w14:textId="6E7E2A9D" w:rsidR="00AB6488" w:rsidRDefault="00AB6488" w:rsidP="007932D0">
            <w:r>
              <w:t>Plants certifiés</w:t>
            </w:r>
          </w:p>
        </w:tc>
        <w:tc>
          <w:tcPr>
            <w:tcW w:w="887" w:type="dxa"/>
            <w:vAlign w:val="center"/>
          </w:tcPr>
          <w:p w14:paraId="6E5AB610" w14:textId="549C230B" w:rsidR="00AB6488" w:rsidRDefault="003A74DC" w:rsidP="0025326B">
            <w:pPr>
              <w:jc w:val="right"/>
            </w:pPr>
            <w:r>
              <w:t>1.197</w:t>
            </w:r>
          </w:p>
        </w:tc>
        <w:tc>
          <w:tcPr>
            <w:tcW w:w="887" w:type="dxa"/>
            <w:vAlign w:val="center"/>
          </w:tcPr>
          <w:p w14:paraId="29076BF7" w14:textId="27191E45" w:rsidR="00AB6488" w:rsidRDefault="003A74DC" w:rsidP="0025326B">
            <w:pPr>
              <w:jc w:val="right"/>
            </w:pPr>
            <w:r>
              <w:t>1.223</w:t>
            </w:r>
          </w:p>
        </w:tc>
        <w:tc>
          <w:tcPr>
            <w:tcW w:w="976" w:type="dxa"/>
            <w:vAlign w:val="center"/>
          </w:tcPr>
          <w:p w14:paraId="1CC5A8CA" w14:textId="0FED098B" w:rsidR="00AB6488" w:rsidRDefault="003A74DC" w:rsidP="0025326B">
            <w:pPr>
              <w:jc w:val="right"/>
            </w:pPr>
            <w:r>
              <w:t>+2,2 %</w:t>
            </w:r>
          </w:p>
        </w:tc>
        <w:tc>
          <w:tcPr>
            <w:tcW w:w="887" w:type="dxa"/>
            <w:vAlign w:val="center"/>
          </w:tcPr>
          <w:p w14:paraId="65E920DA" w14:textId="337EAF20" w:rsidR="00AB6488" w:rsidRDefault="003A74DC" w:rsidP="0025326B">
            <w:pPr>
              <w:jc w:val="right"/>
            </w:pPr>
            <w:r>
              <w:t>1.125</w:t>
            </w:r>
          </w:p>
        </w:tc>
        <w:tc>
          <w:tcPr>
            <w:tcW w:w="887" w:type="dxa"/>
            <w:vAlign w:val="center"/>
          </w:tcPr>
          <w:p w14:paraId="3B9E325F" w14:textId="261D0F86" w:rsidR="00AB6488" w:rsidRDefault="003A74DC" w:rsidP="0025326B">
            <w:pPr>
              <w:jc w:val="right"/>
            </w:pPr>
            <w:r>
              <w:t>1.248</w:t>
            </w:r>
          </w:p>
        </w:tc>
        <w:tc>
          <w:tcPr>
            <w:tcW w:w="975" w:type="dxa"/>
            <w:vAlign w:val="center"/>
          </w:tcPr>
          <w:p w14:paraId="3EFF44EC" w14:textId="2B411989" w:rsidR="00AB6488" w:rsidRDefault="003A74DC" w:rsidP="0025326B">
            <w:pPr>
              <w:jc w:val="right"/>
            </w:pPr>
            <w:r>
              <w:t>+11 %</w:t>
            </w:r>
          </w:p>
        </w:tc>
        <w:tc>
          <w:tcPr>
            <w:tcW w:w="845" w:type="dxa"/>
            <w:vAlign w:val="center"/>
          </w:tcPr>
          <w:p w14:paraId="0E16A21C" w14:textId="254A0CB3" w:rsidR="00AB6488" w:rsidRDefault="003A74DC" w:rsidP="0025326B">
            <w:pPr>
              <w:jc w:val="right"/>
            </w:pPr>
            <w:r>
              <w:t>2.322</w:t>
            </w:r>
          </w:p>
        </w:tc>
        <w:tc>
          <w:tcPr>
            <w:tcW w:w="803" w:type="dxa"/>
            <w:vAlign w:val="center"/>
          </w:tcPr>
          <w:p w14:paraId="40D020E6" w14:textId="47F63F68" w:rsidR="00AB6488" w:rsidRDefault="003A74DC" w:rsidP="0025326B">
            <w:pPr>
              <w:jc w:val="right"/>
            </w:pPr>
            <w:r>
              <w:t>2.472</w:t>
            </w:r>
          </w:p>
        </w:tc>
        <w:tc>
          <w:tcPr>
            <w:tcW w:w="1013" w:type="dxa"/>
            <w:vAlign w:val="center"/>
          </w:tcPr>
          <w:p w14:paraId="2905811F" w14:textId="3AEBF1B2" w:rsidR="00AB6488" w:rsidRDefault="003A74DC" w:rsidP="0025326B">
            <w:pPr>
              <w:jc w:val="right"/>
            </w:pPr>
            <w:r>
              <w:t>+6,4 %</w:t>
            </w:r>
          </w:p>
        </w:tc>
      </w:tr>
      <w:tr w:rsidR="00AB6488" w14:paraId="5623EFAE" w14:textId="533757AE" w:rsidTr="0025326B">
        <w:tc>
          <w:tcPr>
            <w:tcW w:w="2178" w:type="dxa"/>
          </w:tcPr>
          <w:p w14:paraId="201BE8FD" w14:textId="5DB11270" w:rsidR="00AB6488" w:rsidRDefault="00AB6488" w:rsidP="007932D0">
            <w:r>
              <w:t>Plants fermiers</w:t>
            </w:r>
          </w:p>
        </w:tc>
        <w:tc>
          <w:tcPr>
            <w:tcW w:w="887" w:type="dxa"/>
            <w:vAlign w:val="center"/>
          </w:tcPr>
          <w:p w14:paraId="69C604B4" w14:textId="3A64C74B" w:rsidR="00AB6488" w:rsidRDefault="003A74DC" w:rsidP="0025326B">
            <w:pPr>
              <w:jc w:val="right"/>
            </w:pPr>
            <w:r>
              <w:t>491</w:t>
            </w:r>
          </w:p>
        </w:tc>
        <w:tc>
          <w:tcPr>
            <w:tcW w:w="887" w:type="dxa"/>
            <w:vAlign w:val="center"/>
          </w:tcPr>
          <w:p w14:paraId="6CAF6293" w14:textId="6E7EAFDE" w:rsidR="00AB6488" w:rsidRDefault="003A74DC" w:rsidP="0025326B">
            <w:pPr>
              <w:jc w:val="right"/>
            </w:pPr>
            <w:r>
              <w:t>588</w:t>
            </w:r>
          </w:p>
        </w:tc>
        <w:tc>
          <w:tcPr>
            <w:tcW w:w="976" w:type="dxa"/>
            <w:vAlign w:val="center"/>
          </w:tcPr>
          <w:p w14:paraId="1F65A4E7" w14:textId="340CCF92" w:rsidR="00AB6488" w:rsidRDefault="003A74DC" w:rsidP="0025326B">
            <w:pPr>
              <w:jc w:val="right"/>
            </w:pPr>
            <w:r>
              <w:t>+20 %</w:t>
            </w:r>
          </w:p>
        </w:tc>
        <w:tc>
          <w:tcPr>
            <w:tcW w:w="887" w:type="dxa"/>
            <w:vAlign w:val="center"/>
          </w:tcPr>
          <w:p w14:paraId="1974035E" w14:textId="052C1F4C" w:rsidR="00AB6488" w:rsidRDefault="003A74DC" w:rsidP="0025326B">
            <w:pPr>
              <w:jc w:val="right"/>
            </w:pPr>
            <w:r>
              <w:t>353</w:t>
            </w:r>
          </w:p>
        </w:tc>
        <w:tc>
          <w:tcPr>
            <w:tcW w:w="887" w:type="dxa"/>
            <w:vAlign w:val="center"/>
          </w:tcPr>
          <w:p w14:paraId="12B1F1A3" w14:textId="64A067EC" w:rsidR="00AB6488" w:rsidRDefault="003A74DC" w:rsidP="0025326B">
            <w:pPr>
              <w:jc w:val="right"/>
            </w:pPr>
            <w:r>
              <w:t>422</w:t>
            </w:r>
          </w:p>
        </w:tc>
        <w:tc>
          <w:tcPr>
            <w:tcW w:w="975" w:type="dxa"/>
            <w:vAlign w:val="center"/>
          </w:tcPr>
          <w:p w14:paraId="4F8FAE70" w14:textId="518388A9" w:rsidR="00AB6488" w:rsidRDefault="003A74DC" w:rsidP="0025326B">
            <w:pPr>
              <w:jc w:val="right"/>
            </w:pPr>
            <w:r>
              <w:t>+20 %</w:t>
            </w:r>
          </w:p>
        </w:tc>
        <w:tc>
          <w:tcPr>
            <w:tcW w:w="845" w:type="dxa"/>
            <w:vAlign w:val="center"/>
          </w:tcPr>
          <w:p w14:paraId="1749C219" w14:textId="1BFD6B5D" w:rsidR="00AB6488" w:rsidRDefault="003A74DC" w:rsidP="0025326B">
            <w:pPr>
              <w:jc w:val="right"/>
            </w:pPr>
            <w:r>
              <w:t>844</w:t>
            </w:r>
          </w:p>
        </w:tc>
        <w:tc>
          <w:tcPr>
            <w:tcW w:w="803" w:type="dxa"/>
            <w:vAlign w:val="center"/>
          </w:tcPr>
          <w:p w14:paraId="6DC2D132" w14:textId="69E3608F" w:rsidR="00AB6488" w:rsidRDefault="003A74DC" w:rsidP="0025326B">
            <w:pPr>
              <w:jc w:val="right"/>
            </w:pPr>
            <w:r>
              <w:t>1.010</w:t>
            </w:r>
          </w:p>
        </w:tc>
        <w:tc>
          <w:tcPr>
            <w:tcW w:w="1013" w:type="dxa"/>
            <w:vAlign w:val="center"/>
          </w:tcPr>
          <w:p w14:paraId="0D2B8AC0" w14:textId="17655AE3" w:rsidR="00AB6488" w:rsidRDefault="003A74DC" w:rsidP="0025326B">
            <w:pPr>
              <w:jc w:val="right"/>
            </w:pPr>
            <w:r>
              <w:t>+20 %</w:t>
            </w:r>
          </w:p>
        </w:tc>
      </w:tr>
      <w:tr w:rsidR="000F2066" w14:paraId="25AC2DDA" w14:textId="77777777" w:rsidTr="0025326B">
        <w:tc>
          <w:tcPr>
            <w:tcW w:w="2178" w:type="dxa"/>
          </w:tcPr>
          <w:p w14:paraId="4F195B85" w14:textId="2925CE4A" w:rsidR="000F2066" w:rsidRPr="000F2066" w:rsidRDefault="000F2066" w:rsidP="007932D0">
            <w:pPr>
              <w:rPr>
                <w:b/>
                <w:bCs/>
              </w:rPr>
            </w:pPr>
            <w:r w:rsidRPr="000F2066">
              <w:rPr>
                <w:b/>
                <w:bCs/>
              </w:rPr>
              <w:t>Total pommes de terre</w:t>
            </w:r>
          </w:p>
        </w:tc>
        <w:tc>
          <w:tcPr>
            <w:tcW w:w="887" w:type="dxa"/>
            <w:vAlign w:val="center"/>
          </w:tcPr>
          <w:p w14:paraId="1AD8D91B" w14:textId="0C3E0706" w:rsidR="000F2066" w:rsidRPr="000F2066" w:rsidRDefault="003A74DC" w:rsidP="0025326B">
            <w:pPr>
              <w:jc w:val="right"/>
              <w:rPr>
                <w:b/>
                <w:bCs/>
              </w:rPr>
            </w:pPr>
            <w:r>
              <w:rPr>
                <w:b/>
                <w:bCs/>
              </w:rPr>
              <w:t>57.315</w:t>
            </w:r>
          </w:p>
        </w:tc>
        <w:tc>
          <w:tcPr>
            <w:tcW w:w="887" w:type="dxa"/>
            <w:vAlign w:val="center"/>
          </w:tcPr>
          <w:p w14:paraId="0C0DA7D8" w14:textId="4F88D304" w:rsidR="000F2066" w:rsidRPr="000F2066" w:rsidRDefault="003A74DC" w:rsidP="0025326B">
            <w:pPr>
              <w:jc w:val="right"/>
              <w:rPr>
                <w:b/>
                <w:bCs/>
              </w:rPr>
            </w:pPr>
            <w:r>
              <w:rPr>
                <w:b/>
                <w:bCs/>
              </w:rPr>
              <w:t>61.138</w:t>
            </w:r>
          </w:p>
        </w:tc>
        <w:tc>
          <w:tcPr>
            <w:tcW w:w="976" w:type="dxa"/>
            <w:vAlign w:val="center"/>
          </w:tcPr>
          <w:p w14:paraId="02ECC471" w14:textId="3030BD36" w:rsidR="000F2066" w:rsidRPr="000F2066" w:rsidRDefault="003A74DC" w:rsidP="0025326B">
            <w:pPr>
              <w:jc w:val="right"/>
              <w:rPr>
                <w:b/>
                <w:bCs/>
              </w:rPr>
            </w:pPr>
            <w:r>
              <w:rPr>
                <w:b/>
                <w:bCs/>
              </w:rPr>
              <w:t>+6,7 %</w:t>
            </w:r>
          </w:p>
        </w:tc>
        <w:tc>
          <w:tcPr>
            <w:tcW w:w="887" w:type="dxa"/>
            <w:vAlign w:val="center"/>
          </w:tcPr>
          <w:p w14:paraId="5038D4A7" w14:textId="5BB39F43" w:rsidR="000F2066" w:rsidRPr="000F2066" w:rsidRDefault="003A74DC" w:rsidP="0025326B">
            <w:pPr>
              <w:jc w:val="right"/>
              <w:rPr>
                <w:b/>
                <w:bCs/>
              </w:rPr>
            </w:pPr>
            <w:r>
              <w:rPr>
                <w:b/>
                <w:bCs/>
              </w:rPr>
              <w:t>46.439</w:t>
            </w:r>
          </w:p>
        </w:tc>
        <w:tc>
          <w:tcPr>
            <w:tcW w:w="887" w:type="dxa"/>
            <w:vAlign w:val="center"/>
          </w:tcPr>
          <w:p w14:paraId="2F42EDF4" w14:textId="5BD8023D" w:rsidR="000F2066" w:rsidRPr="000F2066" w:rsidRDefault="003A74DC" w:rsidP="0025326B">
            <w:pPr>
              <w:jc w:val="right"/>
              <w:rPr>
                <w:b/>
                <w:bCs/>
              </w:rPr>
            </w:pPr>
            <w:r>
              <w:rPr>
                <w:b/>
                <w:bCs/>
              </w:rPr>
              <w:t>50.306</w:t>
            </w:r>
          </w:p>
        </w:tc>
        <w:tc>
          <w:tcPr>
            <w:tcW w:w="975" w:type="dxa"/>
            <w:vAlign w:val="center"/>
          </w:tcPr>
          <w:p w14:paraId="35AF679B" w14:textId="7C60C6A4" w:rsidR="000F2066" w:rsidRPr="000F2066" w:rsidRDefault="003A74DC" w:rsidP="0025326B">
            <w:pPr>
              <w:jc w:val="right"/>
              <w:rPr>
                <w:b/>
                <w:bCs/>
              </w:rPr>
            </w:pPr>
            <w:r>
              <w:rPr>
                <w:b/>
                <w:bCs/>
              </w:rPr>
              <w:t>+8,3 %</w:t>
            </w:r>
          </w:p>
        </w:tc>
        <w:tc>
          <w:tcPr>
            <w:tcW w:w="845" w:type="dxa"/>
            <w:vAlign w:val="center"/>
          </w:tcPr>
          <w:p w14:paraId="25268777" w14:textId="105F2E90" w:rsidR="000F2066" w:rsidRPr="000F2066" w:rsidRDefault="003A74DC" w:rsidP="0025326B">
            <w:pPr>
              <w:jc w:val="right"/>
              <w:rPr>
                <w:b/>
                <w:bCs/>
              </w:rPr>
            </w:pPr>
            <w:r>
              <w:rPr>
                <w:b/>
                <w:bCs/>
              </w:rPr>
              <w:t>103.754</w:t>
            </w:r>
          </w:p>
        </w:tc>
        <w:tc>
          <w:tcPr>
            <w:tcW w:w="803" w:type="dxa"/>
            <w:vAlign w:val="center"/>
          </w:tcPr>
          <w:p w14:paraId="5227B81F" w14:textId="211FC985" w:rsidR="000F2066" w:rsidRPr="000F2066" w:rsidRDefault="003A74DC" w:rsidP="0025326B">
            <w:pPr>
              <w:jc w:val="right"/>
              <w:rPr>
                <w:b/>
                <w:bCs/>
              </w:rPr>
            </w:pPr>
            <w:r>
              <w:rPr>
                <w:b/>
                <w:bCs/>
              </w:rPr>
              <w:t>111.444</w:t>
            </w:r>
          </w:p>
        </w:tc>
        <w:tc>
          <w:tcPr>
            <w:tcW w:w="1013" w:type="dxa"/>
            <w:vAlign w:val="center"/>
          </w:tcPr>
          <w:p w14:paraId="58CF5992" w14:textId="2D955BB0" w:rsidR="000F2066" w:rsidRPr="000F2066" w:rsidRDefault="003A74DC" w:rsidP="0025326B">
            <w:pPr>
              <w:jc w:val="right"/>
              <w:rPr>
                <w:b/>
                <w:bCs/>
              </w:rPr>
            </w:pPr>
            <w:r>
              <w:rPr>
                <w:b/>
                <w:bCs/>
              </w:rPr>
              <w:t>+7,4 %</w:t>
            </w:r>
          </w:p>
        </w:tc>
      </w:tr>
    </w:tbl>
    <w:p w14:paraId="25969098" w14:textId="75A9AA82" w:rsidR="005E0828" w:rsidRDefault="005E0828" w:rsidP="00FD48A8">
      <w:pPr>
        <w:pStyle w:val="Titre3"/>
        <w:numPr>
          <w:ilvl w:val="0"/>
          <w:numId w:val="25"/>
        </w:numPr>
        <w:ind w:left="284" w:hanging="284"/>
        <w:rPr>
          <w:rFonts w:eastAsia="Times New Roman"/>
          <w:sz w:val="23"/>
          <w:szCs w:val="23"/>
          <w:u w:val="single"/>
        </w:rPr>
      </w:pPr>
      <w:r w:rsidRPr="00AE741E">
        <w:rPr>
          <w:rFonts w:eastAsia="Times New Roman"/>
          <w:sz w:val="23"/>
          <w:szCs w:val="23"/>
          <w:u w:val="single"/>
        </w:rPr>
        <w:t xml:space="preserve">Les surfaces de multiplication de plants </w:t>
      </w:r>
      <w:r w:rsidR="003D3F23" w:rsidRPr="00AE741E">
        <w:rPr>
          <w:rFonts w:eastAsia="Times New Roman"/>
          <w:sz w:val="23"/>
          <w:szCs w:val="23"/>
          <w:u w:val="single"/>
        </w:rPr>
        <w:t>en République fédérale d’</w:t>
      </w:r>
      <w:r w:rsidR="001F5F36">
        <w:rPr>
          <w:rFonts w:eastAsia="Times New Roman"/>
          <w:sz w:val="23"/>
          <w:szCs w:val="23"/>
          <w:u w:val="single"/>
        </w:rPr>
        <w:t>Allemagne</w:t>
      </w:r>
    </w:p>
    <w:p w14:paraId="456EE3CD" w14:textId="40C54954" w:rsidR="001F5F36" w:rsidRPr="001E5579" w:rsidRDefault="001F5F36" w:rsidP="001F5F36">
      <w:pPr>
        <w:rPr>
          <w:highlight w:val="yellow"/>
        </w:rPr>
      </w:pPr>
      <w:r w:rsidRPr="00714427">
        <w:rPr>
          <w:noProof/>
        </w:rPr>
        <w:drawing>
          <wp:inline distT="0" distB="0" distL="0" distR="0" wp14:anchorId="2E57C1E4" wp14:editId="3ECAEB06">
            <wp:extent cx="6570980" cy="2910205"/>
            <wp:effectExtent l="0" t="0" r="1270" b="4445"/>
            <wp:docPr id="19473342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980" cy="2910205"/>
                    </a:xfrm>
                    <a:prstGeom prst="rect">
                      <a:avLst/>
                    </a:prstGeom>
                    <a:noFill/>
                    <a:ln>
                      <a:noFill/>
                    </a:ln>
                  </pic:spPr>
                </pic:pic>
              </a:graphicData>
            </a:graphic>
          </wp:inline>
        </w:drawing>
      </w:r>
    </w:p>
    <w:p w14:paraId="765AEBDC" w14:textId="31DB3D7B" w:rsidR="001F5F36" w:rsidRPr="001E5579" w:rsidRDefault="001F5F36" w:rsidP="001F5F36">
      <w:pPr>
        <w:rPr>
          <w:sz w:val="24"/>
          <w:szCs w:val="24"/>
        </w:rPr>
      </w:pPr>
      <w:r w:rsidRPr="00714427">
        <w:rPr>
          <w:sz w:val="24"/>
          <w:szCs w:val="24"/>
        </w:rPr>
        <w:t xml:space="preserve">Comme partout dans la zone NEPG (et au-delà !), les surfaces de multiplication de plants sont aussi en hausse en Allemagne. </w:t>
      </w:r>
      <w:r w:rsidR="001E5579" w:rsidRPr="00714427">
        <w:rPr>
          <w:sz w:val="24"/>
          <w:szCs w:val="24"/>
        </w:rPr>
        <w:t>Pour la 1</w:t>
      </w:r>
      <w:r w:rsidR="001E5579" w:rsidRPr="00714427">
        <w:rPr>
          <w:sz w:val="24"/>
          <w:szCs w:val="24"/>
          <w:vertAlign w:val="superscript"/>
        </w:rPr>
        <w:t>ère</w:t>
      </w:r>
      <w:r w:rsidR="001E5579" w:rsidRPr="00714427">
        <w:rPr>
          <w:sz w:val="24"/>
          <w:szCs w:val="24"/>
        </w:rPr>
        <w:t xml:space="preserve"> fois dans l’histoire, les surfaces consacrées à la multiplication dépassent les 20.000 ha ! </w:t>
      </w:r>
      <w:r w:rsidRPr="00714427">
        <w:rPr>
          <w:sz w:val="24"/>
          <w:szCs w:val="24"/>
        </w:rPr>
        <w:t xml:space="preserve">La hausse est de plus de </w:t>
      </w:r>
      <w:r w:rsidR="00753F09" w:rsidRPr="00714427">
        <w:rPr>
          <w:sz w:val="24"/>
          <w:szCs w:val="24"/>
        </w:rPr>
        <w:t xml:space="preserve">2.100 ha avec le top 3 pris par </w:t>
      </w:r>
      <w:proofErr w:type="spellStart"/>
      <w:r w:rsidR="00753F09" w:rsidRPr="00714427">
        <w:rPr>
          <w:sz w:val="24"/>
          <w:szCs w:val="24"/>
        </w:rPr>
        <w:t>Belana</w:t>
      </w:r>
      <w:proofErr w:type="spellEnd"/>
      <w:r w:rsidR="0046266D" w:rsidRPr="00714427">
        <w:rPr>
          <w:sz w:val="24"/>
          <w:szCs w:val="24"/>
        </w:rPr>
        <w:t xml:space="preserve"> (</w:t>
      </w:r>
      <w:proofErr w:type="spellStart"/>
      <w:r w:rsidR="0046266D" w:rsidRPr="00714427">
        <w:rPr>
          <w:sz w:val="24"/>
          <w:szCs w:val="24"/>
        </w:rPr>
        <w:t>Europlant</w:t>
      </w:r>
      <w:proofErr w:type="spellEnd"/>
      <w:r w:rsidR="0046266D" w:rsidRPr="00714427">
        <w:rPr>
          <w:sz w:val="24"/>
          <w:szCs w:val="24"/>
        </w:rPr>
        <w:t>)</w:t>
      </w:r>
      <w:r w:rsidR="00753F09" w:rsidRPr="00714427">
        <w:rPr>
          <w:sz w:val="24"/>
          <w:szCs w:val="24"/>
        </w:rPr>
        <w:t xml:space="preserve"> (une variété « </w:t>
      </w:r>
      <w:r w:rsidR="00753F09" w:rsidRPr="00714427">
        <w:rPr>
          <w:i/>
          <w:iCs/>
          <w:sz w:val="24"/>
          <w:szCs w:val="24"/>
        </w:rPr>
        <w:t>Salat</w:t>
      </w:r>
      <w:r w:rsidR="00753F09" w:rsidRPr="00714427">
        <w:rPr>
          <w:sz w:val="24"/>
          <w:szCs w:val="24"/>
        </w:rPr>
        <w:t> »</w:t>
      </w:r>
      <w:r w:rsidR="001E5579" w:rsidRPr="00714427">
        <w:rPr>
          <w:sz w:val="24"/>
          <w:szCs w:val="24"/>
        </w:rPr>
        <w:t>)</w:t>
      </w:r>
      <w:r w:rsidR="00753F09" w:rsidRPr="00714427">
        <w:rPr>
          <w:sz w:val="24"/>
          <w:szCs w:val="24"/>
        </w:rPr>
        <w:t xml:space="preserve">, Fontane </w:t>
      </w:r>
      <w:r w:rsidR="00714427" w:rsidRPr="00714427">
        <w:rPr>
          <w:sz w:val="24"/>
          <w:szCs w:val="24"/>
        </w:rPr>
        <w:t xml:space="preserve">(Agrico) </w:t>
      </w:r>
      <w:r w:rsidR="00753F09" w:rsidRPr="00714427">
        <w:rPr>
          <w:sz w:val="24"/>
          <w:szCs w:val="24"/>
        </w:rPr>
        <w:t>et Bernina (également une variété « </w:t>
      </w:r>
      <w:r w:rsidR="00753F09" w:rsidRPr="00714427">
        <w:rPr>
          <w:i/>
          <w:iCs/>
          <w:sz w:val="24"/>
          <w:szCs w:val="24"/>
        </w:rPr>
        <w:t>Salat </w:t>
      </w:r>
      <w:r w:rsidR="00753F09" w:rsidRPr="00714427">
        <w:rPr>
          <w:sz w:val="24"/>
          <w:szCs w:val="24"/>
        </w:rPr>
        <w:t>»</w:t>
      </w:r>
      <w:r w:rsidR="0046266D" w:rsidRPr="00714427">
        <w:rPr>
          <w:sz w:val="24"/>
          <w:szCs w:val="24"/>
        </w:rPr>
        <w:t xml:space="preserve"> d’</w:t>
      </w:r>
      <w:proofErr w:type="spellStart"/>
      <w:r w:rsidR="0046266D" w:rsidRPr="00714427">
        <w:rPr>
          <w:sz w:val="24"/>
          <w:szCs w:val="24"/>
        </w:rPr>
        <w:t>Europlant</w:t>
      </w:r>
      <w:proofErr w:type="spellEnd"/>
      <w:r w:rsidR="00753F09" w:rsidRPr="00714427">
        <w:rPr>
          <w:sz w:val="24"/>
          <w:szCs w:val="24"/>
        </w:rPr>
        <w:t>). On notera aussi la forte progression de Edison (4</w:t>
      </w:r>
      <w:r w:rsidR="00753F09" w:rsidRPr="00714427">
        <w:rPr>
          <w:sz w:val="24"/>
          <w:szCs w:val="24"/>
          <w:vertAlign w:val="superscript"/>
        </w:rPr>
        <w:t>ième</w:t>
      </w:r>
      <w:r w:rsidR="00753F09" w:rsidRPr="00714427">
        <w:rPr>
          <w:sz w:val="24"/>
          <w:szCs w:val="24"/>
        </w:rPr>
        <w:t xml:space="preserve"> dans la liste), une variété mixte, d’abord pour frites, </w:t>
      </w:r>
      <w:r w:rsidR="0046266D" w:rsidRPr="00714427">
        <w:rPr>
          <w:sz w:val="24"/>
          <w:szCs w:val="24"/>
        </w:rPr>
        <w:t xml:space="preserve">créée par Solana et </w:t>
      </w:r>
      <w:r w:rsidR="00753F09" w:rsidRPr="00714427">
        <w:rPr>
          <w:sz w:val="24"/>
          <w:szCs w:val="24"/>
        </w:rPr>
        <w:t xml:space="preserve">développée par </w:t>
      </w:r>
      <w:proofErr w:type="spellStart"/>
      <w:r w:rsidR="00753F09" w:rsidRPr="00714427">
        <w:rPr>
          <w:sz w:val="24"/>
          <w:szCs w:val="24"/>
        </w:rPr>
        <w:t>Weuthen</w:t>
      </w:r>
      <w:proofErr w:type="spellEnd"/>
      <w:r w:rsidR="0046266D" w:rsidRPr="00714427">
        <w:rPr>
          <w:sz w:val="24"/>
          <w:szCs w:val="24"/>
        </w:rPr>
        <w:t>…</w:t>
      </w:r>
    </w:p>
    <w:bookmarkEnd w:id="2"/>
    <w:p w14:paraId="68C8C93C" w14:textId="33D1A720" w:rsidR="001F5F36" w:rsidRPr="00714427" w:rsidRDefault="001F5F36" w:rsidP="00FD48A8">
      <w:pPr>
        <w:pStyle w:val="Titre3"/>
        <w:numPr>
          <w:ilvl w:val="0"/>
          <w:numId w:val="25"/>
        </w:numPr>
        <w:ind w:left="426" w:hanging="426"/>
        <w:rPr>
          <w:rFonts w:eastAsia="Times New Roman"/>
          <w:sz w:val="23"/>
          <w:szCs w:val="23"/>
        </w:rPr>
      </w:pPr>
      <w:r w:rsidRPr="00714427">
        <w:rPr>
          <w:rFonts w:eastAsia="Times New Roman"/>
          <w:sz w:val="23"/>
          <w:szCs w:val="23"/>
        </w:rPr>
        <w:lastRenderedPageBreak/>
        <w:t>Surface de multiplication des variétés robustes en RFA</w:t>
      </w:r>
    </w:p>
    <w:p w14:paraId="1D6E939D" w14:textId="589B9491" w:rsidR="001F5F36" w:rsidRPr="001E5579" w:rsidRDefault="001F5F36" w:rsidP="001F5F36">
      <w:pPr>
        <w:rPr>
          <w:highlight w:val="yellow"/>
        </w:rPr>
      </w:pPr>
      <w:r w:rsidRPr="00714427">
        <w:rPr>
          <w:noProof/>
        </w:rPr>
        <w:drawing>
          <wp:inline distT="0" distB="0" distL="0" distR="0" wp14:anchorId="73D5683A" wp14:editId="1B20179B">
            <wp:extent cx="5638800" cy="1889441"/>
            <wp:effectExtent l="0" t="0" r="0" b="0"/>
            <wp:docPr id="187501255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3564" cy="1891037"/>
                    </a:xfrm>
                    <a:prstGeom prst="rect">
                      <a:avLst/>
                    </a:prstGeom>
                    <a:noFill/>
                    <a:ln>
                      <a:noFill/>
                    </a:ln>
                  </pic:spPr>
                </pic:pic>
              </a:graphicData>
            </a:graphic>
          </wp:inline>
        </w:drawing>
      </w:r>
    </w:p>
    <w:p w14:paraId="29742DD0" w14:textId="1BBB2C0D" w:rsidR="001E5579" w:rsidRPr="0035147D" w:rsidRDefault="001E5579" w:rsidP="001F5F36">
      <w:pPr>
        <w:rPr>
          <w:sz w:val="23"/>
          <w:szCs w:val="23"/>
        </w:rPr>
      </w:pPr>
      <w:r w:rsidRPr="0035147D">
        <w:rPr>
          <w:b/>
          <w:bCs/>
          <w:sz w:val="23"/>
          <w:szCs w:val="23"/>
        </w:rPr>
        <w:t>Oscar</w:t>
      </w:r>
      <w:r w:rsidRPr="0035147D">
        <w:rPr>
          <w:sz w:val="23"/>
          <w:szCs w:val="23"/>
        </w:rPr>
        <w:t xml:space="preserve"> (une variété </w:t>
      </w:r>
      <w:r w:rsidRPr="0035147D">
        <w:rPr>
          <w:i/>
          <w:iCs/>
          <w:sz w:val="23"/>
          <w:szCs w:val="23"/>
        </w:rPr>
        <w:t xml:space="preserve">Salat </w:t>
      </w:r>
      <w:r w:rsidRPr="0035147D">
        <w:rPr>
          <w:sz w:val="23"/>
          <w:szCs w:val="23"/>
        </w:rPr>
        <w:t>de Plantera, NL) poursuit sa progression assez spectaculaire, passant de 10 ares à 10 ha d’un coup !</w:t>
      </w:r>
      <w:r w:rsidRPr="0035147D">
        <w:rPr>
          <w:b/>
          <w:bCs/>
          <w:sz w:val="23"/>
          <w:szCs w:val="23"/>
        </w:rPr>
        <w:t xml:space="preserve"> Twister</w:t>
      </w:r>
      <w:r w:rsidRPr="0035147D">
        <w:rPr>
          <w:sz w:val="23"/>
          <w:szCs w:val="23"/>
        </w:rPr>
        <w:t xml:space="preserve"> (chair tendre d’Agrico, NL) pass</w:t>
      </w:r>
      <w:r w:rsidR="0035147D">
        <w:rPr>
          <w:sz w:val="23"/>
          <w:szCs w:val="23"/>
        </w:rPr>
        <w:t>e</w:t>
      </w:r>
      <w:r w:rsidRPr="0035147D">
        <w:rPr>
          <w:sz w:val="23"/>
          <w:szCs w:val="23"/>
        </w:rPr>
        <w:t xml:space="preserve"> de 3,1 ha à 12,5 ha !</w:t>
      </w:r>
    </w:p>
    <w:p w14:paraId="40C58C8B" w14:textId="09A70DCB" w:rsidR="00717F49" w:rsidRPr="005F1BDA" w:rsidRDefault="00717F49" w:rsidP="00FD48A8">
      <w:pPr>
        <w:pStyle w:val="Titre3"/>
        <w:numPr>
          <w:ilvl w:val="0"/>
          <w:numId w:val="25"/>
        </w:numPr>
        <w:ind w:left="426" w:hanging="426"/>
        <w:rPr>
          <w:rFonts w:eastAsia="Times New Roman"/>
          <w:sz w:val="23"/>
          <w:szCs w:val="23"/>
        </w:rPr>
      </w:pPr>
      <w:r w:rsidRPr="005F1BDA">
        <w:rPr>
          <w:rFonts w:eastAsia="Times New Roman"/>
          <w:sz w:val="23"/>
          <w:szCs w:val="23"/>
        </w:rPr>
        <w:t>Surface de multiplication des variétés robustes en France :</w:t>
      </w:r>
    </w:p>
    <w:p w14:paraId="423B23AD" w14:textId="51E1F0BD" w:rsidR="00B7409A" w:rsidRPr="0035147D" w:rsidRDefault="003D3F23" w:rsidP="003D3F23">
      <w:pPr>
        <w:rPr>
          <w:sz w:val="23"/>
          <w:szCs w:val="23"/>
        </w:rPr>
      </w:pPr>
      <w:r w:rsidRPr="0035147D">
        <w:rPr>
          <w:b/>
          <w:bCs/>
          <w:sz w:val="23"/>
          <w:szCs w:val="23"/>
        </w:rPr>
        <w:t xml:space="preserve">Un observateur attentif nous a fait remarquer que nous avions oublié la </w:t>
      </w:r>
      <w:proofErr w:type="spellStart"/>
      <w:r w:rsidRPr="0035147D">
        <w:rPr>
          <w:b/>
          <w:bCs/>
          <w:sz w:val="23"/>
          <w:szCs w:val="23"/>
        </w:rPr>
        <w:t>Maïwen</w:t>
      </w:r>
      <w:proofErr w:type="spellEnd"/>
      <w:r w:rsidRPr="0035147D">
        <w:rPr>
          <w:b/>
          <w:bCs/>
          <w:sz w:val="23"/>
          <w:szCs w:val="23"/>
        </w:rPr>
        <w:t xml:space="preserve"> dans les variétés robustes multipliées dans l’Hexagone. </w:t>
      </w:r>
      <w:proofErr w:type="spellStart"/>
      <w:r w:rsidRPr="0035147D">
        <w:rPr>
          <w:b/>
          <w:bCs/>
          <w:sz w:val="23"/>
          <w:szCs w:val="23"/>
        </w:rPr>
        <w:t>Maïwen</w:t>
      </w:r>
      <w:proofErr w:type="spellEnd"/>
      <w:r w:rsidRPr="0035147D">
        <w:rPr>
          <w:sz w:val="23"/>
          <w:szCs w:val="23"/>
        </w:rPr>
        <w:t xml:space="preserve"> est une chair tendre, obtention de Bretagne Plants et commercialisée par Douar Den. En 2024 elle a été multipliée sur 103 ha, une progression de 19 ha ou encore + 23 % !</w:t>
      </w:r>
      <w:r w:rsidR="00B1555C" w:rsidRPr="0035147D">
        <w:rPr>
          <w:sz w:val="23"/>
          <w:szCs w:val="23"/>
        </w:rPr>
        <w:t xml:space="preserve"> </w:t>
      </w:r>
      <w:r w:rsidR="00C0456A" w:rsidRPr="0035147D">
        <w:rPr>
          <w:sz w:val="23"/>
          <w:szCs w:val="23"/>
        </w:rPr>
        <w:t>Un autre oubli est</w:t>
      </w:r>
      <w:r w:rsidR="00C0456A" w:rsidRPr="0035147D">
        <w:rPr>
          <w:b/>
          <w:bCs/>
          <w:sz w:val="23"/>
          <w:szCs w:val="23"/>
        </w:rPr>
        <w:t xml:space="preserve"> </w:t>
      </w:r>
      <w:r w:rsidR="00B7409A" w:rsidRPr="0035147D">
        <w:rPr>
          <w:b/>
          <w:bCs/>
          <w:sz w:val="23"/>
          <w:szCs w:val="23"/>
        </w:rPr>
        <w:t>Beyonc</w:t>
      </w:r>
      <w:r w:rsidR="0046266D" w:rsidRPr="0035147D">
        <w:rPr>
          <w:b/>
          <w:bCs/>
          <w:sz w:val="23"/>
          <w:szCs w:val="23"/>
        </w:rPr>
        <w:t>é</w:t>
      </w:r>
      <w:r w:rsidR="00B7409A" w:rsidRPr="0035147D">
        <w:rPr>
          <w:sz w:val="23"/>
          <w:szCs w:val="23"/>
        </w:rPr>
        <w:t xml:space="preserve">, une variété d’Agrico pour les chips/croustilles </w:t>
      </w:r>
      <w:r w:rsidR="0046266D" w:rsidRPr="0035147D">
        <w:rPr>
          <w:sz w:val="23"/>
          <w:szCs w:val="23"/>
        </w:rPr>
        <w:t xml:space="preserve">qui </w:t>
      </w:r>
      <w:r w:rsidR="00B7409A" w:rsidRPr="0035147D">
        <w:rPr>
          <w:sz w:val="23"/>
          <w:szCs w:val="23"/>
        </w:rPr>
        <w:t>est quant à elle multipliée sur 14,5 ha, une progression de 3 ha par rapport à 202</w:t>
      </w:r>
      <w:r w:rsidR="000F2066" w:rsidRPr="0035147D">
        <w:rPr>
          <w:sz w:val="23"/>
          <w:szCs w:val="23"/>
        </w:rPr>
        <w:t>4</w:t>
      </w:r>
      <w:r w:rsidR="00C0456A" w:rsidRPr="0035147D">
        <w:rPr>
          <w:sz w:val="23"/>
          <w:szCs w:val="23"/>
        </w:rPr>
        <w:t xml:space="preserve"> (+29 %)</w:t>
      </w:r>
      <w:r w:rsidR="00714166" w:rsidRPr="0035147D">
        <w:rPr>
          <w:sz w:val="23"/>
          <w:szCs w:val="23"/>
        </w:rPr>
        <w:t>.</w:t>
      </w:r>
    </w:p>
    <w:p w14:paraId="369968F6" w14:textId="77777777" w:rsidR="00F77FB1" w:rsidRPr="000122DD" w:rsidRDefault="00F77FB1" w:rsidP="00EE29AA">
      <w:pPr>
        <w:rPr>
          <w:rFonts w:eastAsia="Times New Roman"/>
          <w:sz w:val="8"/>
          <w:szCs w:val="8"/>
        </w:rPr>
      </w:pPr>
    </w:p>
    <w:p w14:paraId="4B912115" w14:textId="77777777" w:rsidR="00F77FB1" w:rsidRPr="00111148" w:rsidRDefault="00F77FB1" w:rsidP="00F77FB1">
      <w:pPr>
        <w:pStyle w:val="Titre2"/>
        <w:rPr>
          <w:sz w:val="20"/>
          <w:szCs w:val="20"/>
        </w:rPr>
      </w:pPr>
      <w:r w:rsidRPr="004E014E">
        <w:t>EEX à Leipzig (€/q)</w:t>
      </w:r>
      <w:r>
        <w:t> :</w:t>
      </w:r>
      <w:r w:rsidRPr="004E014E">
        <w:t xml:space="preserve"> </w:t>
      </w:r>
      <w:r w:rsidRPr="00111148">
        <w:rPr>
          <w:sz w:val="22"/>
          <w:szCs w:val="22"/>
        </w:rPr>
        <w:t xml:space="preserve">Fontane, Agria et var. apparentées pour transfo, 40 mm+, min 60 % </w:t>
      </w:r>
      <w:smartTag w:uri="urn:schemas-microsoft-com:office:smarttags" w:element="metricconverter">
        <w:smartTagPr>
          <w:attr w:name="ProductID" w:val="50 mm"/>
        </w:smartTagPr>
        <w:r w:rsidRPr="00111148">
          <w:rPr>
            <w:sz w:val="22"/>
            <w:szCs w:val="22"/>
          </w:rPr>
          <w:t>50 mm</w:t>
        </w:r>
      </w:smartTag>
      <w:r w:rsidRPr="00111148">
        <w:rPr>
          <w:sz w:val="22"/>
          <w:szCs w:val="22"/>
        </w:rPr>
        <w:t>+</w:t>
      </w:r>
      <w:r w:rsidRPr="00111148">
        <w:rPr>
          <w:sz w:val="20"/>
          <w:szCs w:val="20"/>
        </w:rPr>
        <w:t xml:space="preserve"> </w:t>
      </w:r>
    </w:p>
    <w:p w14:paraId="19AF1113" w14:textId="77777777" w:rsidR="00F77FB1" w:rsidRDefault="00F77FB1" w:rsidP="00F77FB1">
      <w:pPr>
        <w:rPr>
          <w:rStyle w:val="Titre2Car"/>
          <w:sz w:val="4"/>
          <w:szCs w:val="4"/>
        </w:rPr>
      </w:pPr>
      <w:r>
        <w:rPr>
          <w:rStyle w:val="Titre2Car"/>
          <w:sz w:val="4"/>
          <w:szCs w:val="4"/>
        </w:rPr>
        <w:t>L</w:t>
      </w:r>
    </w:p>
    <w:tbl>
      <w:tblPr>
        <w:tblW w:w="1064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8"/>
        <w:gridCol w:w="974"/>
        <w:gridCol w:w="974"/>
        <w:gridCol w:w="974"/>
        <w:gridCol w:w="1065"/>
        <w:gridCol w:w="974"/>
        <w:gridCol w:w="1276"/>
        <w:gridCol w:w="709"/>
        <w:gridCol w:w="2268"/>
      </w:tblGrid>
      <w:tr w:rsidR="00F77FB1" w:rsidRPr="001377AF" w14:paraId="339FA64C" w14:textId="77777777" w:rsidTr="00EB397E">
        <w:trPr>
          <w:trHeight w:hRule="exact" w:val="435"/>
        </w:trPr>
        <w:tc>
          <w:tcPr>
            <w:tcW w:w="1428" w:type="dxa"/>
            <w:tcBorders>
              <w:top w:val="single" w:sz="4" w:space="0" w:color="auto"/>
              <w:left w:val="single" w:sz="4" w:space="0" w:color="auto"/>
              <w:bottom w:val="single" w:sz="4" w:space="0" w:color="auto"/>
              <w:right w:val="single" w:sz="4" w:space="0" w:color="auto"/>
            </w:tcBorders>
            <w:shd w:val="clear" w:color="auto" w:fill="549E39" w:themeFill="accent1"/>
          </w:tcPr>
          <w:p w14:paraId="6C2ED5B3" w14:textId="77777777" w:rsidR="00F77FB1" w:rsidRPr="001377AF" w:rsidRDefault="00F77FB1" w:rsidP="00EB397E">
            <w:pPr>
              <w:pStyle w:val="En-tte"/>
              <w:tabs>
                <w:tab w:val="left" w:pos="708"/>
              </w:tabs>
              <w:ind w:right="255"/>
              <w:jc w:val="center"/>
              <w:rPr>
                <w:rFonts w:asciiTheme="majorHAnsi" w:hAnsiTheme="majorHAnsi"/>
                <w:b/>
                <w:color w:val="FFFFFF" w:themeColor="background1"/>
                <w:sz w:val="20"/>
                <w:u w:val="single"/>
              </w:rPr>
            </w:pPr>
            <w:r w:rsidRPr="001377AF">
              <w:rPr>
                <w:rFonts w:asciiTheme="majorHAnsi" w:hAnsiTheme="majorHAnsi"/>
                <w:b/>
                <w:color w:val="FFFFFF" w:themeColor="background1"/>
                <w:sz w:val="18"/>
                <w:szCs w:val="18"/>
              </w:rPr>
              <w:t>€/q</w:t>
            </w:r>
          </w:p>
        </w:tc>
        <w:tc>
          <w:tcPr>
            <w:tcW w:w="974" w:type="dxa"/>
            <w:tcBorders>
              <w:top w:val="single" w:sz="4" w:space="0" w:color="auto"/>
              <w:left w:val="single" w:sz="4" w:space="0" w:color="auto"/>
              <w:bottom w:val="single" w:sz="4" w:space="0" w:color="auto"/>
              <w:right w:val="single" w:sz="4" w:space="0" w:color="auto"/>
            </w:tcBorders>
            <w:shd w:val="clear" w:color="auto" w:fill="549E39" w:themeFill="accent1"/>
          </w:tcPr>
          <w:p w14:paraId="5BC91F06" w14:textId="2568053D" w:rsidR="00F77FB1" w:rsidRDefault="00714427" w:rsidP="00EB397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23</w:t>
            </w:r>
            <w:r w:rsidR="00F77FB1">
              <w:rPr>
                <w:rFonts w:asciiTheme="majorHAnsi" w:hAnsiTheme="majorHAnsi"/>
                <w:b/>
                <w:bCs/>
                <w:color w:val="FFFFFF" w:themeColor="background1"/>
                <w:sz w:val="18"/>
                <w:szCs w:val="18"/>
              </w:rPr>
              <w:t>/06</w:t>
            </w:r>
          </w:p>
        </w:tc>
        <w:tc>
          <w:tcPr>
            <w:tcW w:w="974" w:type="dxa"/>
            <w:tcBorders>
              <w:top w:val="single" w:sz="4" w:space="0" w:color="auto"/>
              <w:left w:val="single" w:sz="4" w:space="0" w:color="auto"/>
              <w:bottom w:val="single" w:sz="4" w:space="0" w:color="auto"/>
              <w:right w:val="single" w:sz="4" w:space="0" w:color="auto"/>
            </w:tcBorders>
            <w:shd w:val="clear" w:color="auto" w:fill="549E39" w:themeFill="accent1"/>
          </w:tcPr>
          <w:p w14:paraId="4DB811B4" w14:textId="28FAABC8" w:rsidR="00F77FB1" w:rsidRDefault="00714427" w:rsidP="00EB397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24</w:t>
            </w:r>
            <w:r w:rsidR="00F77FB1">
              <w:rPr>
                <w:rFonts w:asciiTheme="majorHAnsi" w:hAnsiTheme="majorHAnsi"/>
                <w:b/>
                <w:bCs/>
                <w:color w:val="FFFFFF" w:themeColor="background1"/>
                <w:sz w:val="18"/>
                <w:szCs w:val="18"/>
              </w:rPr>
              <w:t>/06</w:t>
            </w:r>
          </w:p>
        </w:tc>
        <w:tc>
          <w:tcPr>
            <w:tcW w:w="974" w:type="dxa"/>
            <w:tcBorders>
              <w:top w:val="single" w:sz="4" w:space="0" w:color="auto"/>
              <w:left w:val="single" w:sz="4" w:space="0" w:color="auto"/>
              <w:bottom w:val="single" w:sz="4" w:space="0" w:color="auto"/>
              <w:right w:val="single" w:sz="4" w:space="0" w:color="auto"/>
            </w:tcBorders>
            <w:shd w:val="clear" w:color="auto" w:fill="549E39" w:themeFill="accent1"/>
          </w:tcPr>
          <w:p w14:paraId="298C0F24" w14:textId="36776478" w:rsidR="00F77FB1" w:rsidRDefault="00714427" w:rsidP="00EB397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25/</w:t>
            </w:r>
            <w:r w:rsidR="00F77FB1">
              <w:rPr>
                <w:rFonts w:asciiTheme="majorHAnsi" w:hAnsiTheme="majorHAnsi"/>
                <w:b/>
                <w:bCs/>
                <w:color w:val="FFFFFF" w:themeColor="background1"/>
                <w:sz w:val="18"/>
                <w:szCs w:val="18"/>
              </w:rPr>
              <w:t>06</w:t>
            </w:r>
          </w:p>
        </w:tc>
        <w:tc>
          <w:tcPr>
            <w:tcW w:w="1065" w:type="dxa"/>
            <w:tcBorders>
              <w:top w:val="single" w:sz="4" w:space="0" w:color="auto"/>
              <w:left w:val="single" w:sz="4" w:space="0" w:color="auto"/>
              <w:bottom w:val="single" w:sz="4" w:space="0" w:color="auto"/>
              <w:right w:val="single" w:sz="4" w:space="0" w:color="auto"/>
            </w:tcBorders>
            <w:shd w:val="clear" w:color="auto" w:fill="549E39" w:themeFill="accent1"/>
          </w:tcPr>
          <w:p w14:paraId="7D2DAF5E" w14:textId="6E04A80E" w:rsidR="00F77FB1" w:rsidRDefault="00714427" w:rsidP="00EB397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26</w:t>
            </w:r>
            <w:r w:rsidR="00F77FB1">
              <w:rPr>
                <w:rFonts w:asciiTheme="majorHAnsi" w:hAnsiTheme="majorHAnsi"/>
                <w:b/>
                <w:bCs/>
                <w:color w:val="FFFFFF" w:themeColor="background1"/>
                <w:sz w:val="18"/>
                <w:szCs w:val="18"/>
              </w:rPr>
              <w:t>/06</w:t>
            </w:r>
          </w:p>
        </w:tc>
        <w:tc>
          <w:tcPr>
            <w:tcW w:w="974" w:type="dxa"/>
            <w:tcBorders>
              <w:top w:val="single" w:sz="4" w:space="0" w:color="auto"/>
              <w:left w:val="single" w:sz="4" w:space="0" w:color="auto"/>
              <w:bottom w:val="single" w:sz="4" w:space="0" w:color="auto"/>
              <w:right w:val="single" w:sz="4" w:space="0" w:color="auto"/>
            </w:tcBorders>
            <w:shd w:val="clear" w:color="auto" w:fill="549E39" w:themeFill="accent1"/>
          </w:tcPr>
          <w:p w14:paraId="5CAD9A70" w14:textId="56F145F1" w:rsidR="00F77FB1" w:rsidRDefault="00F77FB1" w:rsidP="00EB397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w:t>
            </w:r>
            <w:r w:rsidR="00714427">
              <w:rPr>
                <w:rFonts w:asciiTheme="majorHAnsi" w:hAnsiTheme="majorHAnsi"/>
                <w:b/>
                <w:bCs/>
                <w:color w:val="FFFFFF" w:themeColor="background1"/>
                <w:sz w:val="18"/>
                <w:szCs w:val="18"/>
              </w:rPr>
              <w:t>7</w:t>
            </w:r>
            <w:r>
              <w:rPr>
                <w:rFonts w:asciiTheme="majorHAnsi" w:hAnsiTheme="majorHAnsi"/>
                <w:b/>
                <w:bCs/>
                <w:color w:val="FFFFFF" w:themeColor="background1"/>
                <w:sz w:val="18"/>
                <w:szCs w:val="18"/>
              </w:rPr>
              <w:t>/06</w:t>
            </w:r>
          </w:p>
        </w:tc>
        <w:tc>
          <w:tcPr>
            <w:tcW w:w="4253" w:type="dxa"/>
            <w:gridSpan w:val="3"/>
            <w:tcBorders>
              <w:top w:val="single" w:sz="4" w:space="0" w:color="auto"/>
              <w:left w:val="single" w:sz="4" w:space="0" w:color="auto"/>
              <w:bottom w:val="single" w:sz="4" w:space="0" w:color="auto"/>
              <w:right w:val="single" w:sz="4" w:space="0" w:color="auto"/>
            </w:tcBorders>
            <w:shd w:val="clear" w:color="auto" w:fill="549E39" w:themeFill="accent1"/>
          </w:tcPr>
          <w:p w14:paraId="0B0AAD1B" w14:textId="70F6614B" w:rsidR="00F77FB1" w:rsidRPr="001377AF" w:rsidRDefault="00714427" w:rsidP="00EB397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30</w:t>
            </w:r>
            <w:r w:rsidR="00F77FB1">
              <w:rPr>
                <w:rFonts w:asciiTheme="majorHAnsi" w:hAnsiTheme="majorHAnsi"/>
                <w:b/>
                <w:bCs/>
                <w:color w:val="FFFFFF" w:themeColor="background1"/>
                <w:sz w:val="18"/>
                <w:szCs w:val="18"/>
              </w:rPr>
              <w:t>/06</w:t>
            </w:r>
            <w:r w:rsidR="00F77FB1" w:rsidRPr="001377AF">
              <w:rPr>
                <w:rFonts w:asciiTheme="majorHAnsi" w:hAnsiTheme="majorHAnsi"/>
                <w:b/>
                <w:bCs/>
                <w:color w:val="FFFFFF" w:themeColor="background1"/>
                <w:sz w:val="18"/>
                <w:szCs w:val="18"/>
              </w:rPr>
              <w:t xml:space="preserve"> Clôture – Volume – Positions ouvertes</w:t>
            </w:r>
          </w:p>
        </w:tc>
      </w:tr>
      <w:tr w:rsidR="00F77FB1" w:rsidRPr="001377AF" w14:paraId="4385CFAB" w14:textId="77777777" w:rsidTr="00EB397E">
        <w:trPr>
          <w:trHeight w:hRule="exact" w:val="303"/>
        </w:trPr>
        <w:tc>
          <w:tcPr>
            <w:tcW w:w="1428" w:type="dxa"/>
            <w:shd w:val="clear" w:color="auto" w:fill="auto"/>
          </w:tcPr>
          <w:p w14:paraId="0EBB8203" w14:textId="77777777" w:rsidR="00F77FB1" w:rsidRPr="001377AF" w:rsidRDefault="00F77FB1" w:rsidP="00EB397E">
            <w:pPr>
              <w:pStyle w:val="En-tte"/>
              <w:tabs>
                <w:tab w:val="left" w:pos="708"/>
              </w:tabs>
              <w:ind w:right="146"/>
              <w:rPr>
                <w:rFonts w:asciiTheme="majorHAnsi" w:hAnsiTheme="majorHAnsi"/>
                <w:b/>
                <w:bCs/>
                <w:sz w:val="20"/>
              </w:rPr>
            </w:pPr>
            <w:proofErr w:type="spellStart"/>
            <w:r>
              <w:rPr>
                <w:rFonts w:asciiTheme="majorHAnsi" w:hAnsiTheme="majorHAnsi"/>
                <w:b/>
                <w:bCs/>
                <w:sz w:val="20"/>
              </w:rPr>
              <w:t>Nov</w:t>
            </w:r>
            <w:proofErr w:type="spellEnd"/>
            <w:r>
              <w:rPr>
                <w:rFonts w:asciiTheme="majorHAnsi" w:hAnsiTheme="majorHAnsi"/>
                <w:b/>
                <w:bCs/>
                <w:sz w:val="20"/>
              </w:rPr>
              <w:t xml:space="preserve"> 2025</w:t>
            </w:r>
          </w:p>
        </w:tc>
        <w:tc>
          <w:tcPr>
            <w:tcW w:w="974" w:type="dxa"/>
          </w:tcPr>
          <w:p w14:paraId="4A775CBE" w14:textId="07006B5A" w:rsidR="00F77FB1" w:rsidRPr="00CC0192"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14,10</w:t>
            </w:r>
          </w:p>
        </w:tc>
        <w:tc>
          <w:tcPr>
            <w:tcW w:w="974" w:type="dxa"/>
          </w:tcPr>
          <w:p w14:paraId="602DD2F1" w14:textId="33BB728A" w:rsidR="00F77FB1" w:rsidRPr="00E31974"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14,10</w:t>
            </w:r>
          </w:p>
        </w:tc>
        <w:tc>
          <w:tcPr>
            <w:tcW w:w="974" w:type="dxa"/>
          </w:tcPr>
          <w:p w14:paraId="5902534C" w14:textId="02B3A7DE" w:rsidR="00F77FB1" w:rsidRPr="002E6076"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14,10</w:t>
            </w:r>
          </w:p>
        </w:tc>
        <w:tc>
          <w:tcPr>
            <w:tcW w:w="1065" w:type="dxa"/>
          </w:tcPr>
          <w:p w14:paraId="49426C17" w14:textId="297E2D68" w:rsidR="00F77FB1" w:rsidRPr="002E6076"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14,10</w:t>
            </w:r>
          </w:p>
        </w:tc>
        <w:tc>
          <w:tcPr>
            <w:tcW w:w="974" w:type="dxa"/>
          </w:tcPr>
          <w:p w14:paraId="14399443" w14:textId="2F822207" w:rsidR="00F77FB1" w:rsidRPr="002E6076"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14,10</w:t>
            </w:r>
          </w:p>
        </w:tc>
        <w:tc>
          <w:tcPr>
            <w:tcW w:w="1276" w:type="dxa"/>
          </w:tcPr>
          <w:p w14:paraId="7FF98303" w14:textId="604AB958" w:rsidR="00F77FB1" w:rsidRPr="002C5BEC" w:rsidRDefault="00A0498E" w:rsidP="00EB397E">
            <w:pPr>
              <w:pStyle w:val="En-tte"/>
              <w:tabs>
                <w:tab w:val="left" w:pos="708"/>
              </w:tabs>
              <w:ind w:right="5"/>
              <w:jc w:val="center"/>
              <w:rPr>
                <w:rFonts w:asciiTheme="majorHAnsi" w:hAnsiTheme="majorHAnsi"/>
                <w:b/>
                <w:bCs/>
                <w:sz w:val="20"/>
              </w:rPr>
            </w:pPr>
            <w:r>
              <w:rPr>
                <w:rFonts w:asciiTheme="majorHAnsi" w:hAnsiTheme="majorHAnsi"/>
                <w:b/>
                <w:bCs/>
                <w:sz w:val="20"/>
              </w:rPr>
              <w:t>14,10</w:t>
            </w:r>
          </w:p>
        </w:tc>
        <w:tc>
          <w:tcPr>
            <w:tcW w:w="709" w:type="dxa"/>
          </w:tcPr>
          <w:p w14:paraId="2223FE88" w14:textId="70C9F21F" w:rsidR="00F77FB1" w:rsidRPr="00F26F7B" w:rsidRDefault="00A0498E" w:rsidP="00EB397E">
            <w:pPr>
              <w:pStyle w:val="En-tte"/>
              <w:tabs>
                <w:tab w:val="left" w:pos="708"/>
              </w:tabs>
              <w:ind w:right="5"/>
              <w:jc w:val="center"/>
              <w:rPr>
                <w:rFonts w:asciiTheme="majorHAnsi" w:hAnsiTheme="majorHAnsi"/>
                <w:b/>
                <w:bCs/>
                <w:sz w:val="20"/>
              </w:rPr>
            </w:pPr>
            <w:r>
              <w:rPr>
                <w:rFonts w:asciiTheme="majorHAnsi" w:hAnsiTheme="majorHAnsi"/>
                <w:b/>
                <w:bCs/>
                <w:sz w:val="20"/>
              </w:rPr>
              <w:t>0</w:t>
            </w:r>
          </w:p>
        </w:tc>
        <w:tc>
          <w:tcPr>
            <w:tcW w:w="2268" w:type="dxa"/>
          </w:tcPr>
          <w:p w14:paraId="59E8655F" w14:textId="2A1736B7" w:rsidR="00F77FB1" w:rsidRPr="00F26F7B" w:rsidRDefault="00A0498E" w:rsidP="00EB397E">
            <w:pPr>
              <w:pStyle w:val="En-tte"/>
              <w:tabs>
                <w:tab w:val="left" w:pos="708"/>
              </w:tabs>
              <w:ind w:right="5"/>
              <w:jc w:val="center"/>
              <w:rPr>
                <w:rFonts w:asciiTheme="majorHAnsi" w:hAnsiTheme="majorHAnsi"/>
                <w:b/>
                <w:bCs/>
                <w:sz w:val="20"/>
              </w:rPr>
            </w:pPr>
            <w:r>
              <w:rPr>
                <w:rFonts w:asciiTheme="majorHAnsi" w:hAnsiTheme="majorHAnsi"/>
                <w:b/>
                <w:bCs/>
                <w:sz w:val="20"/>
              </w:rPr>
              <w:t>0</w:t>
            </w:r>
          </w:p>
        </w:tc>
      </w:tr>
      <w:tr w:rsidR="00F77FB1" w:rsidRPr="00B54CEE" w14:paraId="45C68353" w14:textId="77777777" w:rsidTr="00EB397E">
        <w:trPr>
          <w:trHeight w:hRule="exact" w:val="303"/>
        </w:trPr>
        <w:tc>
          <w:tcPr>
            <w:tcW w:w="1428" w:type="dxa"/>
            <w:shd w:val="clear" w:color="auto" w:fill="auto"/>
          </w:tcPr>
          <w:p w14:paraId="7F7CAB02" w14:textId="77777777" w:rsidR="00F77FB1" w:rsidRPr="001377AF" w:rsidRDefault="00F77FB1" w:rsidP="00EB397E">
            <w:pPr>
              <w:pStyle w:val="En-tte"/>
              <w:tabs>
                <w:tab w:val="left" w:pos="708"/>
              </w:tabs>
              <w:ind w:right="146"/>
              <w:rPr>
                <w:rFonts w:asciiTheme="majorHAnsi" w:hAnsiTheme="majorHAnsi"/>
                <w:b/>
                <w:bCs/>
                <w:sz w:val="20"/>
              </w:rPr>
            </w:pPr>
            <w:r w:rsidRPr="001377AF">
              <w:rPr>
                <w:rFonts w:asciiTheme="majorHAnsi" w:hAnsiTheme="majorHAnsi"/>
                <w:b/>
                <w:bCs/>
                <w:sz w:val="20"/>
              </w:rPr>
              <w:t>Avril 2026</w:t>
            </w:r>
          </w:p>
        </w:tc>
        <w:tc>
          <w:tcPr>
            <w:tcW w:w="974" w:type="dxa"/>
          </w:tcPr>
          <w:p w14:paraId="6CB96E66" w14:textId="2251755D" w:rsidR="00F77FB1" w:rsidRPr="00CC0192"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16,10</w:t>
            </w:r>
          </w:p>
        </w:tc>
        <w:tc>
          <w:tcPr>
            <w:tcW w:w="974" w:type="dxa"/>
          </w:tcPr>
          <w:p w14:paraId="20CD36DE" w14:textId="445FE51F" w:rsidR="00F77FB1" w:rsidRPr="00E31974"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16,20</w:t>
            </w:r>
          </w:p>
        </w:tc>
        <w:tc>
          <w:tcPr>
            <w:tcW w:w="974" w:type="dxa"/>
          </w:tcPr>
          <w:p w14:paraId="7BBEA734" w14:textId="6FE31F7F" w:rsidR="00F77FB1" w:rsidRPr="002E6076"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16,10</w:t>
            </w:r>
          </w:p>
        </w:tc>
        <w:tc>
          <w:tcPr>
            <w:tcW w:w="1065" w:type="dxa"/>
          </w:tcPr>
          <w:p w14:paraId="5C217DCF" w14:textId="03D63CED" w:rsidR="00F77FB1" w:rsidRPr="002E6076"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16,10</w:t>
            </w:r>
          </w:p>
        </w:tc>
        <w:tc>
          <w:tcPr>
            <w:tcW w:w="974" w:type="dxa"/>
          </w:tcPr>
          <w:p w14:paraId="0BE45B39" w14:textId="61332298" w:rsidR="00F77FB1" w:rsidRPr="002E6076"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16,30</w:t>
            </w:r>
          </w:p>
        </w:tc>
        <w:tc>
          <w:tcPr>
            <w:tcW w:w="1276" w:type="dxa"/>
          </w:tcPr>
          <w:p w14:paraId="528C5832" w14:textId="0BF37D7B" w:rsidR="00F77FB1" w:rsidRPr="002C5BEC" w:rsidRDefault="00A0498E" w:rsidP="00EB397E">
            <w:pPr>
              <w:pStyle w:val="En-tte"/>
              <w:tabs>
                <w:tab w:val="left" w:pos="708"/>
              </w:tabs>
              <w:ind w:right="5"/>
              <w:jc w:val="center"/>
              <w:rPr>
                <w:rFonts w:asciiTheme="majorHAnsi" w:hAnsiTheme="majorHAnsi"/>
                <w:b/>
                <w:bCs/>
                <w:sz w:val="20"/>
              </w:rPr>
            </w:pPr>
            <w:r>
              <w:rPr>
                <w:rFonts w:asciiTheme="majorHAnsi" w:hAnsiTheme="majorHAnsi"/>
                <w:b/>
                <w:bCs/>
                <w:sz w:val="20"/>
              </w:rPr>
              <w:t>15,40</w:t>
            </w:r>
          </w:p>
        </w:tc>
        <w:tc>
          <w:tcPr>
            <w:tcW w:w="709" w:type="dxa"/>
          </w:tcPr>
          <w:p w14:paraId="6D2062BC" w14:textId="0E5A8A4C" w:rsidR="00F77FB1" w:rsidRPr="00F26F7B" w:rsidRDefault="00A0498E" w:rsidP="00EB397E">
            <w:pPr>
              <w:pStyle w:val="En-tte"/>
              <w:tabs>
                <w:tab w:val="left" w:pos="708"/>
              </w:tabs>
              <w:ind w:right="5"/>
              <w:jc w:val="center"/>
              <w:rPr>
                <w:rFonts w:asciiTheme="majorHAnsi" w:hAnsiTheme="majorHAnsi"/>
                <w:b/>
                <w:bCs/>
                <w:sz w:val="20"/>
              </w:rPr>
            </w:pPr>
            <w:r>
              <w:rPr>
                <w:rFonts w:asciiTheme="majorHAnsi" w:hAnsiTheme="majorHAnsi"/>
                <w:b/>
                <w:bCs/>
                <w:sz w:val="20"/>
              </w:rPr>
              <w:t>0</w:t>
            </w:r>
          </w:p>
        </w:tc>
        <w:tc>
          <w:tcPr>
            <w:tcW w:w="2268" w:type="dxa"/>
          </w:tcPr>
          <w:p w14:paraId="0E78A7B5" w14:textId="68437605" w:rsidR="00F77FB1" w:rsidRPr="00F26F7B" w:rsidRDefault="00A0498E" w:rsidP="00EB397E">
            <w:pPr>
              <w:pStyle w:val="En-tte"/>
              <w:tabs>
                <w:tab w:val="left" w:pos="708"/>
              </w:tabs>
              <w:ind w:right="5"/>
              <w:jc w:val="center"/>
              <w:rPr>
                <w:rFonts w:asciiTheme="majorHAnsi" w:hAnsiTheme="majorHAnsi"/>
                <w:b/>
                <w:bCs/>
                <w:sz w:val="20"/>
              </w:rPr>
            </w:pPr>
            <w:r>
              <w:rPr>
                <w:rFonts w:asciiTheme="majorHAnsi" w:hAnsiTheme="majorHAnsi"/>
                <w:b/>
                <w:bCs/>
                <w:sz w:val="20"/>
              </w:rPr>
              <w:t>100</w:t>
            </w:r>
          </w:p>
        </w:tc>
      </w:tr>
      <w:tr w:rsidR="00F77FB1" w:rsidRPr="00B54CEE" w14:paraId="399A6361" w14:textId="77777777" w:rsidTr="00EB397E">
        <w:trPr>
          <w:trHeight w:hRule="exact" w:val="303"/>
        </w:trPr>
        <w:tc>
          <w:tcPr>
            <w:tcW w:w="1428" w:type="dxa"/>
            <w:shd w:val="clear" w:color="auto" w:fill="auto"/>
          </w:tcPr>
          <w:p w14:paraId="6BA8E64F" w14:textId="77777777" w:rsidR="00F77FB1" w:rsidRPr="001377AF" w:rsidRDefault="00F77FB1" w:rsidP="00EB397E">
            <w:pPr>
              <w:pStyle w:val="En-tte"/>
              <w:tabs>
                <w:tab w:val="left" w:pos="708"/>
              </w:tabs>
              <w:ind w:right="146"/>
              <w:rPr>
                <w:rFonts w:asciiTheme="majorHAnsi" w:hAnsiTheme="majorHAnsi"/>
                <w:b/>
                <w:bCs/>
                <w:sz w:val="20"/>
              </w:rPr>
            </w:pPr>
            <w:r>
              <w:rPr>
                <w:rFonts w:asciiTheme="majorHAnsi" w:hAnsiTheme="majorHAnsi"/>
                <w:b/>
                <w:bCs/>
                <w:sz w:val="20"/>
              </w:rPr>
              <w:t>Juin 2026</w:t>
            </w:r>
          </w:p>
        </w:tc>
        <w:tc>
          <w:tcPr>
            <w:tcW w:w="974" w:type="dxa"/>
          </w:tcPr>
          <w:p w14:paraId="499858C3" w14:textId="4D7580EC" w:rsidR="00F77FB1" w:rsidRPr="00CC0192"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18,50</w:t>
            </w:r>
          </w:p>
        </w:tc>
        <w:tc>
          <w:tcPr>
            <w:tcW w:w="974" w:type="dxa"/>
          </w:tcPr>
          <w:p w14:paraId="7492189D" w14:textId="6002C1C9" w:rsidR="00F77FB1" w:rsidRPr="00E31974"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18,50</w:t>
            </w:r>
          </w:p>
        </w:tc>
        <w:tc>
          <w:tcPr>
            <w:tcW w:w="974" w:type="dxa"/>
          </w:tcPr>
          <w:p w14:paraId="23C72ED5" w14:textId="1BF63626" w:rsidR="00F77FB1" w:rsidRPr="00CC0192"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18,50</w:t>
            </w:r>
          </w:p>
        </w:tc>
        <w:tc>
          <w:tcPr>
            <w:tcW w:w="1065" w:type="dxa"/>
          </w:tcPr>
          <w:p w14:paraId="2B5C5528" w14:textId="188C73E4" w:rsidR="00F77FB1" w:rsidRPr="00CC0192"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18,50</w:t>
            </w:r>
          </w:p>
        </w:tc>
        <w:tc>
          <w:tcPr>
            <w:tcW w:w="974" w:type="dxa"/>
          </w:tcPr>
          <w:p w14:paraId="103BA6B7" w14:textId="0DD04D99" w:rsidR="00F77FB1" w:rsidRPr="00CC0192"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18,50</w:t>
            </w:r>
          </w:p>
        </w:tc>
        <w:tc>
          <w:tcPr>
            <w:tcW w:w="1276" w:type="dxa"/>
          </w:tcPr>
          <w:p w14:paraId="5B778362" w14:textId="6F0BF4A5" w:rsidR="00F77FB1" w:rsidRPr="002C5BEC" w:rsidRDefault="00A0498E" w:rsidP="00EB397E">
            <w:pPr>
              <w:pStyle w:val="En-tte"/>
              <w:tabs>
                <w:tab w:val="left" w:pos="708"/>
              </w:tabs>
              <w:ind w:right="5"/>
              <w:jc w:val="center"/>
              <w:rPr>
                <w:rFonts w:asciiTheme="majorHAnsi" w:hAnsiTheme="majorHAnsi"/>
                <w:b/>
                <w:bCs/>
                <w:sz w:val="20"/>
              </w:rPr>
            </w:pPr>
            <w:r>
              <w:rPr>
                <w:rFonts w:asciiTheme="majorHAnsi" w:hAnsiTheme="majorHAnsi"/>
                <w:b/>
                <w:bCs/>
                <w:sz w:val="20"/>
              </w:rPr>
              <w:t>18,50</w:t>
            </w:r>
          </w:p>
        </w:tc>
        <w:tc>
          <w:tcPr>
            <w:tcW w:w="709" w:type="dxa"/>
          </w:tcPr>
          <w:p w14:paraId="12F83CB1" w14:textId="427842FA" w:rsidR="00F77FB1" w:rsidRPr="00F26F7B" w:rsidRDefault="00A0498E" w:rsidP="00EB397E">
            <w:pPr>
              <w:pStyle w:val="En-tte"/>
              <w:tabs>
                <w:tab w:val="left" w:pos="708"/>
              </w:tabs>
              <w:ind w:right="5"/>
              <w:jc w:val="center"/>
              <w:rPr>
                <w:rFonts w:asciiTheme="majorHAnsi" w:hAnsiTheme="majorHAnsi"/>
                <w:b/>
                <w:bCs/>
                <w:sz w:val="20"/>
              </w:rPr>
            </w:pPr>
            <w:r>
              <w:rPr>
                <w:rFonts w:asciiTheme="majorHAnsi" w:hAnsiTheme="majorHAnsi"/>
                <w:b/>
                <w:bCs/>
                <w:sz w:val="20"/>
              </w:rPr>
              <w:t>0</w:t>
            </w:r>
          </w:p>
        </w:tc>
        <w:tc>
          <w:tcPr>
            <w:tcW w:w="2268" w:type="dxa"/>
          </w:tcPr>
          <w:p w14:paraId="583D0FF7" w14:textId="7F138FEE" w:rsidR="00F77FB1" w:rsidRPr="00F26F7B" w:rsidRDefault="00A0498E" w:rsidP="00EB397E">
            <w:pPr>
              <w:pStyle w:val="En-tte"/>
              <w:tabs>
                <w:tab w:val="left" w:pos="708"/>
              </w:tabs>
              <w:ind w:right="5"/>
              <w:jc w:val="center"/>
              <w:rPr>
                <w:rFonts w:asciiTheme="majorHAnsi" w:hAnsiTheme="majorHAnsi"/>
                <w:b/>
                <w:bCs/>
                <w:sz w:val="20"/>
              </w:rPr>
            </w:pPr>
            <w:r>
              <w:rPr>
                <w:rFonts w:asciiTheme="majorHAnsi" w:hAnsiTheme="majorHAnsi"/>
                <w:b/>
                <w:bCs/>
                <w:sz w:val="20"/>
              </w:rPr>
              <w:t>0</w:t>
            </w:r>
          </w:p>
        </w:tc>
      </w:tr>
      <w:tr w:rsidR="00F77FB1" w:rsidRPr="00B54CEE" w14:paraId="1194C897" w14:textId="77777777" w:rsidTr="00EB397E">
        <w:trPr>
          <w:trHeight w:hRule="exact" w:val="303"/>
        </w:trPr>
        <w:tc>
          <w:tcPr>
            <w:tcW w:w="1428" w:type="dxa"/>
            <w:shd w:val="clear" w:color="auto" w:fill="auto"/>
          </w:tcPr>
          <w:p w14:paraId="72E3423F" w14:textId="77777777" w:rsidR="00F77FB1" w:rsidRPr="001B736D" w:rsidRDefault="00F77FB1" w:rsidP="00EB397E">
            <w:pPr>
              <w:pStyle w:val="En-tte"/>
              <w:tabs>
                <w:tab w:val="left" w:pos="708"/>
              </w:tabs>
              <w:ind w:right="146"/>
              <w:rPr>
                <w:rFonts w:asciiTheme="majorHAnsi" w:hAnsiTheme="majorHAnsi"/>
                <w:b/>
                <w:bCs/>
                <w:caps/>
                <w:sz w:val="20"/>
              </w:rPr>
            </w:pPr>
            <w:r w:rsidRPr="001377AF">
              <w:rPr>
                <w:rFonts w:asciiTheme="majorHAnsi" w:hAnsiTheme="majorHAnsi"/>
                <w:b/>
                <w:bCs/>
                <w:sz w:val="20"/>
              </w:rPr>
              <w:t>Avril 202</w:t>
            </w:r>
            <w:r>
              <w:rPr>
                <w:rFonts w:asciiTheme="majorHAnsi" w:hAnsiTheme="majorHAnsi"/>
                <w:b/>
                <w:bCs/>
                <w:sz w:val="20"/>
              </w:rPr>
              <w:t>7</w:t>
            </w:r>
          </w:p>
        </w:tc>
        <w:tc>
          <w:tcPr>
            <w:tcW w:w="974" w:type="dxa"/>
          </w:tcPr>
          <w:p w14:paraId="13716C11" w14:textId="6A399F90" w:rsidR="00F77FB1" w:rsidRPr="00CC0192"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15,90</w:t>
            </w:r>
          </w:p>
        </w:tc>
        <w:tc>
          <w:tcPr>
            <w:tcW w:w="974" w:type="dxa"/>
          </w:tcPr>
          <w:p w14:paraId="014B815A" w14:textId="7B3A0DC2" w:rsidR="00F77FB1" w:rsidRPr="00E31974"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15,90</w:t>
            </w:r>
          </w:p>
        </w:tc>
        <w:tc>
          <w:tcPr>
            <w:tcW w:w="974" w:type="dxa"/>
          </w:tcPr>
          <w:p w14:paraId="48ADFD83" w14:textId="521BB468" w:rsidR="00F77FB1" w:rsidRPr="002E6076"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15,90</w:t>
            </w:r>
          </w:p>
        </w:tc>
        <w:tc>
          <w:tcPr>
            <w:tcW w:w="1065" w:type="dxa"/>
          </w:tcPr>
          <w:p w14:paraId="55E35DAF" w14:textId="40F0140B" w:rsidR="00F77FB1" w:rsidRPr="002E6076"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15,90</w:t>
            </w:r>
          </w:p>
        </w:tc>
        <w:tc>
          <w:tcPr>
            <w:tcW w:w="974" w:type="dxa"/>
          </w:tcPr>
          <w:p w14:paraId="0E8DF8BD" w14:textId="13D5F9CC" w:rsidR="00F77FB1" w:rsidRPr="002E6076" w:rsidRDefault="00A0498E" w:rsidP="00EB397E">
            <w:pPr>
              <w:pStyle w:val="En-tte"/>
              <w:tabs>
                <w:tab w:val="left" w:pos="708"/>
              </w:tabs>
              <w:ind w:right="5"/>
              <w:jc w:val="center"/>
              <w:rPr>
                <w:rFonts w:asciiTheme="majorHAnsi" w:hAnsiTheme="majorHAnsi"/>
                <w:sz w:val="20"/>
              </w:rPr>
            </w:pPr>
            <w:r>
              <w:rPr>
                <w:rFonts w:asciiTheme="majorHAnsi" w:hAnsiTheme="majorHAnsi"/>
                <w:sz w:val="20"/>
              </w:rPr>
              <w:t>15,90</w:t>
            </w:r>
          </w:p>
        </w:tc>
        <w:tc>
          <w:tcPr>
            <w:tcW w:w="1276" w:type="dxa"/>
          </w:tcPr>
          <w:p w14:paraId="778C2F4B" w14:textId="4DA5E834" w:rsidR="00F77FB1" w:rsidRPr="002C5BEC" w:rsidRDefault="00A0498E" w:rsidP="00EB397E">
            <w:pPr>
              <w:pStyle w:val="En-tte"/>
              <w:tabs>
                <w:tab w:val="left" w:pos="708"/>
              </w:tabs>
              <w:ind w:right="5"/>
              <w:jc w:val="center"/>
              <w:rPr>
                <w:rFonts w:asciiTheme="majorHAnsi" w:hAnsiTheme="majorHAnsi"/>
                <w:b/>
                <w:bCs/>
                <w:sz w:val="20"/>
              </w:rPr>
            </w:pPr>
            <w:r>
              <w:rPr>
                <w:rFonts w:asciiTheme="majorHAnsi" w:hAnsiTheme="majorHAnsi"/>
                <w:b/>
                <w:bCs/>
                <w:sz w:val="20"/>
              </w:rPr>
              <w:t>15,90</w:t>
            </w:r>
          </w:p>
        </w:tc>
        <w:tc>
          <w:tcPr>
            <w:tcW w:w="709" w:type="dxa"/>
          </w:tcPr>
          <w:p w14:paraId="57FF38C5" w14:textId="1AAE4198" w:rsidR="00F77FB1" w:rsidRPr="00F26F7B" w:rsidRDefault="00A0498E" w:rsidP="00EB397E">
            <w:pPr>
              <w:pStyle w:val="En-tte"/>
              <w:tabs>
                <w:tab w:val="left" w:pos="708"/>
              </w:tabs>
              <w:ind w:right="5"/>
              <w:jc w:val="center"/>
              <w:rPr>
                <w:rFonts w:asciiTheme="majorHAnsi" w:hAnsiTheme="majorHAnsi"/>
                <w:b/>
                <w:bCs/>
                <w:sz w:val="20"/>
              </w:rPr>
            </w:pPr>
            <w:r>
              <w:rPr>
                <w:rFonts w:asciiTheme="majorHAnsi" w:hAnsiTheme="majorHAnsi"/>
                <w:b/>
                <w:bCs/>
                <w:sz w:val="20"/>
              </w:rPr>
              <w:t>0</w:t>
            </w:r>
          </w:p>
        </w:tc>
        <w:tc>
          <w:tcPr>
            <w:tcW w:w="2268" w:type="dxa"/>
          </w:tcPr>
          <w:p w14:paraId="7531C663" w14:textId="2C858FCE" w:rsidR="00F77FB1" w:rsidRPr="00F26F7B" w:rsidRDefault="00A0498E" w:rsidP="00EB397E">
            <w:pPr>
              <w:pStyle w:val="En-tte"/>
              <w:tabs>
                <w:tab w:val="left" w:pos="708"/>
              </w:tabs>
              <w:ind w:right="5"/>
              <w:jc w:val="center"/>
              <w:rPr>
                <w:rFonts w:asciiTheme="majorHAnsi" w:hAnsiTheme="majorHAnsi"/>
                <w:b/>
                <w:bCs/>
                <w:sz w:val="20"/>
              </w:rPr>
            </w:pPr>
            <w:r>
              <w:rPr>
                <w:rFonts w:asciiTheme="majorHAnsi" w:hAnsiTheme="majorHAnsi"/>
                <w:b/>
                <w:bCs/>
                <w:sz w:val="20"/>
              </w:rPr>
              <w:t>0</w:t>
            </w:r>
          </w:p>
        </w:tc>
      </w:tr>
    </w:tbl>
    <w:p w14:paraId="16801ACE" w14:textId="77777777" w:rsidR="00F77FB1" w:rsidRPr="000122DD" w:rsidRDefault="00F77FB1" w:rsidP="00EE29AA">
      <w:pPr>
        <w:rPr>
          <w:rFonts w:eastAsia="Times New Roman"/>
          <w:sz w:val="16"/>
          <w:szCs w:val="16"/>
        </w:rPr>
      </w:pPr>
    </w:p>
    <w:p w14:paraId="458989BD" w14:textId="76BDCF70" w:rsidR="008C3C16" w:rsidRPr="00B54CEE" w:rsidRDefault="008C3C16" w:rsidP="008C3C16">
      <w:pPr>
        <w:spacing w:after="0"/>
        <w:rPr>
          <w:rStyle w:val="Titre2Car"/>
          <w:sz w:val="4"/>
          <w:szCs w:val="4"/>
        </w:rPr>
      </w:pPr>
      <w:r>
        <w:rPr>
          <w:rStyle w:val="Titre2Car"/>
        </w:rPr>
        <w:t>M</w:t>
      </w:r>
      <w:r w:rsidRPr="00B54CEE">
        <w:rPr>
          <w:rStyle w:val="Titre2Car"/>
        </w:rPr>
        <w:t>archés physiques européens :</w:t>
      </w:r>
      <w:r w:rsidRPr="00B54CEE">
        <w:t xml:space="preserve"> récapitulatif des cours </w:t>
      </w:r>
      <w:r w:rsidRPr="00B54CEE">
        <w:rPr>
          <w:b/>
          <w:bCs/>
        </w:rPr>
        <w:t>€/t</w:t>
      </w:r>
      <w:r w:rsidRPr="00B54CEE">
        <w:t xml:space="preserve"> (source : NEPG)</w:t>
      </w:r>
      <w:r>
        <w:t> :</w:t>
      </w:r>
    </w:p>
    <w:tbl>
      <w:tblPr>
        <w:tblW w:w="102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85"/>
        <w:gridCol w:w="1559"/>
        <w:gridCol w:w="850"/>
        <w:gridCol w:w="1843"/>
        <w:gridCol w:w="1701"/>
        <w:gridCol w:w="1701"/>
        <w:gridCol w:w="1134"/>
      </w:tblGrid>
      <w:tr w:rsidR="00A6796C" w:rsidRPr="00714427" w14:paraId="47E1E64E" w14:textId="77777777" w:rsidTr="00F70D64">
        <w:trPr>
          <w:trHeight w:val="223"/>
        </w:trPr>
        <w:tc>
          <w:tcPr>
            <w:tcW w:w="3894" w:type="dxa"/>
            <w:gridSpan w:val="3"/>
            <w:shd w:val="clear" w:color="auto" w:fill="auto"/>
            <w:vAlign w:val="center"/>
          </w:tcPr>
          <w:p w14:paraId="4875FE63" w14:textId="788E6E0A" w:rsidR="00A6796C" w:rsidRPr="00714427" w:rsidRDefault="00A6796C" w:rsidP="00A6796C">
            <w:pPr>
              <w:pStyle w:val="Retraitcorpsdetexte3"/>
              <w:spacing w:before="240" w:after="0"/>
              <w:ind w:left="-496" w:right="72"/>
              <w:jc w:val="right"/>
              <w:rPr>
                <w:rFonts w:asciiTheme="majorHAnsi" w:hAnsiTheme="majorHAnsi"/>
                <w:sz w:val="20"/>
              </w:rPr>
            </w:pPr>
            <w:r w:rsidRPr="00714427">
              <w:rPr>
                <w:rFonts w:asciiTheme="majorHAnsi" w:hAnsiTheme="majorHAnsi"/>
                <w:noProof/>
                <w:sz w:val="20"/>
              </w:rPr>
              <w:drawing>
                <wp:anchor distT="0" distB="0" distL="114300" distR="114300" simplePos="0" relativeHeight="252030976" behindDoc="0" locked="0" layoutInCell="1" allowOverlap="1" wp14:anchorId="57DAC637" wp14:editId="76CA5C77">
                  <wp:simplePos x="0" y="0"/>
                  <wp:positionH relativeFrom="column">
                    <wp:posOffset>-63500</wp:posOffset>
                  </wp:positionH>
                  <wp:positionV relativeFrom="paragraph">
                    <wp:posOffset>1270</wp:posOffset>
                  </wp:positionV>
                  <wp:extent cx="495300" cy="517525"/>
                  <wp:effectExtent l="0" t="0" r="0" b="0"/>
                  <wp:wrapNone/>
                  <wp:docPr id="11" name="Image 11" descr="Une image contenant texte, access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accessoire&#10;&#10;Description générée automatiquement"/>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495300" cy="517525"/>
                          </a:xfrm>
                          <a:prstGeom prst="rect">
                            <a:avLst/>
                          </a:prstGeom>
                          <a:noFill/>
                        </pic:spPr>
                      </pic:pic>
                    </a:graphicData>
                  </a:graphic>
                  <wp14:sizeRelH relativeFrom="page">
                    <wp14:pctWidth>0</wp14:pctWidth>
                  </wp14:sizeRelH>
                  <wp14:sizeRelV relativeFrom="page">
                    <wp14:pctHeight>0</wp14:pctHeight>
                  </wp14:sizeRelV>
                </wp:anchor>
              </w:drawing>
            </w:r>
            <w:r w:rsidRPr="00714427">
              <w:rPr>
                <w:rFonts w:asciiTheme="majorHAnsi" w:hAnsiTheme="majorHAnsi"/>
                <w:b/>
                <w:bCs/>
                <w:sz w:val="20"/>
              </w:rPr>
              <w:t>NEPG = UE-04 (en €/t)</w:t>
            </w:r>
          </w:p>
        </w:tc>
        <w:tc>
          <w:tcPr>
            <w:tcW w:w="1843" w:type="dxa"/>
            <w:shd w:val="clear" w:color="auto" w:fill="auto"/>
          </w:tcPr>
          <w:p w14:paraId="71ACF6ED" w14:textId="09274B67" w:rsidR="00A6796C" w:rsidRPr="00714427" w:rsidRDefault="00A6796C" w:rsidP="00A6796C">
            <w:pPr>
              <w:pStyle w:val="Retraitcorpsdetexte3"/>
              <w:spacing w:before="240" w:after="0"/>
              <w:ind w:left="0" w:right="66" w:firstLine="0"/>
              <w:jc w:val="center"/>
              <w:rPr>
                <w:rFonts w:asciiTheme="majorHAnsi" w:hAnsiTheme="majorHAnsi"/>
                <w:b/>
                <w:bCs/>
                <w:sz w:val="20"/>
              </w:rPr>
            </w:pPr>
            <w:r w:rsidRPr="00714427">
              <w:rPr>
                <w:rFonts w:asciiTheme="majorHAnsi" w:hAnsiTheme="majorHAnsi"/>
                <w:b/>
                <w:bCs/>
                <w:sz w:val="20"/>
              </w:rPr>
              <w:t>Sem. 24</w:t>
            </w:r>
          </w:p>
        </w:tc>
        <w:tc>
          <w:tcPr>
            <w:tcW w:w="1701" w:type="dxa"/>
            <w:shd w:val="clear" w:color="auto" w:fill="auto"/>
          </w:tcPr>
          <w:p w14:paraId="1389CF92" w14:textId="47B24B1D" w:rsidR="00A6796C" w:rsidRPr="00714427" w:rsidRDefault="00A6796C" w:rsidP="00A6796C">
            <w:pPr>
              <w:pStyle w:val="Retraitcorpsdetexte3"/>
              <w:spacing w:before="240" w:after="0"/>
              <w:ind w:left="0" w:right="66" w:firstLine="0"/>
              <w:jc w:val="center"/>
              <w:rPr>
                <w:rFonts w:asciiTheme="majorHAnsi" w:hAnsiTheme="majorHAnsi"/>
                <w:b/>
                <w:bCs/>
                <w:sz w:val="20"/>
              </w:rPr>
            </w:pPr>
            <w:r w:rsidRPr="00714427">
              <w:rPr>
                <w:rFonts w:asciiTheme="majorHAnsi" w:hAnsiTheme="majorHAnsi"/>
                <w:b/>
                <w:bCs/>
                <w:sz w:val="20"/>
              </w:rPr>
              <w:t>Sem. 25</w:t>
            </w:r>
          </w:p>
        </w:tc>
        <w:tc>
          <w:tcPr>
            <w:tcW w:w="1701" w:type="dxa"/>
            <w:shd w:val="clear" w:color="auto" w:fill="auto"/>
          </w:tcPr>
          <w:p w14:paraId="28ECD60D" w14:textId="610DCB6E" w:rsidR="00A6796C" w:rsidRPr="00714427" w:rsidRDefault="00A6796C" w:rsidP="00A6796C">
            <w:pPr>
              <w:pStyle w:val="Retraitcorpsdetexte3"/>
              <w:spacing w:before="240" w:after="0"/>
              <w:ind w:left="0" w:right="66" w:firstLine="0"/>
              <w:jc w:val="center"/>
              <w:rPr>
                <w:rFonts w:asciiTheme="majorHAnsi" w:hAnsiTheme="majorHAnsi"/>
                <w:b/>
                <w:bCs/>
                <w:sz w:val="20"/>
              </w:rPr>
            </w:pPr>
            <w:r w:rsidRPr="00714427">
              <w:rPr>
                <w:rFonts w:asciiTheme="majorHAnsi" w:hAnsiTheme="majorHAnsi"/>
                <w:b/>
                <w:bCs/>
                <w:sz w:val="20"/>
              </w:rPr>
              <w:t>Sem. 26</w:t>
            </w:r>
          </w:p>
        </w:tc>
        <w:tc>
          <w:tcPr>
            <w:tcW w:w="1134" w:type="dxa"/>
            <w:shd w:val="clear" w:color="auto" w:fill="auto"/>
            <w:vAlign w:val="center"/>
          </w:tcPr>
          <w:p w14:paraId="20DC8B8A" w14:textId="77777777" w:rsidR="00A6796C" w:rsidRPr="00714427" w:rsidRDefault="00A6796C" w:rsidP="00A6796C">
            <w:pPr>
              <w:pStyle w:val="Retraitcorpsdetexte3"/>
              <w:spacing w:before="240" w:after="0"/>
              <w:ind w:left="0" w:right="66" w:hanging="68"/>
              <w:jc w:val="center"/>
              <w:rPr>
                <w:rFonts w:asciiTheme="majorHAnsi" w:hAnsiTheme="majorHAnsi"/>
                <w:b/>
                <w:bCs/>
                <w:sz w:val="18"/>
                <w:szCs w:val="18"/>
              </w:rPr>
            </w:pPr>
            <w:r w:rsidRPr="00714427">
              <w:rPr>
                <w:rFonts w:asciiTheme="majorHAnsi" w:hAnsiTheme="majorHAnsi"/>
                <w:b/>
                <w:bCs/>
                <w:sz w:val="18"/>
                <w:szCs w:val="18"/>
              </w:rPr>
              <w:t>Tendance</w:t>
            </w:r>
          </w:p>
        </w:tc>
      </w:tr>
      <w:tr w:rsidR="00A6796C" w:rsidRPr="00714427" w14:paraId="4001A89E" w14:textId="77777777" w:rsidTr="00F70D64">
        <w:trPr>
          <w:trHeight w:val="564"/>
        </w:trPr>
        <w:tc>
          <w:tcPr>
            <w:tcW w:w="1485" w:type="dxa"/>
            <w:shd w:val="clear" w:color="auto" w:fill="auto"/>
            <w:vAlign w:val="center"/>
          </w:tcPr>
          <w:p w14:paraId="404D0884" w14:textId="24C8A30F" w:rsidR="00A6796C" w:rsidRPr="00714427" w:rsidRDefault="00A6796C" w:rsidP="00A6796C">
            <w:pPr>
              <w:pStyle w:val="Retraitcorpsdetexte3"/>
              <w:tabs>
                <w:tab w:val="left" w:pos="1775"/>
              </w:tabs>
              <w:spacing w:after="0"/>
              <w:ind w:left="492" w:right="70" w:hanging="135"/>
              <w:jc w:val="right"/>
              <w:rPr>
                <w:rFonts w:asciiTheme="majorHAnsi" w:hAnsiTheme="majorHAnsi"/>
                <w:b/>
                <w:bCs/>
                <w:sz w:val="20"/>
              </w:rPr>
            </w:pPr>
          </w:p>
          <w:p w14:paraId="664C830C" w14:textId="77777777" w:rsidR="00A6796C" w:rsidRPr="00714427" w:rsidRDefault="00A6796C" w:rsidP="00A6796C">
            <w:pPr>
              <w:pStyle w:val="Retraitcorpsdetexte3"/>
              <w:tabs>
                <w:tab w:val="left" w:pos="1775"/>
              </w:tabs>
              <w:spacing w:after="0"/>
              <w:ind w:left="492" w:right="70" w:hanging="135"/>
              <w:jc w:val="right"/>
              <w:rPr>
                <w:rFonts w:asciiTheme="majorHAnsi" w:hAnsiTheme="majorHAnsi"/>
                <w:sz w:val="20"/>
              </w:rPr>
            </w:pPr>
            <w:r w:rsidRPr="00714427">
              <w:rPr>
                <w:rFonts w:asciiTheme="majorHAnsi" w:hAnsiTheme="majorHAnsi"/>
                <w:b/>
                <w:bCs/>
                <w:sz w:val="20"/>
              </w:rPr>
              <w:t>Belgique</w:t>
            </w:r>
          </w:p>
        </w:tc>
        <w:tc>
          <w:tcPr>
            <w:tcW w:w="2409" w:type="dxa"/>
            <w:gridSpan w:val="2"/>
            <w:shd w:val="clear" w:color="auto" w:fill="auto"/>
            <w:vAlign w:val="center"/>
          </w:tcPr>
          <w:p w14:paraId="1E7125E4" w14:textId="75C76208" w:rsidR="00A6796C" w:rsidRPr="00714427" w:rsidRDefault="00A6796C" w:rsidP="00A6796C">
            <w:pPr>
              <w:pStyle w:val="En-tte"/>
              <w:spacing w:after="0"/>
              <w:jc w:val="right"/>
              <w:rPr>
                <w:rFonts w:asciiTheme="majorHAnsi" w:hAnsiTheme="majorHAnsi" w:cstheme="minorHAnsi"/>
                <w:bCs/>
                <w:sz w:val="19"/>
                <w:szCs w:val="19"/>
              </w:rPr>
            </w:pPr>
            <w:r w:rsidRPr="00714427">
              <w:rPr>
                <w:rFonts w:asciiTheme="majorHAnsi" w:hAnsiTheme="majorHAnsi" w:cstheme="minorHAnsi"/>
                <w:bCs/>
                <w:sz w:val="19"/>
                <w:szCs w:val="19"/>
              </w:rPr>
              <w:t xml:space="preserve">Fontane </w:t>
            </w:r>
          </w:p>
          <w:p w14:paraId="2A5B621A" w14:textId="3A60E464" w:rsidR="00A6796C" w:rsidRPr="00714427" w:rsidRDefault="00A6796C" w:rsidP="00A6796C">
            <w:pPr>
              <w:pStyle w:val="En-tte"/>
              <w:spacing w:after="0"/>
              <w:jc w:val="right"/>
              <w:rPr>
                <w:rFonts w:asciiTheme="majorHAnsi" w:hAnsiTheme="majorHAnsi" w:cstheme="minorHAnsi"/>
                <w:bCs/>
                <w:sz w:val="19"/>
                <w:szCs w:val="19"/>
              </w:rPr>
            </w:pPr>
            <w:r w:rsidRPr="00714427">
              <w:rPr>
                <w:rFonts w:asciiTheme="majorHAnsi" w:hAnsiTheme="majorHAnsi" w:cstheme="minorHAnsi"/>
                <w:bCs/>
                <w:sz w:val="19"/>
                <w:szCs w:val="19"/>
              </w:rPr>
              <w:t>Challenger</w:t>
            </w:r>
          </w:p>
        </w:tc>
        <w:tc>
          <w:tcPr>
            <w:tcW w:w="1843" w:type="dxa"/>
            <w:shd w:val="clear" w:color="auto" w:fill="auto"/>
          </w:tcPr>
          <w:p w14:paraId="7B89198E" w14:textId="77777777" w:rsidR="00A6796C" w:rsidRPr="00714427" w:rsidRDefault="00A6796C" w:rsidP="00A6796C">
            <w:pPr>
              <w:pStyle w:val="En-tte"/>
              <w:spacing w:after="0"/>
              <w:jc w:val="center"/>
              <w:rPr>
                <w:rFonts w:asciiTheme="majorHAnsi" w:hAnsiTheme="majorHAnsi" w:cstheme="minorHAnsi"/>
                <w:bCs/>
                <w:sz w:val="20"/>
              </w:rPr>
            </w:pPr>
            <w:r w:rsidRPr="00714427">
              <w:rPr>
                <w:rFonts w:asciiTheme="majorHAnsi" w:hAnsiTheme="majorHAnsi" w:cstheme="minorHAnsi"/>
                <w:bCs/>
                <w:sz w:val="20"/>
              </w:rPr>
              <w:t>50,00 – 75,00</w:t>
            </w:r>
          </w:p>
          <w:p w14:paraId="4295C338" w14:textId="55A64483" w:rsidR="00A6796C" w:rsidRPr="00714427" w:rsidRDefault="00A6796C" w:rsidP="00A6796C">
            <w:pPr>
              <w:pStyle w:val="En-tte"/>
              <w:spacing w:after="0"/>
              <w:jc w:val="center"/>
              <w:rPr>
                <w:rFonts w:asciiTheme="majorHAnsi" w:hAnsiTheme="majorHAnsi" w:cstheme="minorHAnsi"/>
                <w:bCs/>
                <w:sz w:val="20"/>
              </w:rPr>
            </w:pPr>
            <w:r w:rsidRPr="00714427">
              <w:rPr>
                <w:rFonts w:asciiTheme="majorHAnsi" w:hAnsiTheme="majorHAnsi" w:cstheme="minorHAnsi"/>
                <w:bCs/>
                <w:sz w:val="20"/>
              </w:rPr>
              <w:t>Non coté</w:t>
            </w:r>
          </w:p>
        </w:tc>
        <w:tc>
          <w:tcPr>
            <w:tcW w:w="1701" w:type="dxa"/>
            <w:shd w:val="clear" w:color="auto" w:fill="auto"/>
          </w:tcPr>
          <w:p w14:paraId="038F64C6" w14:textId="77777777" w:rsidR="00A6796C" w:rsidRPr="00714427" w:rsidRDefault="00A6796C" w:rsidP="00A6796C">
            <w:pPr>
              <w:pStyle w:val="En-tte"/>
              <w:spacing w:after="0"/>
              <w:jc w:val="center"/>
              <w:rPr>
                <w:rFonts w:asciiTheme="majorHAnsi" w:hAnsiTheme="majorHAnsi" w:cstheme="minorHAnsi"/>
                <w:bCs/>
                <w:sz w:val="20"/>
              </w:rPr>
            </w:pPr>
            <w:r w:rsidRPr="00714427">
              <w:rPr>
                <w:rFonts w:asciiTheme="majorHAnsi" w:hAnsiTheme="majorHAnsi" w:cstheme="minorHAnsi"/>
                <w:bCs/>
                <w:sz w:val="20"/>
              </w:rPr>
              <w:t>50,00</w:t>
            </w:r>
          </w:p>
          <w:p w14:paraId="6E6CDF2B" w14:textId="2F19C3BE" w:rsidR="00A6796C" w:rsidRPr="00714427" w:rsidRDefault="00A6796C" w:rsidP="00A6796C">
            <w:pPr>
              <w:pStyle w:val="En-tte"/>
              <w:spacing w:after="0"/>
              <w:jc w:val="center"/>
              <w:rPr>
                <w:rFonts w:asciiTheme="majorHAnsi" w:hAnsiTheme="majorHAnsi" w:cstheme="minorHAnsi"/>
                <w:bCs/>
                <w:sz w:val="20"/>
              </w:rPr>
            </w:pPr>
            <w:r w:rsidRPr="00714427">
              <w:rPr>
                <w:rFonts w:asciiTheme="majorHAnsi" w:hAnsiTheme="majorHAnsi" w:cstheme="minorHAnsi"/>
                <w:bCs/>
                <w:sz w:val="20"/>
              </w:rPr>
              <w:t>Non coté</w:t>
            </w:r>
          </w:p>
        </w:tc>
        <w:tc>
          <w:tcPr>
            <w:tcW w:w="1701" w:type="dxa"/>
            <w:shd w:val="clear" w:color="auto" w:fill="auto"/>
          </w:tcPr>
          <w:p w14:paraId="35F1E9A4" w14:textId="77777777" w:rsidR="00D31AD0" w:rsidRDefault="00B1555C" w:rsidP="00A6796C">
            <w:pPr>
              <w:pStyle w:val="En-tte"/>
              <w:spacing w:after="0"/>
              <w:jc w:val="center"/>
              <w:rPr>
                <w:rFonts w:asciiTheme="majorHAnsi" w:hAnsiTheme="majorHAnsi" w:cstheme="minorHAnsi"/>
                <w:b/>
                <w:sz w:val="20"/>
              </w:rPr>
            </w:pPr>
            <w:r>
              <w:rPr>
                <w:rFonts w:asciiTheme="majorHAnsi" w:hAnsiTheme="majorHAnsi" w:cstheme="minorHAnsi"/>
                <w:b/>
                <w:sz w:val="20"/>
              </w:rPr>
              <w:t>50,00</w:t>
            </w:r>
          </w:p>
          <w:p w14:paraId="445AEB70" w14:textId="4A7E6BF1" w:rsidR="00B1555C" w:rsidRPr="00714427" w:rsidRDefault="00B1555C" w:rsidP="00A6796C">
            <w:pPr>
              <w:pStyle w:val="En-tte"/>
              <w:spacing w:after="0"/>
              <w:jc w:val="center"/>
              <w:rPr>
                <w:rFonts w:asciiTheme="majorHAnsi" w:hAnsiTheme="majorHAnsi" w:cstheme="minorHAnsi"/>
                <w:b/>
                <w:sz w:val="20"/>
              </w:rPr>
            </w:pPr>
            <w:r>
              <w:rPr>
                <w:rFonts w:asciiTheme="majorHAnsi" w:hAnsiTheme="majorHAnsi" w:cstheme="minorHAnsi"/>
                <w:b/>
                <w:sz w:val="20"/>
              </w:rPr>
              <w:t>Non coté</w:t>
            </w:r>
          </w:p>
        </w:tc>
        <w:tc>
          <w:tcPr>
            <w:tcW w:w="1134" w:type="dxa"/>
            <w:shd w:val="clear" w:color="auto" w:fill="auto"/>
            <w:vAlign w:val="center"/>
          </w:tcPr>
          <w:p w14:paraId="6775BDB6" w14:textId="214E1182" w:rsidR="00A6796C" w:rsidRPr="00714427" w:rsidRDefault="002574D0" w:rsidP="002574D0">
            <w:pPr>
              <w:pStyle w:val="En-tte"/>
              <w:spacing w:after="0"/>
              <w:jc w:val="center"/>
              <w:rPr>
                <w:rFonts w:ascii="Calibri" w:hAnsi="Calibri" w:cs="Calibri"/>
                <w:bCs/>
                <w:sz w:val="20"/>
              </w:rPr>
            </w:pPr>
            <w:r w:rsidRPr="00714427">
              <w:rPr>
                <w:rFonts w:ascii="Calibri" w:hAnsi="Calibri" w:cs="Calibri"/>
                <w:bCs/>
                <w:sz w:val="20"/>
              </w:rPr>
              <w:t>→</w:t>
            </w:r>
          </w:p>
          <w:p w14:paraId="7ADB0953" w14:textId="3666B454" w:rsidR="00A6796C" w:rsidRPr="00714427" w:rsidRDefault="00A6796C" w:rsidP="00A6796C">
            <w:pPr>
              <w:pStyle w:val="En-tte"/>
              <w:spacing w:after="0"/>
              <w:jc w:val="center"/>
              <w:rPr>
                <w:rFonts w:asciiTheme="majorHAnsi" w:hAnsiTheme="majorHAnsi" w:cstheme="minorHAnsi"/>
                <w:bCs/>
                <w:sz w:val="20"/>
              </w:rPr>
            </w:pPr>
            <w:r w:rsidRPr="00714427">
              <w:rPr>
                <w:rFonts w:ascii="Calibri" w:hAnsi="Calibri" w:cs="Calibri"/>
                <w:bCs/>
                <w:sz w:val="20"/>
              </w:rPr>
              <w:t>-</w:t>
            </w:r>
          </w:p>
        </w:tc>
      </w:tr>
      <w:tr w:rsidR="00A6796C" w:rsidRPr="00714427" w14:paraId="1CFD2193" w14:textId="77777777" w:rsidTr="00533BC1">
        <w:trPr>
          <w:trHeight w:val="687"/>
        </w:trPr>
        <w:tc>
          <w:tcPr>
            <w:tcW w:w="1485" w:type="dxa"/>
            <w:shd w:val="clear" w:color="auto" w:fill="auto"/>
            <w:vAlign w:val="center"/>
          </w:tcPr>
          <w:p w14:paraId="1AAE8BCB" w14:textId="77777777" w:rsidR="00A6796C" w:rsidRPr="00714427" w:rsidRDefault="00A6796C" w:rsidP="00A6796C">
            <w:pPr>
              <w:pStyle w:val="Retraitcorpsdetexte3"/>
              <w:tabs>
                <w:tab w:val="left" w:pos="1775"/>
              </w:tabs>
              <w:spacing w:after="0"/>
              <w:ind w:left="417" w:right="70" w:hanging="283"/>
              <w:jc w:val="right"/>
              <w:rPr>
                <w:rFonts w:asciiTheme="majorHAnsi" w:hAnsiTheme="majorHAnsi"/>
                <w:b/>
                <w:bCs/>
                <w:sz w:val="20"/>
              </w:rPr>
            </w:pPr>
            <w:r w:rsidRPr="00714427">
              <w:rPr>
                <w:rFonts w:asciiTheme="majorHAnsi" w:hAnsiTheme="majorHAnsi"/>
                <w:b/>
                <w:bCs/>
                <w:sz w:val="20"/>
              </w:rPr>
              <w:t>Pays-Bas</w:t>
            </w:r>
          </w:p>
        </w:tc>
        <w:tc>
          <w:tcPr>
            <w:tcW w:w="2409" w:type="dxa"/>
            <w:gridSpan w:val="2"/>
            <w:shd w:val="clear" w:color="auto" w:fill="auto"/>
          </w:tcPr>
          <w:p w14:paraId="3535AEC8" w14:textId="3E8AC98A" w:rsidR="00A6796C" w:rsidRPr="00714427" w:rsidRDefault="00A6796C" w:rsidP="00A6796C">
            <w:pPr>
              <w:pStyle w:val="Retraitcorpsdetexte3"/>
              <w:tabs>
                <w:tab w:val="left" w:pos="1064"/>
              </w:tabs>
              <w:spacing w:after="0"/>
              <w:ind w:left="0" w:firstLine="0"/>
              <w:jc w:val="right"/>
              <w:rPr>
                <w:rFonts w:asciiTheme="majorHAnsi" w:hAnsiTheme="majorHAnsi"/>
                <w:bCs/>
                <w:sz w:val="20"/>
              </w:rPr>
            </w:pPr>
            <w:r w:rsidRPr="00714427">
              <w:rPr>
                <w:rFonts w:asciiTheme="majorHAnsi" w:hAnsiTheme="majorHAnsi"/>
                <w:bCs/>
                <w:sz w:val="20"/>
              </w:rPr>
              <w:t xml:space="preserve">Frites &gt;35 mm </w:t>
            </w:r>
            <w:proofErr w:type="spellStart"/>
            <w:r w:rsidRPr="00714427">
              <w:rPr>
                <w:rFonts w:asciiTheme="majorHAnsi" w:hAnsiTheme="majorHAnsi"/>
                <w:bCs/>
                <w:sz w:val="20"/>
              </w:rPr>
              <w:t>NeDeBe</w:t>
            </w:r>
            <w:proofErr w:type="spellEnd"/>
          </w:p>
          <w:p w14:paraId="677F05CC" w14:textId="1BCC6FFD" w:rsidR="00A6796C" w:rsidRPr="00714427" w:rsidRDefault="00A6796C" w:rsidP="00A6796C">
            <w:pPr>
              <w:pStyle w:val="Retraitcorpsdetexte3"/>
              <w:tabs>
                <w:tab w:val="left" w:pos="1064"/>
              </w:tabs>
              <w:spacing w:after="0"/>
              <w:ind w:left="-66" w:firstLine="0"/>
              <w:jc w:val="right"/>
              <w:rPr>
                <w:rFonts w:asciiTheme="majorHAnsi" w:hAnsiTheme="majorHAnsi"/>
                <w:bCs/>
                <w:sz w:val="18"/>
                <w:szCs w:val="18"/>
              </w:rPr>
            </w:pPr>
            <w:r w:rsidRPr="00714427">
              <w:rPr>
                <w:rFonts w:asciiTheme="majorHAnsi" w:hAnsiTheme="majorHAnsi"/>
                <w:bCs/>
                <w:sz w:val="18"/>
                <w:szCs w:val="18"/>
              </w:rPr>
              <w:t>Var rondes ovales (Fontane, Ramos, Bintje)</w:t>
            </w:r>
          </w:p>
        </w:tc>
        <w:tc>
          <w:tcPr>
            <w:tcW w:w="1843" w:type="dxa"/>
            <w:shd w:val="clear" w:color="auto" w:fill="auto"/>
            <w:vAlign w:val="center"/>
          </w:tcPr>
          <w:p w14:paraId="15045DB3" w14:textId="6979EF71" w:rsidR="00A6796C" w:rsidRPr="00714427" w:rsidRDefault="005214A9" w:rsidP="00A6796C">
            <w:pPr>
              <w:pStyle w:val="En-tte"/>
              <w:spacing w:after="0"/>
              <w:jc w:val="center"/>
              <w:rPr>
                <w:rFonts w:asciiTheme="majorHAnsi" w:hAnsiTheme="majorHAnsi" w:cstheme="minorHAnsi"/>
                <w:bCs/>
                <w:sz w:val="20"/>
              </w:rPr>
            </w:pPr>
            <w:r>
              <w:rPr>
                <w:rFonts w:asciiTheme="majorHAnsi" w:hAnsiTheme="majorHAnsi" w:cstheme="minorHAnsi"/>
                <w:bCs/>
                <w:sz w:val="20"/>
              </w:rPr>
              <w:t>50</w:t>
            </w:r>
            <w:r w:rsidR="00A6796C" w:rsidRPr="00714427">
              <w:rPr>
                <w:rFonts w:asciiTheme="majorHAnsi" w:hAnsiTheme="majorHAnsi" w:cstheme="minorHAnsi"/>
                <w:bCs/>
                <w:sz w:val="20"/>
              </w:rPr>
              <w:t>,00 – 1</w:t>
            </w:r>
            <w:r>
              <w:rPr>
                <w:rFonts w:asciiTheme="majorHAnsi" w:hAnsiTheme="majorHAnsi" w:cstheme="minorHAnsi"/>
                <w:bCs/>
                <w:sz w:val="20"/>
              </w:rPr>
              <w:t>2</w:t>
            </w:r>
            <w:r w:rsidR="00A6796C" w:rsidRPr="00714427">
              <w:rPr>
                <w:rFonts w:asciiTheme="majorHAnsi" w:hAnsiTheme="majorHAnsi" w:cstheme="minorHAnsi"/>
                <w:bCs/>
                <w:sz w:val="20"/>
              </w:rPr>
              <w:t>0,00</w:t>
            </w:r>
          </w:p>
          <w:p w14:paraId="31B21787" w14:textId="3A98B07D" w:rsidR="00A6796C" w:rsidRPr="00714427" w:rsidRDefault="005214A9" w:rsidP="00A6796C">
            <w:pPr>
              <w:pStyle w:val="En-tte"/>
              <w:spacing w:after="0"/>
              <w:jc w:val="center"/>
              <w:rPr>
                <w:rFonts w:asciiTheme="majorHAnsi" w:hAnsiTheme="majorHAnsi" w:cstheme="minorHAnsi"/>
                <w:bCs/>
                <w:sz w:val="20"/>
              </w:rPr>
            </w:pPr>
            <w:r>
              <w:rPr>
                <w:rFonts w:asciiTheme="majorHAnsi" w:hAnsiTheme="majorHAnsi" w:cstheme="minorHAnsi"/>
                <w:bCs/>
                <w:sz w:val="20"/>
              </w:rPr>
              <w:t>50</w:t>
            </w:r>
            <w:r w:rsidR="00A6796C" w:rsidRPr="00714427">
              <w:rPr>
                <w:rFonts w:asciiTheme="majorHAnsi" w:hAnsiTheme="majorHAnsi" w:cstheme="minorHAnsi"/>
                <w:bCs/>
                <w:sz w:val="20"/>
              </w:rPr>
              <w:t xml:space="preserve">,00 – </w:t>
            </w:r>
            <w:r>
              <w:rPr>
                <w:rFonts w:asciiTheme="majorHAnsi" w:hAnsiTheme="majorHAnsi" w:cstheme="minorHAnsi"/>
                <w:bCs/>
                <w:sz w:val="20"/>
              </w:rPr>
              <w:t>75</w:t>
            </w:r>
            <w:r w:rsidR="00A6796C" w:rsidRPr="00714427">
              <w:rPr>
                <w:rFonts w:asciiTheme="majorHAnsi" w:hAnsiTheme="majorHAnsi" w:cstheme="minorHAnsi"/>
                <w:bCs/>
                <w:sz w:val="20"/>
              </w:rPr>
              <w:t>,00</w:t>
            </w:r>
          </w:p>
        </w:tc>
        <w:tc>
          <w:tcPr>
            <w:tcW w:w="1701" w:type="dxa"/>
            <w:shd w:val="clear" w:color="auto" w:fill="auto"/>
            <w:vAlign w:val="center"/>
          </w:tcPr>
          <w:p w14:paraId="57AC65E4" w14:textId="09208846" w:rsidR="00A6796C" w:rsidRPr="00714427" w:rsidRDefault="005214A9" w:rsidP="00A6796C">
            <w:pPr>
              <w:pStyle w:val="En-tte"/>
              <w:spacing w:after="0"/>
              <w:jc w:val="center"/>
              <w:rPr>
                <w:rFonts w:asciiTheme="majorHAnsi" w:hAnsiTheme="majorHAnsi" w:cstheme="minorHAnsi"/>
                <w:bCs/>
                <w:sz w:val="20"/>
              </w:rPr>
            </w:pPr>
            <w:r>
              <w:rPr>
                <w:rFonts w:asciiTheme="majorHAnsi" w:hAnsiTheme="majorHAnsi" w:cstheme="minorHAnsi"/>
                <w:bCs/>
                <w:sz w:val="20"/>
              </w:rPr>
              <w:t>4</w:t>
            </w:r>
            <w:r w:rsidR="00A6796C" w:rsidRPr="00714427">
              <w:rPr>
                <w:rFonts w:asciiTheme="majorHAnsi" w:hAnsiTheme="majorHAnsi" w:cstheme="minorHAnsi"/>
                <w:bCs/>
                <w:sz w:val="20"/>
              </w:rPr>
              <w:t>0,00 – 120,00</w:t>
            </w:r>
          </w:p>
          <w:p w14:paraId="04370E1A" w14:textId="1096E05C" w:rsidR="00A6796C" w:rsidRPr="00714427" w:rsidRDefault="005214A9" w:rsidP="00A6796C">
            <w:pPr>
              <w:pStyle w:val="En-tte"/>
              <w:spacing w:after="0"/>
              <w:jc w:val="center"/>
              <w:rPr>
                <w:rFonts w:asciiTheme="majorHAnsi" w:hAnsiTheme="majorHAnsi" w:cstheme="minorHAnsi"/>
                <w:bCs/>
                <w:sz w:val="20"/>
              </w:rPr>
            </w:pPr>
            <w:r>
              <w:rPr>
                <w:rFonts w:asciiTheme="majorHAnsi" w:hAnsiTheme="majorHAnsi" w:cstheme="minorHAnsi"/>
                <w:bCs/>
                <w:sz w:val="20"/>
              </w:rPr>
              <w:t>4</w:t>
            </w:r>
            <w:r w:rsidR="00A6796C" w:rsidRPr="00714427">
              <w:rPr>
                <w:rFonts w:asciiTheme="majorHAnsi" w:hAnsiTheme="majorHAnsi" w:cstheme="minorHAnsi"/>
                <w:bCs/>
                <w:sz w:val="20"/>
              </w:rPr>
              <w:t>0,00 – 75,00</w:t>
            </w:r>
          </w:p>
        </w:tc>
        <w:tc>
          <w:tcPr>
            <w:tcW w:w="1701" w:type="dxa"/>
            <w:shd w:val="clear" w:color="auto" w:fill="auto"/>
            <w:vAlign w:val="center"/>
          </w:tcPr>
          <w:p w14:paraId="41AF7DED" w14:textId="77777777" w:rsidR="00AA705C" w:rsidRDefault="005214A9" w:rsidP="00A6796C">
            <w:pPr>
              <w:pStyle w:val="En-tte"/>
              <w:spacing w:after="0"/>
              <w:jc w:val="center"/>
              <w:rPr>
                <w:rFonts w:asciiTheme="majorHAnsi" w:hAnsiTheme="majorHAnsi" w:cstheme="minorHAnsi"/>
                <w:b/>
                <w:sz w:val="20"/>
              </w:rPr>
            </w:pPr>
            <w:r>
              <w:rPr>
                <w:rFonts w:asciiTheme="majorHAnsi" w:hAnsiTheme="majorHAnsi" w:cstheme="minorHAnsi"/>
                <w:b/>
                <w:sz w:val="20"/>
              </w:rPr>
              <w:t>30,00 – 100,00</w:t>
            </w:r>
          </w:p>
          <w:p w14:paraId="4D320716" w14:textId="4923C2AF" w:rsidR="005214A9" w:rsidRPr="00714427" w:rsidRDefault="005214A9" w:rsidP="00A6796C">
            <w:pPr>
              <w:pStyle w:val="En-tte"/>
              <w:spacing w:after="0"/>
              <w:jc w:val="center"/>
              <w:rPr>
                <w:rFonts w:asciiTheme="majorHAnsi" w:hAnsiTheme="majorHAnsi" w:cstheme="minorHAnsi"/>
                <w:b/>
                <w:sz w:val="20"/>
              </w:rPr>
            </w:pPr>
            <w:r>
              <w:rPr>
                <w:rFonts w:asciiTheme="majorHAnsi" w:hAnsiTheme="majorHAnsi" w:cstheme="minorHAnsi"/>
                <w:b/>
                <w:sz w:val="20"/>
              </w:rPr>
              <w:t>30,00 – 50,00</w:t>
            </w:r>
          </w:p>
        </w:tc>
        <w:tc>
          <w:tcPr>
            <w:tcW w:w="1134" w:type="dxa"/>
            <w:shd w:val="clear" w:color="auto" w:fill="auto"/>
            <w:vAlign w:val="center"/>
          </w:tcPr>
          <w:p w14:paraId="25C73489" w14:textId="781455F0" w:rsidR="00A6796C" w:rsidRPr="00714427" w:rsidRDefault="00A6796C" w:rsidP="00A6796C">
            <w:pPr>
              <w:pStyle w:val="En-tte"/>
              <w:spacing w:after="0"/>
              <w:jc w:val="center"/>
              <w:rPr>
                <w:rFonts w:ascii="Calibri" w:hAnsi="Calibri" w:cs="Calibri"/>
                <w:bCs/>
                <w:sz w:val="20"/>
              </w:rPr>
            </w:pPr>
            <w:r w:rsidRPr="00714427">
              <w:rPr>
                <w:rFonts w:ascii="Calibri" w:hAnsi="Calibri" w:cs="Calibri"/>
                <w:bCs/>
                <w:sz w:val="20"/>
              </w:rPr>
              <w:t>↓</w:t>
            </w:r>
          </w:p>
          <w:p w14:paraId="1C30F393" w14:textId="71BD2443" w:rsidR="00A6796C" w:rsidRPr="00714427" w:rsidRDefault="00A6796C" w:rsidP="00A6796C">
            <w:pPr>
              <w:pStyle w:val="En-tte"/>
              <w:spacing w:after="0"/>
              <w:jc w:val="center"/>
              <w:rPr>
                <w:rFonts w:ascii="Calibri" w:hAnsi="Calibri" w:cs="Calibri"/>
                <w:bCs/>
                <w:sz w:val="20"/>
              </w:rPr>
            </w:pPr>
            <w:r w:rsidRPr="00714427">
              <w:rPr>
                <w:rFonts w:ascii="Calibri" w:hAnsi="Calibri" w:cs="Calibri"/>
                <w:bCs/>
                <w:sz w:val="20"/>
              </w:rPr>
              <w:t>↓</w:t>
            </w:r>
          </w:p>
        </w:tc>
      </w:tr>
      <w:tr w:rsidR="00A6796C" w:rsidRPr="00714427" w14:paraId="21FA8CC4" w14:textId="77777777" w:rsidTr="00D151C8">
        <w:trPr>
          <w:trHeight w:val="340"/>
        </w:trPr>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5FDCFB5" w14:textId="59DCF596" w:rsidR="00A6796C" w:rsidRPr="00714427" w:rsidRDefault="00A6796C" w:rsidP="00A6796C">
            <w:pPr>
              <w:pStyle w:val="Retraitcorpsdetexte3"/>
              <w:tabs>
                <w:tab w:val="left" w:pos="1775"/>
              </w:tabs>
              <w:spacing w:after="0"/>
              <w:ind w:left="417" w:right="70" w:hanging="283"/>
              <w:jc w:val="right"/>
              <w:rPr>
                <w:rFonts w:asciiTheme="majorHAnsi" w:hAnsiTheme="majorHAnsi"/>
                <w:b/>
                <w:bCs/>
                <w:sz w:val="20"/>
              </w:rPr>
            </w:pPr>
            <w:r w:rsidRPr="00714427">
              <w:rPr>
                <w:rFonts w:asciiTheme="majorHAnsi" w:hAnsiTheme="majorHAnsi"/>
                <w:b/>
                <w:bCs/>
                <w:sz w:val="20"/>
              </w:rPr>
              <w:t>France</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76346" w14:textId="1B5CF9D7" w:rsidR="00A6796C" w:rsidRPr="00714427" w:rsidRDefault="00A6796C" w:rsidP="00A6796C">
            <w:pPr>
              <w:pStyle w:val="Retraitcorpsdetexte3"/>
              <w:tabs>
                <w:tab w:val="left" w:pos="1064"/>
              </w:tabs>
              <w:spacing w:after="0"/>
              <w:ind w:left="0" w:firstLine="0"/>
              <w:jc w:val="right"/>
              <w:rPr>
                <w:rFonts w:asciiTheme="majorHAnsi" w:hAnsiTheme="majorHAnsi"/>
                <w:bCs/>
                <w:sz w:val="20"/>
              </w:rPr>
            </w:pPr>
            <w:r w:rsidRPr="00714427">
              <w:rPr>
                <w:rFonts w:asciiTheme="majorHAnsi" w:hAnsiTheme="majorHAnsi"/>
                <w:bCs/>
                <w:sz w:val="20"/>
              </w:rPr>
              <w:t xml:space="preserve">Diverses var </w:t>
            </w:r>
            <w:proofErr w:type="spellStart"/>
            <w:r w:rsidRPr="00714427">
              <w:rPr>
                <w:rFonts w:asciiTheme="majorHAnsi" w:hAnsiTheme="majorHAnsi"/>
                <w:bCs/>
                <w:sz w:val="20"/>
              </w:rPr>
              <w:t>fritables</w:t>
            </w:r>
            <w:proofErr w:type="spellEnd"/>
          </w:p>
          <w:p w14:paraId="1C2192C4" w14:textId="6078BD90" w:rsidR="00A6796C" w:rsidRPr="00714427" w:rsidRDefault="00A6796C" w:rsidP="00A6796C">
            <w:pPr>
              <w:pStyle w:val="Retraitcorpsdetexte3"/>
              <w:tabs>
                <w:tab w:val="left" w:pos="1064"/>
              </w:tabs>
              <w:spacing w:after="0"/>
              <w:ind w:left="0" w:firstLine="0"/>
              <w:jc w:val="right"/>
              <w:rPr>
                <w:rFonts w:asciiTheme="majorHAnsi" w:hAnsiTheme="majorHAnsi"/>
                <w:bCs/>
                <w:sz w:val="20"/>
              </w:rPr>
            </w:pPr>
            <w:r w:rsidRPr="00714427">
              <w:rPr>
                <w:rFonts w:asciiTheme="majorHAnsi" w:hAnsiTheme="majorHAnsi"/>
                <w:bCs/>
                <w:sz w:val="20"/>
              </w:rPr>
              <w:t>Fontane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D808C1" w14:textId="77777777" w:rsidR="00A6796C" w:rsidRPr="00714427" w:rsidRDefault="00A6796C" w:rsidP="00A6796C">
            <w:pPr>
              <w:pStyle w:val="En-tte"/>
              <w:spacing w:after="0"/>
              <w:jc w:val="center"/>
              <w:rPr>
                <w:rFonts w:asciiTheme="majorHAnsi" w:hAnsiTheme="majorHAnsi" w:cstheme="minorHAnsi"/>
                <w:bCs/>
                <w:sz w:val="20"/>
              </w:rPr>
            </w:pPr>
            <w:r w:rsidRPr="00714427">
              <w:rPr>
                <w:rFonts w:asciiTheme="majorHAnsi" w:hAnsiTheme="majorHAnsi" w:cstheme="minorHAnsi"/>
                <w:bCs/>
                <w:sz w:val="20"/>
              </w:rPr>
              <w:t>75,00</w:t>
            </w:r>
          </w:p>
          <w:p w14:paraId="09DE7BBC" w14:textId="64D4CE2B" w:rsidR="00A6796C" w:rsidRPr="00714427" w:rsidRDefault="00A6796C" w:rsidP="00A6796C">
            <w:pPr>
              <w:pStyle w:val="En-tte"/>
              <w:spacing w:after="0"/>
              <w:jc w:val="center"/>
              <w:rPr>
                <w:rFonts w:asciiTheme="majorHAnsi" w:hAnsiTheme="majorHAnsi" w:cstheme="minorHAnsi"/>
                <w:bCs/>
                <w:sz w:val="20"/>
              </w:rPr>
            </w:pPr>
            <w:r w:rsidRPr="00714427">
              <w:rPr>
                <w:rFonts w:asciiTheme="majorHAnsi" w:hAnsiTheme="majorHAnsi" w:cstheme="minorHAnsi"/>
                <w:bCs/>
                <w:sz w:val="20"/>
              </w:rPr>
              <w:t>75,00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AC7E56" w14:textId="4C93024F" w:rsidR="00A6796C" w:rsidRPr="00714427" w:rsidRDefault="00A6796C" w:rsidP="00A6796C">
            <w:pPr>
              <w:pStyle w:val="En-tte"/>
              <w:spacing w:after="0"/>
              <w:jc w:val="center"/>
              <w:rPr>
                <w:rFonts w:asciiTheme="majorHAnsi" w:hAnsiTheme="majorHAnsi" w:cstheme="minorHAnsi"/>
                <w:bCs/>
                <w:sz w:val="20"/>
              </w:rPr>
            </w:pPr>
            <w:r w:rsidRPr="00714427">
              <w:rPr>
                <w:rFonts w:asciiTheme="majorHAnsi" w:hAnsiTheme="majorHAnsi" w:cstheme="minorHAnsi"/>
                <w:bCs/>
                <w:sz w:val="20"/>
              </w:rPr>
              <w:t>Fin des cotations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5FB4A3" w14:textId="6FAD7E3B" w:rsidR="00A6796C" w:rsidRPr="00714427" w:rsidRDefault="00A6796C" w:rsidP="00A6796C">
            <w:pPr>
              <w:pStyle w:val="En-tte"/>
              <w:spacing w:after="0"/>
              <w:jc w:val="center"/>
              <w:rPr>
                <w:rFonts w:asciiTheme="majorHAnsi" w:hAnsiTheme="majorHAnsi" w:cstheme="minorHAnsi"/>
                <w:bCs/>
                <w:sz w:val="20"/>
              </w:rPr>
            </w:pPr>
            <w:r w:rsidRPr="00714427">
              <w:rPr>
                <w:rFonts w:asciiTheme="majorHAnsi" w:hAnsiTheme="majorHAnsi" w:cstheme="minorHAnsi"/>
                <w:b/>
                <w:sz w:val="20"/>
              </w:rPr>
              <w:t>Fin des cotations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E34CEC" w14:textId="4BB30116" w:rsidR="00A6796C" w:rsidRPr="00714427" w:rsidRDefault="00A6796C" w:rsidP="00A6796C">
            <w:pPr>
              <w:pStyle w:val="En-tte"/>
              <w:spacing w:after="0"/>
              <w:jc w:val="center"/>
              <w:rPr>
                <w:rFonts w:ascii="Calibri" w:hAnsi="Calibri" w:cs="Calibri"/>
                <w:bCs/>
                <w:sz w:val="20"/>
              </w:rPr>
            </w:pPr>
            <w:r w:rsidRPr="00714427">
              <w:rPr>
                <w:rFonts w:ascii="Calibri" w:hAnsi="Calibri" w:cs="Calibri"/>
                <w:bCs/>
                <w:sz w:val="20"/>
              </w:rPr>
              <w:t>-</w:t>
            </w:r>
          </w:p>
          <w:p w14:paraId="0D9ED914" w14:textId="1966A194" w:rsidR="00A6796C" w:rsidRPr="00714427" w:rsidRDefault="00A6796C" w:rsidP="00A6796C">
            <w:pPr>
              <w:pStyle w:val="En-tte"/>
              <w:spacing w:after="0"/>
              <w:jc w:val="center"/>
              <w:rPr>
                <w:rFonts w:ascii="Calibri" w:hAnsi="Calibri" w:cs="Calibri"/>
                <w:bCs/>
                <w:sz w:val="20"/>
              </w:rPr>
            </w:pPr>
            <w:r w:rsidRPr="00714427">
              <w:rPr>
                <w:rFonts w:ascii="Calibri" w:hAnsi="Calibri" w:cs="Calibri"/>
                <w:bCs/>
                <w:sz w:val="20"/>
              </w:rPr>
              <w:t>-</w:t>
            </w:r>
          </w:p>
        </w:tc>
      </w:tr>
      <w:tr w:rsidR="00A6796C" w:rsidRPr="00714427" w14:paraId="3A96ECDB" w14:textId="77777777" w:rsidTr="00D151C8">
        <w:trPr>
          <w:trHeight w:val="284"/>
        </w:trPr>
        <w:tc>
          <w:tcPr>
            <w:tcW w:w="1485" w:type="dxa"/>
            <w:shd w:val="clear" w:color="auto" w:fill="auto"/>
            <w:vAlign w:val="center"/>
          </w:tcPr>
          <w:p w14:paraId="23F6ED08" w14:textId="698839F6" w:rsidR="00A6796C" w:rsidRPr="00714427" w:rsidRDefault="00A6796C" w:rsidP="00A6796C">
            <w:pPr>
              <w:pStyle w:val="Retraitcorpsdetexte3"/>
              <w:spacing w:after="0"/>
              <w:ind w:left="134" w:right="73" w:firstLine="0"/>
              <w:rPr>
                <w:rFonts w:asciiTheme="majorHAnsi" w:hAnsiTheme="majorHAnsi"/>
                <w:b/>
                <w:bCs/>
                <w:sz w:val="20"/>
              </w:rPr>
            </w:pPr>
            <w:r w:rsidRPr="00714427">
              <w:rPr>
                <w:rFonts w:asciiTheme="majorHAnsi" w:hAnsiTheme="majorHAnsi"/>
                <w:b/>
                <w:bCs/>
                <w:sz w:val="20"/>
              </w:rPr>
              <w:t>Allemagne</w:t>
            </w:r>
          </w:p>
        </w:tc>
        <w:tc>
          <w:tcPr>
            <w:tcW w:w="2409" w:type="dxa"/>
            <w:gridSpan w:val="2"/>
            <w:shd w:val="clear" w:color="auto" w:fill="auto"/>
          </w:tcPr>
          <w:p w14:paraId="6F0D6565" w14:textId="6FF7D444" w:rsidR="00A6796C" w:rsidRPr="00714427" w:rsidRDefault="00A6796C" w:rsidP="00A6796C">
            <w:pPr>
              <w:pStyle w:val="Retraitcorpsdetexte3"/>
              <w:tabs>
                <w:tab w:val="left" w:pos="1064"/>
              </w:tabs>
              <w:spacing w:after="40"/>
              <w:ind w:left="0" w:firstLine="0"/>
              <w:jc w:val="right"/>
              <w:rPr>
                <w:rFonts w:asciiTheme="majorHAnsi" w:hAnsiTheme="majorHAnsi"/>
                <w:bCs/>
                <w:sz w:val="20"/>
                <w:lang w:val="en-US"/>
              </w:rPr>
            </w:pPr>
            <w:r w:rsidRPr="00714427">
              <w:rPr>
                <w:rFonts w:asciiTheme="majorHAnsi" w:hAnsiTheme="majorHAnsi"/>
                <w:bCs/>
                <w:sz w:val="20"/>
                <w:lang w:val="en-US"/>
              </w:rPr>
              <w:t xml:space="preserve">Fontane  </w:t>
            </w:r>
          </w:p>
          <w:p w14:paraId="60B14FE5" w14:textId="77777777" w:rsidR="00A6796C" w:rsidRPr="00714427" w:rsidRDefault="00A6796C" w:rsidP="00A6796C">
            <w:pPr>
              <w:pStyle w:val="Retraitcorpsdetexte3"/>
              <w:tabs>
                <w:tab w:val="left" w:pos="1064"/>
              </w:tabs>
              <w:spacing w:after="40"/>
              <w:ind w:left="0" w:firstLine="0"/>
              <w:jc w:val="right"/>
              <w:rPr>
                <w:rFonts w:asciiTheme="majorHAnsi" w:hAnsiTheme="majorHAnsi"/>
                <w:bCs/>
                <w:sz w:val="20"/>
                <w:lang w:val="en-US"/>
              </w:rPr>
            </w:pPr>
            <w:r w:rsidRPr="00714427">
              <w:rPr>
                <w:rFonts w:asciiTheme="majorHAnsi" w:hAnsiTheme="majorHAnsi"/>
                <w:bCs/>
                <w:sz w:val="20"/>
                <w:lang w:val="en-US"/>
              </w:rPr>
              <w:t>Agria</w:t>
            </w:r>
          </w:p>
          <w:p w14:paraId="007E888B" w14:textId="514612D9" w:rsidR="00A6796C" w:rsidRPr="00714427" w:rsidRDefault="00A6796C" w:rsidP="00A6796C">
            <w:pPr>
              <w:pStyle w:val="Retraitcorpsdetexte3"/>
              <w:tabs>
                <w:tab w:val="left" w:pos="1064"/>
              </w:tabs>
              <w:spacing w:after="40"/>
              <w:ind w:left="0" w:firstLine="0"/>
              <w:jc w:val="right"/>
              <w:rPr>
                <w:rFonts w:asciiTheme="majorHAnsi" w:hAnsiTheme="majorHAnsi"/>
                <w:bCs/>
                <w:sz w:val="20"/>
                <w:lang w:val="en-US"/>
              </w:rPr>
            </w:pPr>
            <w:r w:rsidRPr="00714427">
              <w:rPr>
                <w:rFonts w:asciiTheme="majorHAnsi" w:hAnsiTheme="majorHAnsi"/>
                <w:bCs/>
                <w:sz w:val="20"/>
                <w:lang w:val="en-US"/>
              </w:rPr>
              <w:t>Markies</w:t>
            </w:r>
          </w:p>
          <w:p w14:paraId="0D52F08B" w14:textId="77777777" w:rsidR="00A6796C" w:rsidRPr="00714427" w:rsidRDefault="00A6796C" w:rsidP="00A6796C">
            <w:pPr>
              <w:pStyle w:val="Retraitcorpsdetexte3"/>
              <w:tabs>
                <w:tab w:val="left" w:pos="1064"/>
              </w:tabs>
              <w:spacing w:after="40"/>
              <w:ind w:left="0" w:firstLine="0"/>
              <w:jc w:val="right"/>
              <w:rPr>
                <w:rFonts w:asciiTheme="majorHAnsi" w:hAnsiTheme="majorHAnsi"/>
                <w:bCs/>
                <w:sz w:val="20"/>
                <w:lang w:val="en-US"/>
              </w:rPr>
            </w:pPr>
            <w:r w:rsidRPr="00714427">
              <w:rPr>
                <w:rFonts w:asciiTheme="majorHAnsi" w:hAnsiTheme="majorHAnsi"/>
                <w:bCs/>
                <w:sz w:val="20"/>
                <w:lang w:val="en-US"/>
              </w:rPr>
              <w:t>Innovator</w:t>
            </w:r>
          </w:p>
        </w:tc>
        <w:tc>
          <w:tcPr>
            <w:tcW w:w="1843" w:type="dxa"/>
            <w:shd w:val="clear" w:color="auto" w:fill="auto"/>
          </w:tcPr>
          <w:p w14:paraId="383D6909" w14:textId="5CBBC638" w:rsidR="00A6796C" w:rsidRPr="00714427" w:rsidRDefault="00A6796C" w:rsidP="00EC2E1A">
            <w:pPr>
              <w:pStyle w:val="En-tte"/>
              <w:spacing w:after="0"/>
              <w:jc w:val="center"/>
              <w:rPr>
                <w:rFonts w:asciiTheme="majorHAnsi" w:hAnsiTheme="majorHAnsi" w:cstheme="minorHAnsi"/>
                <w:bCs/>
                <w:sz w:val="20"/>
              </w:rPr>
            </w:pPr>
            <w:r w:rsidRPr="00714427">
              <w:rPr>
                <w:rFonts w:asciiTheme="majorHAnsi" w:hAnsiTheme="majorHAnsi" w:cstheme="minorHAnsi"/>
                <w:bCs/>
                <w:sz w:val="20"/>
              </w:rPr>
              <w:t>50,00</w:t>
            </w:r>
          </w:p>
          <w:p w14:paraId="26F34A66" w14:textId="77777777" w:rsidR="00A6796C" w:rsidRPr="00714427" w:rsidRDefault="00A6796C" w:rsidP="00A6796C">
            <w:pPr>
              <w:pStyle w:val="En-tte"/>
              <w:spacing w:after="0"/>
              <w:jc w:val="center"/>
              <w:rPr>
                <w:rFonts w:asciiTheme="majorHAnsi" w:hAnsiTheme="majorHAnsi" w:cstheme="minorHAnsi"/>
                <w:bCs/>
                <w:sz w:val="20"/>
              </w:rPr>
            </w:pPr>
            <w:r w:rsidRPr="00714427">
              <w:rPr>
                <w:rFonts w:asciiTheme="majorHAnsi" w:hAnsiTheme="majorHAnsi" w:cstheme="minorHAnsi"/>
                <w:bCs/>
                <w:sz w:val="20"/>
              </w:rPr>
              <w:t>70,00</w:t>
            </w:r>
          </w:p>
          <w:p w14:paraId="759D9E43" w14:textId="77777777" w:rsidR="00B1555C" w:rsidRDefault="00A6796C" w:rsidP="00B1555C">
            <w:pPr>
              <w:pStyle w:val="En-tte"/>
              <w:spacing w:after="0"/>
              <w:jc w:val="center"/>
              <w:rPr>
                <w:rFonts w:asciiTheme="majorHAnsi" w:hAnsiTheme="majorHAnsi" w:cstheme="minorHAnsi"/>
                <w:bCs/>
                <w:sz w:val="20"/>
              </w:rPr>
            </w:pPr>
            <w:r w:rsidRPr="00714427">
              <w:rPr>
                <w:rFonts w:asciiTheme="majorHAnsi" w:hAnsiTheme="majorHAnsi" w:cstheme="minorHAnsi"/>
                <w:bCs/>
                <w:sz w:val="20"/>
              </w:rPr>
              <w:t>60,00</w:t>
            </w:r>
          </w:p>
          <w:p w14:paraId="657B33D6" w14:textId="0A979E39" w:rsidR="00A6796C" w:rsidRPr="00714427" w:rsidRDefault="00A6796C" w:rsidP="00B1555C">
            <w:pPr>
              <w:pStyle w:val="En-tte"/>
              <w:spacing w:after="0"/>
              <w:jc w:val="center"/>
              <w:rPr>
                <w:rFonts w:asciiTheme="majorHAnsi" w:hAnsiTheme="majorHAnsi" w:cstheme="minorHAnsi"/>
                <w:bCs/>
                <w:sz w:val="20"/>
              </w:rPr>
            </w:pPr>
            <w:r w:rsidRPr="00714427">
              <w:rPr>
                <w:rFonts w:asciiTheme="majorHAnsi" w:hAnsiTheme="majorHAnsi" w:cstheme="minorHAnsi"/>
                <w:bCs/>
                <w:sz w:val="20"/>
              </w:rPr>
              <w:t>140,00</w:t>
            </w:r>
          </w:p>
        </w:tc>
        <w:tc>
          <w:tcPr>
            <w:tcW w:w="1701" w:type="dxa"/>
            <w:shd w:val="clear" w:color="auto" w:fill="auto"/>
          </w:tcPr>
          <w:p w14:paraId="6258F7F2" w14:textId="6F836A41" w:rsidR="00A6796C" w:rsidRPr="00714427" w:rsidRDefault="00A6796C" w:rsidP="00EC2E1A">
            <w:pPr>
              <w:pStyle w:val="En-tte"/>
              <w:spacing w:after="40"/>
              <w:jc w:val="center"/>
              <w:rPr>
                <w:rFonts w:asciiTheme="majorHAnsi" w:hAnsiTheme="majorHAnsi" w:cstheme="minorHAnsi"/>
                <w:b/>
                <w:sz w:val="20"/>
              </w:rPr>
            </w:pPr>
            <w:r w:rsidRPr="00714427">
              <w:rPr>
                <w:rFonts w:asciiTheme="majorHAnsi" w:hAnsiTheme="majorHAnsi" w:cstheme="minorHAnsi"/>
                <w:b/>
                <w:sz w:val="20"/>
              </w:rPr>
              <w:t>50,00</w:t>
            </w:r>
          </w:p>
          <w:p w14:paraId="0A2CDDB4" w14:textId="47391016" w:rsidR="00A6796C" w:rsidRPr="00714427" w:rsidRDefault="008F56FA" w:rsidP="00A6796C">
            <w:pPr>
              <w:pStyle w:val="En-tte"/>
              <w:spacing w:after="40"/>
              <w:jc w:val="center"/>
              <w:rPr>
                <w:rFonts w:asciiTheme="majorHAnsi" w:hAnsiTheme="majorHAnsi" w:cstheme="minorHAnsi"/>
                <w:b/>
                <w:sz w:val="20"/>
              </w:rPr>
            </w:pPr>
            <w:r w:rsidRPr="00714427">
              <w:rPr>
                <w:rFonts w:asciiTheme="majorHAnsi" w:hAnsiTheme="majorHAnsi" w:cstheme="minorHAnsi"/>
                <w:b/>
                <w:sz w:val="20"/>
              </w:rPr>
              <w:t>5</w:t>
            </w:r>
            <w:r w:rsidR="00A6796C" w:rsidRPr="00714427">
              <w:rPr>
                <w:rFonts w:asciiTheme="majorHAnsi" w:hAnsiTheme="majorHAnsi" w:cstheme="minorHAnsi"/>
                <w:b/>
                <w:sz w:val="20"/>
              </w:rPr>
              <w:t>0,00</w:t>
            </w:r>
          </w:p>
          <w:p w14:paraId="7641ED3F" w14:textId="507F3110" w:rsidR="00A6796C" w:rsidRPr="00714427" w:rsidRDefault="008F56FA" w:rsidP="00A6796C">
            <w:pPr>
              <w:pStyle w:val="En-tte"/>
              <w:spacing w:after="40"/>
              <w:jc w:val="center"/>
              <w:rPr>
                <w:rFonts w:asciiTheme="majorHAnsi" w:hAnsiTheme="majorHAnsi" w:cstheme="minorHAnsi"/>
                <w:b/>
                <w:sz w:val="20"/>
              </w:rPr>
            </w:pPr>
            <w:r w:rsidRPr="00714427">
              <w:rPr>
                <w:rFonts w:asciiTheme="majorHAnsi" w:hAnsiTheme="majorHAnsi" w:cstheme="minorHAnsi"/>
                <w:b/>
                <w:sz w:val="20"/>
              </w:rPr>
              <w:t>5</w:t>
            </w:r>
            <w:r w:rsidR="00A6796C" w:rsidRPr="00714427">
              <w:rPr>
                <w:rFonts w:asciiTheme="majorHAnsi" w:hAnsiTheme="majorHAnsi" w:cstheme="minorHAnsi"/>
                <w:b/>
                <w:sz w:val="20"/>
              </w:rPr>
              <w:t>0,00</w:t>
            </w:r>
          </w:p>
          <w:p w14:paraId="487E9D2D" w14:textId="410B5416" w:rsidR="00A6796C" w:rsidRPr="00714427" w:rsidRDefault="00A6796C" w:rsidP="00714427">
            <w:pPr>
              <w:pStyle w:val="En-tte"/>
              <w:spacing w:after="40"/>
              <w:jc w:val="center"/>
              <w:rPr>
                <w:rFonts w:asciiTheme="majorHAnsi" w:hAnsiTheme="majorHAnsi" w:cstheme="minorHAnsi"/>
                <w:bCs/>
                <w:sz w:val="20"/>
              </w:rPr>
            </w:pPr>
            <w:r w:rsidRPr="00714427">
              <w:rPr>
                <w:rFonts w:asciiTheme="majorHAnsi" w:hAnsiTheme="majorHAnsi" w:cstheme="minorHAnsi"/>
                <w:b/>
                <w:sz w:val="20"/>
              </w:rPr>
              <w:t>1</w:t>
            </w:r>
            <w:r w:rsidR="003D3F23" w:rsidRPr="00714427">
              <w:rPr>
                <w:rFonts w:asciiTheme="majorHAnsi" w:hAnsiTheme="majorHAnsi" w:cstheme="minorHAnsi"/>
                <w:b/>
                <w:sz w:val="20"/>
              </w:rPr>
              <w:t>2</w:t>
            </w:r>
            <w:r w:rsidRPr="00714427">
              <w:rPr>
                <w:rFonts w:asciiTheme="majorHAnsi" w:hAnsiTheme="majorHAnsi" w:cstheme="minorHAnsi"/>
                <w:b/>
                <w:sz w:val="20"/>
              </w:rPr>
              <w:t>0,00</w:t>
            </w:r>
          </w:p>
        </w:tc>
        <w:tc>
          <w:tcPr>
            <w:tcW w:w="1701" w:type="dxa"/>
            <w:shd w:val="clear" w:color="auto" w:fill="auto"/>
          </w:tcPr>
          <w:p w14:paraId="4A35D8EB" w14:textId="3F3D7112" w:rsidR="00A6796C" w:rsidRPr="00714427" w:rsidRDefault="00A6796C" w:rsidP="00EC2E1A">
            <w:pPr>
              <w:pStyle w:val="En-tte"/>
              <w:spacing w:after="40"/>
              <w:jc w:val="center"/>
              <w:rPr>
                <w:rFonts w:asciiTheme="majorHAnsi" w:hAnsiTheme="majorHAnsi" w:cstheme="minorHAnsi"/>
                <w:bCs/>
                <w:sz w:val="20"/>
              </w:rPr>
            </w:pPr>
            <w:r w:rsidRPr="00714427">
              <w:rPr>
                <w:rFonts w:asciiTheme="majorHAnsi" w:hAnsiTheme="majorHAnsi" w:cstheme="minorHAnsi"/>
                <w:bCs/>
                <w:sz w:val="20"/>
              </w:rPr>
              <w:t>-</w:t>
            </w:r>
          </w:p>
          <w:p w14:paraId="6F2A4B85" w14:textId="77777777" w:rsidR="00A6796C" w:rsidRPr="00714427" w:rsidRDefault="00A6796C" w:rsidP="00A6796C">
            <w:pPr>
              <w:pStyle w:val="En-tte"/>
              <w:spacing w:after="40"/>
              <w:jc w:val="center"/>
              <w:rPr>
                <w:rFonts w:asciiTheme="majorHAnsi" w:hAnsiTheme="majorHAnsi" w:cstheme="minorHAnsi"/>
                <w:bCs/>
                <w:sz w:val="20"/>
              </w:rPr>
            </w:pPr>
            <w:r w:rsidRPr="00714427">
              <w:rPr>
                <w:rFonts w:asciiTheme="majorHAnsi" w:hAnsiTheme="majorHAnsi" w:cstheme="minorHAnsi"/>
                <w:bCs/>
                <w:sz w:val="20"/>
              </w:rPr>
              <w:t>-</w:t>
            </w:r>
          </w:p>
          <w:p w14:paraId="7F16EF1C" w14:textId="77777777" w:rsidR="00A6796C" w:rsidRPr="00714427" w:rsidRDefault="00A6796C" w:rsidP="00A6796C">
            <w:pPr>
              <w:pStyle w:val="En-tte"/>
              <w:spacing w:after="40"/>
              <w:jc w:val="center"/>
              <w:rPr>
                <w:rFonts w:asciiTheme="majorHAnsi" w:hAnsiTheme="majorHAnsi" w:cstheme="minorHAnsi"/>
                <w:bCs/>
                <w:sz w:val="20"/>
              </w:rPr>
            </w:pPr>
            <w:r w:rsidRPr="00714427">
              <w:rPr>
                <w:rFonts w:asciiTheme="majorHAnsi" w:hAnsiTheme="majorHAnsi" w:cstheme="minorHAnsi"/>
                <w:bCs/>
                <w:sz w:val="20"/>
              </w:rPr>
              <w:t>-</w:t>
            </w:r>
          </w:p>
          <w:p w14:paraId="54D3C802" w14:textId="2DE0097F" w:rsidR="00A6796C" w:rsidRPr="00714427" w:rsidRDefault="00A6796C" w:rsidP="00A6796C">
            <w:pPr>
              <w:pStyle w:val="En-tte"/>
              <w:spacing w:after="40"/>
              <w:jc w:val="center"/>
              <w:rPr>
                <w:rFonts w:asciiTheme="majorHAnsi" w:hAnsiTheme="majorHAnsi" w:cstheme="minorHAnsi"/>
                <w:bCs/>
                <w:sz w:val="20"/>
              </w:rPr>
            </w:pPr>
            <w:r w:rsidRPr="00714427">
              <w:rPr>
                <w:rFonts w:asciiTheme="majorHAnsi" w:hAnsiTheme="majorHAnsi" w:cstheme="minorHAnsi"/>
                <w:bCs/>
                <w:sz w:val="20"/>
              </w:rPr>
              <w:t>-</w:t>
            </w:r>
          </w:p>
        </w:tc>
        <w:tc>
          <w:tcPr>
            <w:tcW w:w="1134" w:type="dxa"/>
            <w:shd w:val="clear" w:color="auto" w:fill="auto"/>
          </w:tcPr>
          <w:p w14:paraId="338EC59B" w14:textId="45A8EC2C" w:rsidR="00A6796C" w:rsidRPr="00714427" w:rsidRDefault="0044630C" w:rsidP="00EC2E1A">
            <w:pPr>
              <w:pStyle w:val="En-tte"/>
              <w:spacing w:after="0"/>
              <w:jc w:val="center"/>
              <w:rPr>
                <w:rFonts w:ascii="Calibri" w:hAnsi="Calibri" w:cs="Calibri"/>
                <w:bCs/>
                <w:sz w:val="20"/>
              </w:rPr>
            </w:pPr>
            <w:r w:rsidRPr="00714427">
              <w:rPr>
                <w:rFonts w:ascii="Calibri" w:hAnsi="Calibri" w:cs="Calibri"/>
                <w:bCs/>
                <w:sz w:val="20"/>
              </w:rPr>
              <w:t>→</w:t>
            </w:r>
          </w:p>
          <w:p w14:paraId="06B08918" w14:textId="277023B1" w:rsidR="00A6796C" w:rsidRPr="00714427" w:rsidRDefault="00A6796C" w:rsidP="00A6796C">
            <w:pPr>
              <w:pStyle w:val="En-tte"/>
              <w:spacing w:after="0"/>
              <w:jc w:val="center"/>
              <w:rPr>
                <w:rFonts w:ascii="Calibri" w:hAnsi="Calibri" w:cs="Calibri"/>
                <w:bCs/>
                <w:sz w:val="20"/>
              </w:rPr>
            </w:pPr>
            <w:r w:rsidRPr="00714427">
              <w:rPr>
                <w:rFonts w:ascii="Calibri" w:hAnsi="Calibri" w:cs="Calibri"/>
                <w:bCs/>
                <w:sz w:val="20"/>
              </w:rPr>
              <w:t>↓</w:t>
            </w:r>
          </w:p>
          <w:p w14:paraId="100E0F62" w14:textId="58F2D303" w:rsidR="00A6796C" w:rsidRPr="00714427" w:rsidRDefault="008F56FA" w:rsidP="008F56FA">
            <w:pPr>
              <w:pStyle w:val="En-tte"/>
              <w:spacing w:after="0"/>
              <w:jc w:val="center"/>
              <w:rPr>
                <w:rFonts w:ascii="Calibri" w:hAnsi="Calibri" w:cs="Calibri"/>
                <w:bCs/>
                <w:sz w:val="20"/>
              </w:rPr>
            </w:pPr>
            <w:r w:rsidRPr="00714427">
              <w:rPr>
                <w:rFonts w:ascii="Calibri" w:hAnsi="Calibri" w:cs="Calibri"/>
                <w:bCs/>
                <w:sz w:val="20"/>
              </w:rPr>
              <w:t>↓</w:t>
            </w:r>
          </w:p>
          <w:p w14:paraId="5FC73655" w14:textId="502D8814" w:rsidR="00A6796C" w:rsidRPr="00714427" w:rsidRDefault="003D3F23" w:rsidP="00A6796C">
            <w:pPr>
              <w:pStyle w:val="En-tte"/>
              <w:spacing w:after="0"/>
              <w:jc w:val="center"/>
              <w:rPr>
                <w:rFonts w:ascii="Calibri" w:hAnsi="Calibri" w:cs="Calibri"/>
                <w:bCs/>
                <w:sz w:val="20"/>
              </w:rPr>
            </w:pPr>
            <w:r w:rsidRPr="00714427">
              <w:rPr>
                <w:rFonts w:ascii="Calibri" w:hAnsi="Calibri" w:cs="Calibri"/>
                <w:bCs/>
                <w:sz w:val="20"/>
              </w:rPr>
              <w:t>↓</w:t>
            </w:r>
          </w:p>
          <w:p w14:paraId="3C7A4ADE" w14:textId="08814D06" w:rsidR="00A6796C" w:rsidRPr="00714427" w:rsidRDefault="00A6796C" w:rsidP="00A6796C">
            <w:pPr>
              <w:pStyle w:val="En-tte"/>
              <w:spacing w:after="0"/>
              <w:jc w:val="center"/>
              <w:rPr>
                <w:rFonts w:ascii="Calibri" w:hAnsi="Calibri" w:cs="Calibri"/>
                <w:bCs/>
                <w:sz w:val="20"/>
              </w:rPr>
            </w:pPr>
          </w:p>
        </w:tc>
      </w:tr>
      <w:tr w:rsidR="0075012B" w:rsidRPr="00714427" w14:paraId="566ED0EA" w14:textId="77777777" w:rsidTr="00111148">
        <w:tblPrEx>
          <w:tblCellMar>
            <w:left w:w="108" w:type="dxa"/>
            <w:right w:w="108" w:type="dxa"/>
          </w:tblCellMar>
        </w:tblPrEx>
        <w:trPr>
          <w:trHeight w:val="250"/>
        </w:trPr>
        <w:tc>
          <w:tcPr>
            <w:tcW w:w="3044" w:type="dxa"/>
            <w:gridSpan w:val="2"/>
            <w:shd w:val="clear" w:color="auto" w:fill="auto"/>
            <w:vAlign w:val="center"/>
          </w:tcPr>
          <w:p w14:paraId="4B096EF7" w14:textId="77777777" w:rsidR="0075012B" w:rsidRPr="00714427" w:rsidRDefault="0075012B" w:rsidP="0075012B">
            <w:pPr>
              <w:spacing w:after="0"/>
              <w:rPr>
                <w:rFonts w:asciiTheme="majorHAnsi" w:hAnsiTheme="majorHAnsi"/>
                <w:i/>
                <w:sz w:val="20"/>
              </w:rPr>
            </w:pPr>
            <w:r w:rsidRPr="00714427">
              <w:rPr>
                <w:rFonts w:asciiTheme="majorHAnsi" w:hAnsiTheme="majorHAnsi"/>
                <w:i/>
                <w:sz w:val="20"/>
              </w:rPr>
              <w:t>Belgique (Fiwap/Viaverda)</w:t>
            </w:r>
          </w:p>
        </w:tc>
        <w:tc>
          <w:tcPr>
            <w:tcW w:w="7229" w:type="dxa"/>
            <w:gridSpan w:val="5"/>
            <w:shd w:val="clear" w:color="auto" w:fill="auto"/>
            <w:vAlign w:val="center"/>
          </w:tcPr>
          <w:p w14:paraId="43F2D8AA" w14:textId="2253F865" w:rsidR="0075012B" w:rsidRPr="00714427" w:rsidRDefault="0075012B" w:rsidP="0075012B">
            <w:pPr>
              <w:pStyle w:val="En-tte"/>
              <w:spacing w:after="0"/>
              <w:jc w:val="left"/>
              <w:rPr>
                <w:rFonts w:asciiTheme="majorHAnsi" w:hAnsiTheme="majorHAnsi" w:cstheme="minorHAnsi"/>
                <w:bCs/>
                <w:sz w:val="20"/>
              </w:rPr>
            </w:pPr>
            <w:r w:rsidRPr="00714427">
              <w:rPr>
                <w:rFonts w:asciiTheme="majorHAnsi" w:hAnsiTheme="majorHAnsi"/>
                <w:i/>
                <w:sz w:val="18"/>
                <w:szCs w:val="18"/>
              </w:rPr>
              <w:t xml:space="preserve">Tout venant </w:t>
            </w:r>
            <w:smartTag w:uri="urn:schemas-microsoft-com:office:smarttags" w:element="metricconverter">
              <w:smartTagPr>
                <w:attr w:name="ProductID" w:val="35 mm"/>
              </w:smartTagPr>
              <w:r w:rsidRPr="00714427">
                <w:rPr>
                  <w:rFonts w:asciiTheme="majorHAnsi" w:hAnsiTheme="majorHAnsi"/>
                  <w:i/>
                  <w:sz w:val="18"/>
                  <w:szCs w:val="18"/>
                </w:rPr>
                <w:t>35 mm</w:t>
              </w:r>
            </w:smartTag>
            <w:r w:rsidRPr="00714427">
              <w:rPr>
                <w:rFonts w:asciiTheme="majorHAnsi" w:hAnsiTheme="majorHAnsi"/>
                <w:i/>
                <w:sz w:val="18"/>
                <w:szCs w:val="18"/>
              </w:rPr>
              <w:t xml:space="preserve"> +, fritable, vrac, départ, min 60 % </w:t>
            </w:r>
            <w:smartTag w:uri="urn:schemas-microsoft-com:office:smarttags" w:element="metricconverter">
              <w:smartTagPr>
                <w:attr w:name="ProductID" w:val="50 mm"/>
              </w:smartTagPr>
              <w:r w:rsidRPr="00714427">
                <w:rPr>
                  <w:rFonts w:asciiTheme="majorHAnsi" w:hAnsiTheme="majorHAnsi"/>
                  <w:i/>
                  <w:sz w:val="18"/>
                  <w:szCs w:val="18"/>
                </w:rPr>
                <w:t>50 mm</w:t>
              </w:r>
            </w:smartTag>
            <w:r w:rsidRPr="00714427">
              <w:rPr>
                <w:rFonts w:asciiTheme="majorHAnsi" w:hAnsiTheme="majorHAnsi"/>
                <w:i/>
                <w:sz w:val="18"/>
                <w:szCs w:val="18"/>
              </w:rPr>
              <w:t xml:space="preserve"> +, chargé, hors TVA</w:t>
            </w:r>
          </w:p>
        </w:tc>
      </w:tr>
      <w:tr w:rsidR="0075012B" w:rsidRPr="00714427" w14:paraId="7AABFBFB" w14:textId="77777777" w:rsidTr="00111148">
        <w:tblPrEx>
          <w:tblCellMar>
            <w:left w:w="108" w:type="dxa"/>
            <w:right w:w="108" w:type="dxa"/>
          </w:tblCellMar>
        </w:tblPrEx>
        <w:trPr>
          <w:trHeight w:val="491"/>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19512" w14:textId="220C7BAA" w:rsidR="0075012B" w:rsidRPr="00714427" w:rsidRDefault="0075012B" w:rsidP="0075012B">
            <w:pPr>
              <w:spacing w:after="0"/>
              <w:rPr>
                <w:rFonts w:asciiTheme="majorHAnsi" w:hAnsiTheme="majorHAnsi"/>
                <w:i/>
                <w:sz w:val="20"/>
              </w:rPr>
            </w:pPr>
            <w:r w:rsidRPr="00714427">
              <w:rPr>
                <w:rFonts w:asciiTheme="majorHAnsi" w:hAnsiTheme="majorHAnsi"/>
                <w:i/>
                <w:sz w:val="20"/>
              </w:rPr>
              <w:t>Pays-Bas (Cotation NAO (Potato NL) + cotation VTA)</w:t>
            </w:r>
          </w:p>
        </w:tc>
        <w:tc>
          <w:tcPr>
            <w:tcW w:w="72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8D0BB3D" w14:textId="77777777" w:rsidR="0075012B" w:rsidRPr="00714427" w:rsidRDefault="0075012B" w:rsidP="0075012B">
            <w:pPr>
              <w:spacing w:after="0"/>
              <w:rPr>
                <w:rFonts w:asciiTheme="majorHAnsi" w:hAnsiTheme="majorHAnsi"/>
                <w:i/>
                <w:sz w:val="20"/>
              </w:rPr>
            </w:pPr>
            <w:r w:rsidRPr="00714427">
              <w:rPr>
                <w:rFonts w:asciiTheme="majorHAnsi" w:hAnsiTheme="majorHAnsi"/>
                <w:i/>
                <w:sz w:val="20"/>
              </w:rPr>
              <w:t xml:space="preserve">Destination industrie frites : tt-venant, vrac, fritable, départ, 35 mm +, min 60 % 50 mm+, min 360 g/5 kg PSE). Export : tt-venant, vrac, départ, </w:t>
            </w:r>
            <w:smartTag w:uri="urn:schemas-microsoft-com:office:smarttags" w:element="metricconverter">
              <w:smartTagPr>
                <w:attr w:name="ProductID" w:val="40 mm"/>
              </w:smartTagPr>
              <w:r w:rsidRPr="00714427">
                <w:rPr>
                  <w:rFonts w:asciiTheme="majorHAnsi" w:hAnsiTheme="majorHAnsi"/>
                  <w:i/>
                  <w:sz w:val="20"/>
                </w:rPr>
                <w:t>40 mm</w:t>
              </w:r>
            </w:smartTag>
            <w:r w:rsidRPr="00714427">
              <w:rPr>
                <w:rFonts w:asciiTheme="majorHAnsi" w:hAnsiTheme="majorHAnsi"/>
                <w:i/>
                <w:sz w:val="20"/>
              </w:rPr>
              <w:t xml:space="preserve"> +, min 60 % 50 mm+. Prix hors TVA.</w:t>
            </w:r>
          </w:p>
        </w:tc>
      </w:tr>
      <w:tr w:rsidR="0075012B" w:rsidRPr="00714427" w14:paraId="6598CEEA" w14:textId="77777777" w:rsidTr="006A4AF3">
        <w:tblPrEx>
          <w:tblCellMar>
            <w:left w:w="108" w:type="dxa"/>
            <w:right w:w="108" w:type="dxa"/>
          </w:tblCellMar>
        </w:tblPrEx>
        <w:trPr>
          <w:trHeight w:val="250"/>
        </w:trPr>
        <w:tc>
          <w:tcPr>
            <w:tcW w:w="38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EED0E2" w14:textId="33DD0AF4" w:rsidR="0075012B" w:rsidRPr="00714427" w:rsidRDefault="0075012B" w:rsidP="0075012B">
            <w:pPr>
              <w:spacing w:after="0"/>
              <w:rPr>
                <w:rFonts w:asciiTheme="majorHAnsi" w:hAnsiTheme="majorHAnsi"/>
                <w:i/>
                <w:sz w:val="20"/>
              </w:rPr>
            </w:pPr>
            <w:r w:rsidRPr="00714427">
              <w:rPr>
                <w:rFonts w:asciiTheme="majorHAnsi" w:hAnsiTheme="majorHAnsi"/>
                <w:i/>
                <w:sz w:val="20"/>
              </w:rPr>
              <w:t>France (RNM)</w:t>
            </w:r>
          </w:p>
        </w:tc>
        <w:tc>
          <w:tcPr>
            <w:tcW w:w="63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D03BF5" w14:textId="602BDAEF" w:rsidR="0075012B" w:rsidRPr="00714427" w:rsidRDefault="0075012B" w:rsidP="0075012B">
            <w:pPr>
              <w:spacing w:after="0"/>
              <w:rPr>
                <w:rFonts w:asciiTheme="majorHAnsi" w:hAnsiTheme="majorHAnsi"/>
                <w:i/>
                <w:sz w:val="20"/>
              </w:rPr>
            </w:pPr>
            <w:r w:rsidRPr="00714427">
              <w:rPr>
                <w:rFonts w:asciiTheme="majorHAnsi" w:hAnsiTheme="majorHAnsi"/>
                <w:i/>
                <w:sz w:val="20"/>
              </w:rPr>
              <w:t xml:space="preserve">Bassin Nord, non lavée, 360g/5 kg PSE, tout venant 35mm +, fritable, </w:t>
            </w:r>
            <w:proofErr w:type="spellStart"/>
            <w:r w:rsidRPr="00714427">
              <w:rPr>
                <w:rFonts w:asciiTheme="majorHAnsi" w:hAnsiTheme="majorHAnsi"/>
                <w:i/>
                <w:sz w:val="20"/>
              </w:rPr>
              <w:t>hTVA</w:t>
            </w:r>
            <w:proofErr w:type="spellEnd"/>
            <w:r w:rsidRPr="00714427">
              <w:rPr>
                <w:rFonts w:asciiTheme="majorHAnsi" w:hAnsiTheme="majorHAnsi"/>
                <w:i/>
                <w:sz w:val="20"/>
              </w:rPr>
              <w:t>. ‘* = indicatif (pas de cotation officielle)</w:t>
            </w:r>
          </w:p>
        </w:tc>
      </w:tr>
      <w:tr w:rsidR="0075012B" w:rsidRPr="00B54CEE" w14:paraId="6F6A6669" w14:textId="77777777" w:rsidTr="006A4AF3">
        <w:tblPrEx>
          <w:tblCellMar>
            <w:left w:w="108" w:type="dxa"/>
            <w:right w:w="108" w:type="dxa"/>
          </w:tblCellMar>
        </w:tblPrEx>
        <w:trPr>
          <w:trHeight w:val="502"/>
        </w:trPr>
        <w:tc>
          <w:tcPr>
            <w:tcW w:w="38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46C797" w14:textId="5E96A991" w:rsidR="0075012B" w:rsidRPr="00714427" w:rsidRDefault="0075012B" w:rsidP="0075012B">
            <w:pPr>
              <w:spacing w:after="0"/>
              <w:rPr>
                <w:rFonts w:asciiTheme="majorHAnsi" w:hAnsiTheme="majorHAnsi"/>
                <w:i/>
                <w:sz w:val="20"/>
              </w:rPr>
            </w:pPr>
            <w:r w:rsidRPr="00714427">
              <w:rPr>
                <w:rFonts w:asciiTheme="majorHAnsi" w:hAnsiTheme="majorHAnsi"/>
                <w:i/>
                <w:sz w:val="20"/>
              </w:rPr>
              <w:t>Allemagne (</w:t>
            </w:r>
            <w:proofErr w:type="spellStart"/>
            <w:r w:rsidRPr="00714427">
              <w:rPr>
                <w:rFonts w:asciiTheme="majorHAnsi" w:hAnsiTheme="majorHAnsi"/>
                <w:i/>
                <w:sz w:val="20"/>
              </w:rPr>
              <w:t>Reka</w:t>
            </w:r>
            <w:proofErr w:type="spellEnd"/>
            <w:r w:rsidRPr="00714427">
              <w:rPr>
                <w:rFonts w:asciiTheme="majorHAnsi" w:hAnsiTheme="majorHAnsi"/>
                <w:i/>
                <w:sz w:val="20"/>
              </w:rPr>
              <w:t>-Rhénanie)</w:t>
            </w:r>
          </w:p>
        </w:tc>
        <w:tc>
          <w:tcPr>
            <w:tcW w:w="63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63CADD" w14:textId="48A8E7FF" w:rsidR="0075012B" w:rsidRPr="0095733F" w:rsidRDefault="0075012B" w:rsidP="0075012B">
            <w:pPr>
              <w:spacing w:after="0"/>
              <w:rPr>
                <w:rFonts w:asciiTheme="majorHAnsi" w:hAnsiTheme="majorHAnsi"/>
                <w:i/>
                <w:sz w:val="20"/>
              </w:rPr>
            </w:pPr>
            <w:r w:rsidRPr="00714427">
              <w:rPr>
                <w:rFonts w:asciiTheme="majorHAnsi" w:hAnsiTheme="majorHAnsi"/>
                <w:i/>
                <w:sz w:val="20"/>
              </w:rPr>
              <w:t>Fritable, 40 mm+, vrac, départ, hors TVA (</w:t>
            </w:r>
            <w:proofErr w:type="spellStart"/>
            <w:r w:rsidRPr="00714427">
              <w:rPr>
                <w:rFonts w:asciiTheme="majorHAnsi" w:hAnsiTheme="majorHAnsi"/>
                <w:i/>
                <w:sz w:val="20"/>
              </w:rPr>
              <w:t>Reka</w:t>
            </w:r>
            <w:proofErr w:type="spellEnd"/>
            <w:r w:rsidRPr="00714427">
              <w:rPr>
                <w:rFonts w:asciiTheme="majorHAnsi" w:hAnsiTheme="majorHAnsi"/>
                <w:i/>
                <w:sz w:val="20"/>
              </w:rPr>
              <w:t xml:space="preserve"> – Rhénanie). A certaines périodes, 10,00 €/t à retirer pour triage !</w:t>
            </w:r>
            <w:r w:rsidRPr="0050257D">
              <w:rPr>
                <w:rFonts w:asciiTheme="majorHAnsi" w:hAnsiTheme="majorHAnsi"/>
                <w:i/>
                <w:sz w:val="20"/>
              </w:rPr>
              <w:t xml:space="preserve"> </w:t>
            </w:r>
          </w:p>
        </w:tc>
      </w:tr>
    </w:tbl>
    <w:p w14:paraId="0C60C47F" w14:textId="77777777" w:rsidR="00485988" w:rsidRPr="006E62A5" w:rsidRDefault="00485988" w:rsidP="003C6DAC">
      <w:pPr>
        <w:spacing w:after="0"/>
        <w:rPr>
          <w:rFonts w:eastAsia="Calibri"/>
          <w:sz w:val="16"/>
          <w:szCs w:val="16"/>
        </w:rPr>
      </w:pPr>
      <w:bookmarkStart w:id="3" w:name="_Hlk175643536"/>
      <w:bookmarkStart w:id="4" w:name="_Hlk60746889"/>
      <w:bookmarkStart w:id="5" w:name="_Hlk116635729"/>
    </w:p>
    <w:p w14:paraId="40DA640E" w14:textId="77777777" w:rsidR="00377D34" w:rsidRDefault="00377D34" w:rsidP="00377D34">
      <w:pPr>
        <w:rPr>
          <w:b/>
          <w:bCs/>
          <w:szCs w:val="22"/>
        </w:rPr>
      </w:pPr>
      <w:r w:rsidRPr="002C453D">
        <w:rPr>
          <w:rStyle w:val="Titre2Car"/>
          <w:sz w:val="22"/>
          <w:szCs w:val="22"/>
        </w:rPr>
        <w:t>Indice Pomme de terre de EEX :</w:t>
      </w:r>
      <w:r w:rsidRPr="002C453D">
        <w:rPr>
          <w:rFonts w:ascii="Comic Sans MS" w:eastAsia="Times New Roman" w:hAnsi="Comic Sans MS" w:cs="Times New Roman"/>
          <w:b/>
          <w:bCs/>
          <w:szCs w:val="22"/>
          <w:lang w:eastAsia="fr-FR"/>
        </w:rPr>
        <w:t xml:space="preserve"> </w:t>
      </w:r>
      <w:r w:rsidRPr="002C453D">
        <w:rPr>
          <w:rFonts w:eastAsia="Times New Roman" w:cs="Times New Roman"/>
          <w:bCs/>
          <w:szCs w:val="22"/>
          <w:lang w:eastAsia="fr-FR"/>
        </w:rPr>
        <w:t>L’indice pommes de terre de l’AMI sert de</w:t>
      </w:r>
      <w:r w:rsidRPr="002C453D">
        <w:rPr>
          <w:rFonts w:eastAsia="Times New Roman" w:cs="Times New Roman"/>
          <w:b/>
          <w:bCs/>
          <w:szCs w:val="22"/>
          <w:lang w:eastAsia="fr-FR"/>
        </w:rPr>
        <w:t xml:space="preserve"> </w:t>
      </w:r>
      <w:r w:rsidRPr="002C453D">
        <w:rPr>
          <w:rFonts w:eastAsia="Times New Roman" w:cs="Times New Roman"/>
          <w:bCs/>
          <w:szCs w:val="22"/>
          <w:lang w:eastAsia="fr-FR"/>
        </w:rPr>
        <w:t>base pour calculer le</w:t>
      </w:r>
      <w:r>
        <w:rPr>
          <w:rFonts w:eastAsia="Times New Roman" w:cs="Times New Roman"/>
          <w:bCs/>
          <w:szCs w:val="22"/>
          <w:lang w:eastAsia="fr-FR"/>
        </w:rPr>
        <w:t xml:space="preserve"> </w:t>
      </w:r>
      <w:r w:rsidRPr="002C453D">
        <w:rPr>
          <w:rFonts w:eastAsia="Times New Roman" w:cs="Times New Roman"/>
          <w:b/>
          <w:bCs/>
          <w:szCs w:val="22"/>
          <w:u w:val="single"/>
          <w:lang w:eastAsia="fr-FR"/>
        </w:rPr>
        <w:t>règlement de liquidation</w:t>
      </w:r>
      <w:r w:rsidRPr="002C453D">
        <w:rPr>
          <w:rFonts w:eastAsia="Times New Roman" w:cs="Times New Roman"/>
          <w:bCs/>
          <w:szCs w:val="22"/>
          <w:lang w:eastAsia="fr-FR"/>
        </w:rPr>
        <w:t xml:space="preserve"> (</w:t>
      </w:r>
      <w:proofErr w:type="spellStart"/>
      <w:r w:rsidRPr="002C453D">
        <w:rPr>
          <w:rFonts w:eastAsia="Times New Roman" w:cs="Times New Roman"/>
          <w:bCs/>
          <w:i/>
          <w:szCs w:val="22"/>
          <w:lang w:eastAsia="fr-FR"/>
        </w:rPr>
        <w:t>afwikkelprijs</w:t>
      </w:r>
      <w:proofErr w:type="spellEnd"/>
      <w:r w:rsidRPr="002C453D">
        <w:rPr>
          <w:rFonts w:eastAsia="Times New Roman" w:cs="Times New Roman"/>
          <w:bCs/>
          <w:szCs w:val="22"/>
          <w:lang w:eastAsia="fr-FR"/>
        </w:rPr>
        <w:t xml:space="preserve"> ou </w:t>
      </w:r>
      <w:r w:rsidRPr="002C453D">
        <w:rPr>
          <w:rFonts w:eastAsia="Times New Roman" w:cs="Times New Roman"/>
          <w:bCs/>
          <w:i/>
          <w:szCs w:val="22"/>
          <w:lang w:eastAsia="fr-FR"/>
        </w:rPr>
        <w:t xml:space="preserve">cash </w:t>
      </w:r>
      <w:proofErr w:type="spellStart"/>
      <w:r w:rsidRPr="002C453D">
        <w:rPr>
          <w:rFonts w:eastAsia="Times New Roman" w:cs="Times New Roman"/>
          <w:bCs/>
          <w:i/>
          <w:szCs w:val="22"/>
          <w:lang w:eastAsia="fr-FR"/>
        </w:rPr>
        <w:t>settlement</w:t>
      </w:r>
      <w:proofErr w:type="spellEnd"/>
      <w:r w:rsidRPr="002C453D">
        <w:rPr>
          <w:rFonts w:eastAsia="Times New Roman" w:cs="Times New Roman"/>
          <w:bCs/>
          <w:szCs w:val="22"/>
          <w:lang w:eastAsia="fr-FR"/>
        </w:rPr>
        <w:t xml:space="preserve">) qui fixe la valeur d’un lot de pommes de terre </w:t>
      </w:r>
      <w:r w:rsidRPr="002C453D">
        <w:rPr>
          <w:rFonts w:eastAsia="Times New Roman" w:cs="Times New Roman"/>
          <w:b/>
          <w:bCs/>
          <w:szCs w:val="22"/>
          <w:lang w:eastAsia="fr-FR"/>
        </w:rPr>
        <w:t>(fritable, 40 mm +)</w:t>
      </w:r>
      <w:r w:rsidRPr="002C453D">
        <w:rPr>
          <w:rFonts w:eastAsia="Times New Roman" w:cs="Times New Roman"/>
          <w:bCs/>
          <w:szCs w:val="22"/>
          <w:lang w:eastAsia="fr-FR"/>
        </w:rPr>
        <w:t xml:space="preserve"> lors de la clôture de l’échéance du </w:t>
      </w:r>
      <w:r w:rsidRPr="002C453D">
        <w:rPr>
          <w:rFonts w:eastAsia="Times New Roman" w:cs="Times New Roman"/>
          <w:b/>
          <w:bCs/>
          <w:szCs w:val="22"/>
          <w:lang w:eastAsia="fr-FR"/>
        </w:rPr>
        <w:t>marché à terme EEX</w:t>
      </w:r>
      <w:r w:rsidRPr="002C453D">
        <w:rPr>
          <w:rFonts w:eastAsia="Times New Roman" w:cs="Times New Roman"/>
          <w:bCs/>
          <w:szCs w:val="22"/>
          <w:lang w:eastAsia="fr-FR"/>
        </w:rPr>
        <w:t xml:space="preserve"> à Leipzig (basé sur les cotations NL (</w:t>
      </w:r>
      <w:proofErr w:type="spellStart"/>
      <w:r w:rsidRPr="002C453D">
        <w:rPr>
          <w:rFonts w:eastAsia="Times New Roman" w:cs="Times New Roman"/>
          <w:bCs/>
          <w:szCs w:val="22"/>
          <w:lang w:eastAsia="fr-FR"/>
        </w:rPr>
        <w:t>PotatoNL</w:t>
      </w:r>
      <w:proofErr w:type="spellEnd"/>
      <w:r w:rsidRPr="002C453D">
        <w:rPr>
          <w:rFonts w:eastAsia="Times New Roman" w:cs="Times New Roman"/>
          <w:bCs/>
          <w:szCs w:val="22"/>
          <w:lang w:eastAsia="fr-FR"/>
        </w:rPr>
        <w:t>), B (Fiwap/</w:t>
      </w:r>
      <w:r>
        <w:rPr>
          <w:rFonts w:eastAsia="Times New Roman" w:cs="Times New Roman"/>
          <w:bCs/>
          <w:szCs w:val="22"/>
          <w:lang w:eastAsia="fr-FR"/>
        </w:rPr>
        <w:t>Viaverda</w:t>
      </w:r>
      <w:r w:rsidRPr="002C453D">
        <w:rPr>
          <w:rFonts w:eastAsia="Times New Roman" w:cs="Times New Roman"/>
          <w:bCs/>
          <w:szCs w:val="22"/>
          <w:lang w:eastAsia="fr-FR"/>
        </w:rPr>
        <w:t xml:space="preserve"> &amp; Belgapom), F (RNM) et D (AMI)) : en €/100 kg : </w:t>
      </w:r>
      <w:proofErr w:type="spellStart"/>
      <w:r w:rsidRPr="002C453D">
        <w:rPr>
          <w:szCs w:val="22"/>
        </w:rPr>
        <w:t>N.c</w:t>
      </w:r>
      <w:proofErr w:type="spellEnd"/>
      <w:r w:rsidRPr="002C453D">
        <w:rPr>
          <w:szCs w:val="22"/>
        </w:rPr>
        <w:t xml:space="preserve">. = non coté. </w:t>
      </w:r>
      <w:r w:rsidRPr="002C453D">
        <w:rPr>
          <w:b/>
          <w:bCs/>
          <w:szCs w:val="22"/>
          <w:u w:val="single"/>
        </w:rPr>
        <w:t>Source :</w:t>
      </w:r>
      <w:r w:rsidRPr="002C453D">
        <w:rPr>
          <w:b/>
          <w:bCs/>
          <w:szCs w:val="22"/>
        </w:rPr>
        <w:t xml:space="preserve"> AMI </w:t>
      </w:r>
      <w:proofErr w:type="spellStart"/>
      <w:r w:rsidRPr="002C453D">
        <w:rPr>
          <w:b/>
          <w:bCs/>
          <w:szCs w:val="22"/>
        </w:rPr>
        <w:t>GmbH</w:t>
      </w:r>
      <w:proofErr w:type="spellEnd"/>
      <w:r>
        <w:rPr>
          <w:b/>
          <w:bCs/>
          <w:szCs w:val="22"/>
        </w:rPr>
        <w:t>.</w:t>
      </w:r>
    </w:p>
    <w:tbl>
      <w:tblPr>
        <w:tblW w:w="97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135"/>
        <w:gridCol w:w="1135"/>
        <w:gridCol w:w="1135"/>
        <w:gridCol w:w="1135"/>
        <w:gridCol w:w="1135"/>
        <w:gridCol w:w="1135"/>
      </w:tblGrid>
      <w:tr w:rsidR="00714427" w:rsidRPr="005F1BDA" w14:paraId="7A4CAE58" w14:textId="583245C4" w:rsidTr="00714427">
        <w:tc>
          <w:tcPr>
            <w:tcW w:w="2977" w:type="dxa"/>
            <w:vMerge w:val="restart"/>
            <w:shd w:val="clear" w:color="auto" w:fill="549E39" w:themeFill="accent1"/>
          </w:tcPr>
          <w:p w14:paraId="153D3CBD" w14:textId="77777777" w:rsidR="00714427" w:rsidRPr="005F1BDA" w:rsidRDefault="00714427" w:rsidP="00A6796C">
            <w:pPr>
              <w:spacing w:after="0"/>
              <w:rPr>
                <w:rFonts w:asciiTheme="majorHAnsi" w:eastAsia="Times New Roman" w:hAnsiTheme="majorHAnsi" w:cs="Times New Roman"/>
                <w:color w:val="FFFFFF" w:themeColor="background1"/>
                <w:szCs w:val="22"/>
                <w:lang w:eastAsia="fr-FR"/>
              </w:rPr>
            </w:pPr>
            <w:r w:rsidRPr="005F1BDA">
              <w:rPr>
                <w:rFonts w:asciiTheme="majorHAnsi" w:eastAsia="Times New Roman" w:hAnsiTheme="majorHAnsi" w:cs="Times New Roman"/>
                <w:color w:val="FFFFFF" w:themeColor="background1"/>
                <w:szCs w:val="22"/>
                <w:lang w:eastAsia="fr-FR"/>
              </w:rPr>
              <w:t>Indice Pomme de terre (</w:t>
            </w:r>
            <w:proofErr w:type="spellStart"/>
            <w:r w:rsidRPr="005F1BDA">
              <w:rPr>
                <w:rFonts w:asciiTheme="majorHAnsi" w:eastAsia="Times New Roman" w:hAnsiTheme="majorHAnsi" w:cs="Times New Roman"/>
                <w:color w:val="FFFFFF" w:themeColor="background1"/>
                <w:szCs w:val="22"/>
                <w:lang w:eastAsia="fr-FR"/>
              </w:rPr>
              <w:t>BeNeDeFr</w:t>
            </w:r>
            <w:proofErr w:type="spellEnd"/>
            <w:r w:rsidRPr="005F1BDA">
              <w:rPr>
                <w:rFonts w:asciiTheme="majorHAnsi" w:eastAsia="Times New Roman" w:hAnsiTheme="majorHAnsi" w:cs="Times New Roman"/>
                <w:color w:val="FFFFFF" w:themeColor="background1"/>
                <w:szCs w:val="22"/>
                <w:lang w:eastAsia="fr-FR"/>
              </w:rPr>
              <w:t>) - EEX - €/q</w:t>
            </w:r>
          </w:p>
        </w:tc>
        <w:tc>
          <w:tcPr>
            <w:tcW w:w="1135" w:type="dxa"/>
            <w:shd w:val="clear" w:color="auto" w:fill="549E39" w:themeFill="accent1"/>
          </w:tcPr>
          <w:p w14:paraId="36B8F4D4" w14:textId="1CDB0F3B" w:rsidR="00714427" w:rsidRPr="005F1BDA" w:rsidRDefault="00714427" w:rsidP="00A6796C">
            <w:pPr>
              <w:spacing w:after="0"/>
              <w:ind w:right="35"/>
              <w:jc w:val="center"/>
              <w:rPr>
                <w:color w:val="FFFFFF" w:themeColor="background1"/>
                <w:szCs w:val="22"/>
              </w:rPr>
            </w:pPr>
            <w:r w:rsidRPr="005F1BDA">
              <w:rPr>
                <w:b/>
                <w:bCs/>
                <w:color w:val="FFFFFF" w:themeColor="background1"/>
                <w:szCs w:val="22"/>
              </w:rPr>
              <w:t>Sem. 21</w:t>
            </w:r>
          </w:p>
        </w:tc>
        <w:tc>
          <w:tcPr>
            <w:tcW w:w="1135" w:type="dxa"/>
            <w:shd w:val="clear" w:color="auto" w:fill="549E39" w:themeFill="accent1"/>
          </w:tcPr>
          <w:p w14:paraId="70952AA6" w14:textId="3AB5811B" w:rsidR="00714427" w:rsidRPr="005F1BDA" w:rsidRDefault="00714427" w:rsidP="00A6796C">
            <w:pPr>
              <w:spacing w:after="0"/>
              <w:ind w:right="35"/>
              <w:jc w:val="center"/>
              <w:rPr>
                <w:color w:val="FFFFFF" w:themeColor="background1"/>
                <w:szCs w:val="22"/>
              </w:rPr>
            </w:pPr>
            <w:r w:rsidRPr="005F1BDA">
              <w:rPr>
                <w:b/>
                <w:bCs/>
                <w:color w:val="FFFFFF" w:themeColor="background1"/>
                <w:szCs w:val="22"/>
              </w:rPr>
              <w:t>Sem. 22</w:t>
            </w:r>
          </w:p>
        </w:tc>
        <w:tc>
          <w:tcPr>
            <w:tcW w:w="1135" w:type="dxa"/>
            <w:shd w:val="clear" w:color="auto" w:fill="549E39" w:themeFill="accent1"/>
          </w:tcPr>
          <w:p w14:paraId="25922701" w14:textId="4981F1ED" w:rsidR="00714427" w:rsidRPr="005F1BDA" w:rsidRDefault="00714427" w:rsidP="00A6796C">
            <w:pPr>
              <w:spacing w:after="0"/>
              <w:ind w:right="35"/>
              <w:jc w:val="center"/>
              <w:rPr>
                <w:color w:val="FFFFFF" w:themeColor="background1"/>
                <w:szCs w:val="22"/>
              </w:rPr>
            </w:pPr>
            <w:r w:rsidRPr="005F1BDA">
              <w:rPr>
                <w:b/>
                <w:bCs/>
                <w:color w:val="FFFFFF" w:themeColor="background1"/>
                <w:szCs w:val="22"/>
              </w:rPr>
              <w:t>Sem. 23</w:t>
            </w:r>
          </w:p>
        </w:tc>
        <w:tc>
          <w:tcPr>
            <w:tcW w:w="1135" w:type="dxa"/>
            <w:shd w:val="clear" w:color="auto" w:fill="549E39" w:themeFill="accent1"/>
          </w:tcPr>
          <w:p w14:paraId="72EF1F36" w14:textId="1E1C4F84" w:rsidR="00714427" w:rsidRPr="005F1BDA" w:rsidRDefault="00714427" w:rsidP="00A6796C">
            <w:pPr>
              <w:spacing w:after="0"/>
              <w:ind w:right="35"/>
              <w:jc w:val="center"/>
              <w:rPr>
                <w:color w:val="FFFFFF" w:themeColor="background1"/>
                <w:szCs w:val="22"/>
              </w:rPr>
            </w:pPr>
            <w:r w:rsidRPr="005F1BDA">
              <w:rPr>
                <w:b/>
                <w:bCs/>
                <w:color w:val="FFFFFF" w:themeColor="background1"/>
                <w:szCs w:val="22"/>
              </w:rPr>
              <w:t>Sem. 24</w:t>
            </w:r>
          </w:p>
        </w:tc>
        <w:tc>
          <w:tcPr>
            <w:tcW w:w="1135" w:type="dxa"/>
            <w:shd w:val="clear" w:color="auto" w:fill="549E39" w:themeFill="accent1"/>
          </w:tcPr>
          <w:p w14:paraId="5A8D5041" w14:textId="7D358254" w:rsidR="00714427" w:rsidRPr="005F1BDA" w:rsidRDefault="00714427" w:rsidP="00A6796C">
            <w:pPr>
              <w:spacing w:after="0"/>
              <w:ind w:right="35"/>
              <w:jc w:val="center"/>
              <w:rPr>
                <w:b/>
                <w:bCs/>
                <w:color w:val="FFFFFF" w:themeColor="background1"/>
                <w:szCs w:val="22"/>
              </w:rPr>
            </w:pPr>
            <w:r w:rsidRPr="005F1BDA">
              <w:rPr>
                <w:b/>
                <w:bCs/>
                <w:color w:val="FFFFFF" w:themeColor="background1"/>
                <w:szCs w:val="22"/>
              </w:rPr>
              <w:t>Sem. 25</w:t>
            </w:r>
          </w:p>
        </w:tc>
        <w:tc>
          <w:tcPr>
            <w:tcW w:w="1135" w:type="dxa"/>
            <w:shd w:val="clear" w:color="auto" w:fill="549E39" w:themeFill="accent1"/>
          </w:tcPr>
          <w:p w14:paraId="1BAB5283" w14:textId="27ECF860" w:rsidR="00714427" w:rsidRPr="005F1BDA" w:rsidRDefault="00714427" w:rsidP="00A6796C">
            <w:pPr>
              <w:spacing w:after="0"/>
              <w:ind w:right="35"/>
              <w:jc w:val="center"/>
              <w:rPr>
                <w:b/>
                <w:bCs/>
                <w:color w:val="FFFFFF" w:themeColor="background1"/>
                <w:szCs w:val="22"/>
              </w:rPr>
            </w:pPr>
            <w:r>
              <w:rPr>
                <w:b/>
                <w:bCs/>
                <w:color w:val="FFFFFF" w:themeColor="background1"/>
                <w:szCs w:val="22"/>
              </w:rPr>
              <w:t>Sem. 26</w:t>
            </w:r>
          </w:p>
        </w:tc>
      </w:tr>
      <w:tr w:rsidR="00714427" w:rsidRPr="00114BF2" w14:paraId="48D04CFE" w14:textId="16892B0F" w:rsidTr="00714427">
        <w:trPr>
          <w:trHeight w:val="70"/>
        </w:trPr>
        <w:tc>
          <w:tcPr>
            <w:tcW w:w="2977" w:type="dxa"/>
            <w:vMerge/>
            <w:shd w:val="clear" w:color="auto" w:fill="549E39" w:themeFill="accent1"/>
          </w:tcPr>
          <w:p w14:paraId="6AC952EA" w14:textId="77777777" w:rsidR="00714427" w:rsidRPr="005F1BDA" w:rsidRDefault="00714427" w:rsidP="00A6796C">
            <w:pPr>
              <w:spacing w:after="0"/>
              <w:rPr>
                <w:rFonts w:asciiTheme="majorHAnsi" w:eastAsia="Times New Roman" w:hAnsiTheme="majorHAnsi" w:cs="Times New Roman"/>
                <w:b/>
                <w:bCs/>
                <w:color w:val="FFFFFF" w:themeColor="background1"/>
                <w:szCs w:val="22"/>
                <w:lang w:eastAsia="fr-FR"/>
              </w:rPr>
            </w:pPr>
          </w:p>
        </w:tc>
        <w:tc>
          <w:tcPr>
            <w:tcW w:w="1135" w:type="dxa"/>
          </w:tcPr>
          <w:p w14:paraId="408DB356" w14:textId="1F5E4C90" w:rsidR="00714427" w:rsidRPr="005F1BDA" w:rsidRDefault="00714427" w:rsidP="00A6796C">
            <w:pPr>
              <w:spacing w:after="0"/>
              <w:ind w:right="35"/>
              <w:jc w:val="center"/>
              <w:rPr>
                <w:szCs w:val="22"/>
              </w:rPr>
            </w:pPr>
            <w:r w:rsidRPr="005F1BDA">
              <w:rPr>
                <w:szCs w:val="22"/>
              </w:rPr>
              <w:t>9,60</w:t>
            </w:r>
          </w:p>
        </w:tc>
        <w:tc>
          <w:tcPr>
            <w:tcW w:w="1135" w:type="dxa"/>
          </w:tcPr>
          <w:p w14:paraId="1725CA01" w14:textId="02C131DE" w:rsidR="00714427" w:rsidRPr="005F1BDA" w:rsidRDefault="00714427" w:rsidP="00A6796C">
            <w:pPr>
              <w:spacing w:after="0"/>
              <w:ind w:right="35"/>
              <w:jc w:val="center"/>
              <w:rPr>
                <w:szCs w:val="22"/>
              </w:rPr>
            </w:pPr>
            <w:r w:rsidRPr="005F1BDA">
              <w:rPr>
                <w:szCs w:val="22"/>
              </w:rPr>
              <w:t>9,60</w:t>
            </w:r>
          </w:p>
        </w:tc>
        <w:tc>
          <w:tcPr>
            <w:tcW w:w="1135" w:type="dxa"/>
          </w:tcPr>
          <w:p w14:paraId="1FC34116" w14:textId="24F8CAC1" w:rsidR="00714427" w:rsidRPr="005F1BDA" w:rsidRDefault="00714427" w:rsidP="00A6796C">
            <w:pPr>
              <w:spacing w:after="0"/>
              <w:ind w:right="35"/>
              <w:jc w:val="center"/>
              <w:rPr>
                <w:szCs w:val="22"/>
              </w:rPr>
            </w:pPr>
            <w:r w:rsidRPr="005F1BDA">
              <w:rPr>
                <w:szCs w:val="22"/>
              </w:rPr>
              <w:t>9,40</w:t>
            </w:r>
          </w:p>
        </w:tc>
        <w:tc>
          <w:tcPr>
            <w:tcW w:w="1135" w:type="dxa"/>
          </w:tcPr>
          <w:p w14:paraId="20A4AFBA" w14:textId="1299A0EB" w:rsidR="00714427" w:rsidRPr="005F1BDA" w:rsidRDefault="00714427" w:rsidP="00A6796C">
            <w:pPr>
              <w:spacing w:after="0"/>
              <w:ind w:right="35"/>
              <w:jc w:val="center"/>
              <w:rPr>
                <w:szCs w:val="22"/>
              </w:rPr>
            </w:pPr>
            <w:r w:rsidRPr="005F1BDA">
              <w:rPr>
                <w:szCs w:val="22"/>
              </w:rPr>
              <w:t>9,40</w:t>
            </w:r>
          </w:p>
        </w:tc>
        <w:tc>
          <w:tcPr>
            <w:tcW w:w="1135" w:type="dxa"/>
          </w:tcPr>
          <w:p w14:paraId="68F63807" w14:textId="01EFCCF0" w:rsidR="00714427" w:rsidRPr="00485988" w:rsidRDefault="00714427" w:rsidP="00A6796C">
            <w:pPr>
              <w:spacing w:after="0"/>
              <w:ind w:right="35"/>
              <w:jc w:val="center"/>
              <w:rPr>
                <w:b/>
                <w:bCs/>
                <w:szCs w:val="22"/>
              </w:rPr>
            </w:pPr>
            <w:r w:rsidRPr="005F1BDA">
              <w:rPr>
                <w:b/>
                <w:bCs/>
                <w:szCs w:val="22"/>
              </w:rPr>
              <w:t>/</w:t>
            </w:r>
          </w:p>
        </w:tc>
        <w:tc>
          <w:tcPr>
            <w:tcW w:w="1135" w:type="dxa"/>
          </w:tcPr>
          <w:p w14:paraId="27458C28" w14:textId="490153AA" w:rsidR="00714427" w:rsidRPr="005F1BDA" w:rsidRDefault="00714427" w:rsidP="00A6796C">
            <w:pPr>
              <w:spacing w:after="0"/>
              <w:ind w:right="35"/>
              <w:jc w:val="center"/>
              <w:rPr>
                <w:b/>
                <w:bCs/>
                <w:szCs w:val="22"/>
              </w:rPr>
            </w:pPr>
            <w:r>
              <w:rPr>
                <w:b/>
                <w:bCs/>
                <w:szCs w:val="22"/>
              </w:rPr>
              <w:t>/</w:t>
            </w:r>
          </w:p>
        </w:tc>
      </w:tr>
    </w:tbl>
    <w:p w14:paraId="5E4C47B8" w14:textId="77777777" w:rsidR="00377D34" w:rsidRPr="00A16CA4" w:rsidRDefault="00377D34" w:rsidP="006C5B34">
      <w:pPr>
        <w:rPr>
          <w:sz w:val="8"/>
          <w:szCs w:val="8"/>
        </w:rPr>
      </w:pPr>
    </w:p>
    <w:p w14:paraId="6CA47E01" w14:textId="5931C45E" w:rsidR="00640204" w:rsidRPr="0046204F" w:rsidRDefault="00640204" w:rsidP="00640204">
      <w:pPr>
        <w:pStyle w:val="Titre2"/>
      </w:pPr>
      <w:r w:rsidRPr="00714427">
        <w:t xml:space="preserve">Belgique (semaine </w:t>
      </w:r>
      <w:r w:rsidR="00C06CD8" w:rsidRPr="00714427">
        <w:t>2</w:t>
      </w:r>
      <w:r w:rsidR="0046266D" w:rsidRPr="00714427">
        <w:t>7</w:t>
      </w:r>
      <w:r w:rsidRPr="00714427">
        <w:t>) : synthèse des marchés physiques Fiwap / Viaverda</w:t>
      </w:r>
      <w:r w:rsidRPr="0046204F">
        <w:t> </w:t>
      </w:r>
    </w:p>
    <w:p w14:paraId="4FC7818C" w14:textId="77777777" w:rsidR="00640204" w:rsidRPr="00883195" w:rsidRDefault="00640204" w:rsidP="007D49B6">
      <w:pPr>
        <w:pStyle w:val="Titre3"/>
        <w:spacing w:before="0" w:after="0"/>
        <w:rPr>
          <w:sz w:val="4"/>
          <w:szCs w:val="4"/>
        </w:rPr>
      </w:pPr>
    </w:p>
    <w:p w14:paraId="268281B4" w14:textId="6499CEB0" w:rsidR="0057122C" w:rsidRPr="007D49B6" w:rsidRDefault="005214A9" w:rsidP="007D49B6">
      <w:pPr>
        <w:pStyle w:val="Titre3"/>
        <w:spacing w:before="0" w:after="0"/>
        <w:rPr>
          <w:sz w:val="24"/>
          <w:szCs w:val="24"/>
        </w:rPr>
      </w:pPr>
      <w:r w:rsidRPr="005214A9">
        <w:rPr>
          <w:noProof/>
        </w:rPr>
        <w:drawing>
          <wp:anchor distT="0" distB="0" distL="114300" distR="114300" simplePos="0" relativeHeight="252057600" behindDoc="0" locked="0" layoutInCell="1" allowOverlap="1" wp14:anchorId="0EE312EE" wp14:editId="29042903">
            <wp:simplePos x="0" y="0"/>
            <wp:positionH relativeFrom="margin">
              <wp:posOffset>1706245</wp:posOffset>
            </wp:positionH>
            <wp:positionV relativeFrom="paragraph">
              <wp:posOffset>211455</wp:posOffset>
            </wp:positionV>
            <wp:extent cx="4867275" cy="3200400"/>
            <wp:effectExtent l="0" t="0" r="9525" b="0"/>
            <wp:wrapSquare wrapText="bothSides"/>
            <wp:docPr id="49391919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816" w:rsidRPr="00B54CEE">
        <w:rPr>
          <w:sz w:val="24"/>
          <w:szCs w:val="24"/>
        </w:rPr>
        <w:t>Marchés industriels</w:t>
      </w:r>
      <w:r w:rsidR="009E37AF">
        <w:rPr>
          <w:sz w:val="24"/>
          <w:szCs w:val="24"/>
        </w:rPr>
        <w:t xml:space="preserve"> et export</w:t>
      </w:r>
      <w:r w:rsidR="00F13F35" w:rsidRPr="00B54CEE">
        <w:rPr>
          <w:sz w:val="24"/>
          <w:szCs w:val="24"/>
        </w:rPr>
        <w:t> :</w:t>
      </w:r>
    </w:p>
    <w:bookmarkEnd w:id="3"/>
    <w:p w14:paraId="25D014F4" w14:textId="04760429" w:rsidR="00FE5AA2" w:rsidRDefault="005214A9" w:rsidP="005B791A">
      <w:pPr>
        <w:tabs>
          <w:tab w:val="left" w:pos="1230"/>
        </w:tabs>
        <w:spacing w:after="0"/>
        <w:rPr>
          <w:rFonts w:eastAsia="Calibri"/>
          <w:color w:val="000000" w:themeColor="text1"/>
          <w:sz w:val="24"/>
          <w:szCs w:val="24"/>
        </w:rPr>
      </w:pPr>
      <w:r>
        <w:rPr>
          <w:rFonts w:eastAsia="Calibri"/>
          <w:color w:val="000000" w:themeColor="text1"/>
          <w:sz w:val="24"/>
          <w:szCs w:val="24"/>
        </w:rPr>
        <w:t>Marchés peu évolutifs.</w:t>
      </w:r>
      <w:r w:rsidR="00D31AD0">
        <w:rPr>
          <w:rFonts w:eastAsia="Calibri"/>
          <w:color w:val="000000" w:themeColor="text1"/>
          <w:sz w:val="24"/>
          <w:szCs w:val="24"/>
        </w:rPr>
        <w:t xml:space="preserve"> L’offre de vieille récolte reste présente mais toujours plus limitée</w:t>
      </w:r>
      <w:r>
        <w:rPr>
          <w:rFonts w:eastAsia="Calibri"/>
          <w:color w:val="000000" w:themeColor="text1"/>
          <w:sz w:val="24"/>
          <w:szCs w:val="24"/>
        </w:rPr>
        <w:t xml:space="preserve">, la majorité des </w:t>
      </w:r>
      <w:r w:rsidR="00D31AD0">
        <w:rPr>
          <w:rFonts w:eastAsia="Calibri"/>
          <w:color w:val="000000" w:themeColor="text1"/>
          <w:sz w:val="24"/>
          <w:szCs w:val="24"/>
        </w:rPr>
        <w:t xml:space="preserve">fonds de </w:t>
      </w:r>
      <w:r>
        <w:rPr>
          <w:rFonts w:eastAsia="Calibri"/>
          <w:color w:val="000000" w:themeColor="text1"/>
          <w:sz w:val="24"/>
          <w:szCs w:val="24"/>
        </w:rPr>
        <w:t>hangars</w:t>
      </w:r>
      <w:r w:rsidR="00D31AD0">
        <w:rPr>
          <w:rFonts w:eastAsia="Calibri"/>
          <w:color w:val="000000" w:themeColor="text1"/>
          <w:sz w:val="24"/>
          <w:szCs w:val="24"/>
        </w:rPr>
        <w:t xml:space="preserve"> ont été évacués ces dernières semaines</w:t>
      </w:r>
      <w:r>
        <w:rPr>
          <w:rFonts w:eastAsia="Calibri"/>
          <w:color w:val="000000" w:themeColor="text1"/>
          <w:sz w:val="24"/>
          <w:szCs w:val="24"/>
        </w:rPr>
        <w:t>. Mais il reste aussi ici et là des hangars complets contenant des</w:t>
      </w:r>
      <w:r w:rsidR="00D31AD0">
        <w:rPr>
          <w:rFonts w:eastAsia="Calibri"/>
          <w:color w:val="000000" w:themeColor="text1"/>
          <w:sz w:val="24"/>
          <w:szCs w:val="24"/>
        </w:rPr>
        <w:t xml:space="preserve"> quantités </w:t>
      </w:r>
      <w:r>
        <w:rPr>
          <w:rFonts w:eastAsia="Calibri"/>
          <w:color w:val="000000" w:themeColor="text1"/>
          <w:sz w:val="24"/>
          <w:szCs w:val="24"/>
        </w:rPr>
        <w:t xml:space="preserve">libres </w:t>
      </w:r>
      <w:r w:rsidR="00D31AD0">
        <w:rPr>
          <w:rFonts w:eastAsia="Calibri"/>
          <w:color w:val="000000" w:themeColor="text1"/>
          <w:sz w:val="24"/>
          <w:szCs w:val="24"/>
        </w:rPr>
        <w:t>parfois considérables chez un petit nombre de stockeurs, le plus souvent réfrigérées, à côté de volumes sous contrat pour livraison juillet (ou août). Il y a toujours peu d’acheteurs actifs sur le marché</w:t>
      </w:r>
      <w:r w:rsidR="00F77FB1">
        <w:rPr>
          <w:rFonts w:eastAsia="Calibri"/>
          <w:color w:val="000000" w:themeColor="text1"/>
          <w:sz w:val="24"/>
          <w:szCs w:val="24"/>
        </w:rPr>
        <w:t>.</w:t>
      </w:r>
      <w:r>
        <w:rPr>
          <w:rFonts w:eastAsia="Calibri"/>
          <w:color w:val="000000" w:themeColor="text1"/>
          <w:sz w:val="24"/>
          <w:szCs w:val="24"/>
        </w:rPr>
        <w:t xml:space="preserve"> Les usines planifient le passage partiel vers les hâtives dans les 2 prochaines semaines, d’abord de France et de Rhénanie. Les hâtives belges (flamandes) suivront dans la foulée. En raison des conditions météo sèches et caniculaires on ne s’attend pas à des rendements record sur les parcelles </w:t>
      </w:r>
      <w:r w:rsidR="00AC5C61">
        <w:rPr>
          <w:rFonts w:eastAsia="Calibri"/>
          <w:color w:val="000000" w:themeColor="text1"/>
          <w:sz w:val="24"/>
          <w:szCs w:val="24"/>
        </w:rPr>
        <w:t>de hâtives</w:t>
      </w:r>
      <w:r>
        <w:rPr>
          <w:rFonts w:eastAsia="Calibri"/>
          <w:color w:val="000000" w:themeColor="text1"/>
          <w:sz w:val="24"/>
          <w:szCs w:val="24"/>
        </w:rPr>
        <w:t>.</w:t>
      </w:r>
    </w:p>
    <w:p w14:paraId="73993F4C" w14:textId="10ED14EC" w:rsidR="00757C30" w:rsidRPr="000F6105" w:rsidRDefault="00757C30" w:rsidP="005B791A">
      <w:pPr>
        <w:tabs>
          <w:tab w:val="left" w:pos="1230"/>
        </w:tabs>
        <w:spacing w:after="0"/>
        <w:rPr>
          <w:rFonts w:eastAsia="Calibri"/>
          <w:color w:val="000000" w:themeColor="text1"/>
          <w:sz w:val="4"/>
          <w:szCs w:val="4"/>
        </w:rPr>
      </w:pPr>
    </w:p>
    <w:p w14:paraId="534A333F" w14:textId="44F0E21F" w:rsidR="00187EFF" w:rsidRPr="009032FD" w:rsidRDefault="00F35E3C" w:rsidP="005B791A">
      <w:pPr>
        <w:tabs>
          <w:tab w:val="left" w:pos="1230"/>
        </w:tabs>
        <w:spacing w:after="0"/>
        <w:rPr>
          <w:rFonts w:eastAsia="Calibri"/>
          <w:b/>
          <w:bCs/>
          <w:color w:val="668926" w:themeColor="accent2" w:themeShade="BF"/>
          <w:sz w:val="24"/>
          <w:szCs w:val="24"/>
        </w:rPr>
      </w:pPr>
      <w:r>
        <w:rPr>
          <w:rFonts w:eastAsia="Calibri"/>
          <w:color w:val="000000" w:themeColor="text1"/>
          <w:sz w:val="24"/>
          <w:szCs w:val="24"/>
          <w:u w:val="single"/>
        </w:rPr>
        <w:t>P</w:t>
      </w:r>
      <w:r w:rsidR="009E2816" w:rsidRPr="009032FD">
        <w:rPr>
          <w:rFonts w:eastAsia="Calibri"/>
          <w:color w:val="000000" w:themeColor="text1"/>
          <w:sz w:val="24"/>
          <w:szCs w:val="24"/>
          <w:u w:val="single"/>
        </w:rPr>
        <w:t>rix pour le tout-venant (fritable, 35 mm+), départ, livraison immédiate :</w:t>
      </w:r>
      <w:r w:rsidR="00081A51" w:rsidRPr="009032FD">
        <w:rPr>
          <w:rFonts w:eastAsia="Calibri"/>
          <w:b/>
          <w:bCs/>
          <w:color w:val="668926" w:themeColor="accent2" w:themeShade="BF"/>
          <w:sz w:val="24"/>
          <w:szCs w:val="24"/>
        </w:rPr>
        <w:t xml:space="preserve"> </w:t>
      </w:r>
    </w:p>
    <w:p w14:paraId="558DF5A9" w14:textId="5210F445" w:rsidR="00C228DB" w:rsidRDefault="00E20730" w:rsidP="004E014E">
      <w:pPr>
        <w:spacing w:after="0"/>
        <w:rPr>
          <w:rFonts w:eastAsia="Calibri"/>
          <w:b/>
          <w:bCs/>
          <w:sz w:val="24"/>
          <w:szCs w:val="24"/>
        </w:rPr>
      </w:pPr>
      <w:r w:rsidRPr="009032FD">
        <w:rPr>
          <w:rFonts w:eastAsia="Calibri"/>
          <w:b/>
          <w:bCs/>
          <w:color w:val="668926" w:themeColor="accent2" w:themeShade="BF"/>
          <w:sz w:val="24"/>
          <w:szCs w:val="24"/>
        </w:rPr>
        <w:t>Fontane</w:t>
      </w:r>
      <w:r w:rsidR="00EA0057">
        <w:rPr>
          <w:rFonts w:eastAsia="Calibri"/>
          <w:b/>
          <w:bCs/>
          <w:color w:val="668926" w:themeColor="accent2" w:themeShade="BF"/>
          <w:sz w:val="24"/>
          <w:szCs w:val="24"/>
        </w:rPr>
        <w:t xml:space="preserve"> </w:t>
      </w:r>
      <w:r w:rsidR="00EA0057" w:rsidRPr="009032FD">
        <w:rPr>
          <w:rFonts w:eastAsia="Calibri"/>
          <w:b/>
          <w:bCs/>
          <w:color w:val="668926" w:themeColor="accent2" w:themeShade="BF"/>
          <w:sz w:val="24"/>
          <w:szCs w:val="24"/>
        </w:rPr>
        <w:t xml:space="preserve">: </w:t>
      </w:r>
      <w:r w:rsidR="00D31AD0" w:rsidRPr="00D31AD0">
        <w:rPr>
          <w:rFonts w:eastAsia="Calibri"/>
          <w:color w:val="000000" w:themeColor="text1"/>
          <w:sz w:val="24"/>
          <w:szCs w:val="24"/>
        </w:rPr>
        <w:t xml:space="preserve">principalement </w:t>
      </w:r>
      <w:r w:rsidR="00485988" w:rsidRPr="00485988">
        <w:rPr>
          <w:rFonts w:eastAsia="Calibri"/>
          <w:b/>
          <w:bCs/>
          <w:sz w:val="24"/>
          <w:szCs w:val="24"/>
        </w:rPr>
        <w:t>5,00</w:t>
      </w:r>
      <w:r w:rsidR="00EA0057">
        <w:rPr>
          <w:rFonts w:eastAsia="Calibri"/>
          <w:b/>
          <w:bCs/>
          <w:sz w:val="24"/>
          <w:szCs w:val="24"/>
        </w:rPr>
        <w:t xml:space="preserve"> €/q, </w:t>
      </w:r>
      <w:r w:rsidR="00EA0057">
        <w:rPr>
          <w:rFonts w:eastAsia="Calibri"/>
          <w:sz w:val="24"/>
          <w:szCs w:val="24"/>
        </w:rPr>
        <w:t>calme</w:t>
      </w:r>
      <w:r w:rsidR="00B4194E">
        <w:rPr>
          <w:rFonts w:eastAsia="Calibri"/>
          <w:sz w:val="24"/>
          <w:szCs w:val="24"/>
        </w:rPr>
        <w:t xml:space="preserve">. </w:t>
      </w:r>
      <w:r w:rsidR="00FA61DD">
        <w:rPr>
          <w:rFonts w:eastAsia="Calibri"/>
          <w:b/>
          <w:bCs/>
          <w:color w:val="668926" w:themeColor="accent2" w:themeShade="BF"/>
          <w:sz w:val="24"/>
          <w:szCs w:val="24"/>
        </w:rPr>
        <w:t xml:space="preserve">Challenger </w:t>
      </w:r>
      <w:r w:rsidRPr="009032FD">
        <w:rPr>
          <w:rFonts w:eastAsia="Calibri"/>
          <w:b/>
          <w:bCs/>
          <w:color w:val="668926" w:themeColor="accent2" w:themeShade="BF"/>
          <w:sz w:val="24"/>
          <w:szCs w:val="24"/>
        </w:rPr>
        <w:t xml:space="preserve">: </w:t>
      </w:r>
      <w:r w:rsidR="00EA0057">
        <w:rPr>
          <w:rFonts w:eastAsia="Calibri"/>
          <w:b/>
          <w:bCs/>
          <w:sz w:val="24"/>
          <w:szCs w:val="24"/>
        </w:rPr>
        <w:t>non coté</w:t>
      </w:r>
      <w:r w:rsidR="00B4194E">
        <w:rPr>
          <w:rFonts w:eastAsia="Calibri"/>
          <w:sz w:val="24"/>
          <w:szCs w:val="24"/>
        </w:rPr>
        <w:t xml:space="preserve">. </w:t>
      </w:r>
      <w:r w:rsidR="00C228DB" w:rsidRPr="00C228DB">
        <w:rPr>
          <w:rFonts w:eastAsia="Calibri"/>
          <w:b/>
          <w:bCs/>
          <w:color w:val="668926" w:themeColor="accent2" w:themeShade="BF"/>
          <w:sz w:val="24"/>
          <w:szCs w:val="24"/>
        </w:rPr>
        <w:t>Innovator :</w:t>
      </w:r>
      <w:r w:rsidR="00C228DB">
        <w:rPr>
          <w:rFonts w:eastAsia="Calibri"/>
          <w:sz w:val="24"/>
          <w:szCs w:val="24"/>
        </w:rPr>
        <w:t xml:space="preserve"> </w:t>
      </w:r>
      <w:r w:rsidR="002A39A8">
        <w:rPr>
          <w:rFonts w:eastAsia="Calibri"/>
          <w:b/>
          <w:bCs/>
          <w:sz w:val="24"/>
          <w:szCs w:val="24"/>
        </w:rPr>
        <w:t>non coté</w:t>
      </w:r>
      <w:r w:rsidR="00C228DB">
        <w:rPr>
          <w:rFonts w:eastAsia="Calibri"/>
          <w:sz w:val="24"/>
          <w:szCs w:val="24"/>
        </w:rPr>
        <w:t>.</w:t>
      </w:r>
    </w:p>
    <w:p w14:paraId="46EDD18B" w14:textId="776BD128" w:rsidR="00C228DB" w:rsidRPr="00883195" w:rsidRDefault="00C228DB" w:rsidP="00BA17D0">
      <w:pPr>
        <w:jc w:val="center"/>
        <w:rPr>
          <w:rFonts w:eastAsia="Calibri"/>
          <w:sz w:val="4"/>
          <w:szCs w:val="4"/>
        </w:rPr>
      </w:pPr>
    </w:p>
    <w:p w14:paraId="6EDCFB57" w14:textId="52F383F6" w:rsidR="009E2F96" w:rsidRPr="00EA0057" w:rsidRDefault="00B4194E" w:rsidP="00D42650">
      <w:pPr>
        <w:rPr>
          <w:rFonts w:eastAsia="Calibri"/>
          <w:b/>
          <w:bCs/>
          <w:sz w:val="24"/>
          <w:szCs w:val="24"/>
        </w:rPr>
      </w:pPr>
      <w:r w:rsidRPr="003619FF">
        <w:rPr>
          <w:rFonts w:eastAsia="Calibri"/>
          <w:color w:val="000000" w:themeColor="text1"/>
          <w:sz w:val="24"/>
          <w:szCs w:val="24"/>
        </w:rPr>
        <w:t xml:space="preserve">  </w:t>
      </w:r>
      <w:r w:rsidR="009E2F96" w:rsidRPr="00EA0057">
        <w:rPr>
          <w:rFonts w:eastAsia="Calibri"/>
          <w:b/>
          <w:bCs/>
          <w:sz w:val="24"/>
          <w:szCs w:val="24"/>
        </w:rPr>
        <w:t xml:space="preserve">Primeurs 2025 : </w:t>
      </w:r>
    </w:p>
    <w:p w14:paraId="489E7F24" w14:textId="77777777" w:rsidR="008E6639" w:rsidRPr="002B638E" w:rsidRDefault="008E6639" w:rsidP="008E6639">
      <w:pPr>
        <w:pStyle w:val="Titre4"/>
      </w:pPr>
      <w:r w:rsidRPr="00BC3EE7">
        <w:t xml:space="preserve">Prix en </w:t>
      </w:r>
      <w:proofErr w:type="spellStart"/>
      <w:r w:rsidRPr="00BC3EE7">
        <w:t>veiling</w:t>
      </w:r>
      <w:proofErr w:type="spellEnd"/>
      <w:r w:rsidRPr="00BC3EE7">
        <w:t xml:space="preserve"> de Roulers</w:t>
      </w:r>
      <w:r>
        <w:t>,</w:t>
      </w:r>
      <w:r w:rsidRPr="00BC3EE7">
        <w:t xml:space="preserve"> pondérés (var. rouges et blanches) </w:t>
      </w:r>
      <w:r w:rsidRPr="002B638E">
        <w:t xml:space="preserve">(source : REO via </w:t>
      </w:r>
      <w:r>
        <w:t>Viaverda</w:t>
      </w:r>
      <w:r w:rsidRPr="002B638E">
        <w:t xml:space="preserve">) : </w:t>
      </w:r>
    </w:p>
    <w:tbl>
      <w:tblPr>
        <w:tblStyle w:val="Grilledutableau"/>
        <w:tblW w:w="0" w:type="auto"/>
        <w:tblLook w:val="04A0" w:firstRow="1" w:lastRow="0" w:firstColumn="1" w:lastColumn="0" w:noHBand="0" w:noVBand="1"/>
      </w:tblPr>
      <w:tblGrid>
        <w:gridCol w:w="1993"/>
        <w:gridCol w:w="1025"/>
        <w:gridCol w:w="1070"/>
        <w:gridCol w:w="1070"/>
        <w:gridCol w:w="1070"/>
        <w:gridCol w:w="1070"/>
        <w:gridCol w:w="1070"/>
        <w:gridCol w:w="1070"/>
      </w:tblGrid>
      <w:tr w:rsidR="00714427" w:rsidRPr="00E31974" w14:paraId="152954A3" w14:textId="5651097E" w:rsidTr="00ED5168">
        <w:trPr>
          <w:trHeight w:hRule="exact" w:val="284"/>
        </w:trPr>
        <w:tc>
          <w:tcPr>
            <w:tcW w:w="1993" w:type="dxa"/>
            <w:shd w:val="clear" w:color="auto" w:fill="549E39" w:themeFill="accent1"/>
            <w:vAlign w:val="center"/>
          </w:tcPr>
          <w:p w14:paraId="03807062" w14:textId="77777777" w:rsidR="00714427" w:rsidRPr="00E31974" w:rsidRDefault="00714427" w:rsidP="00E82236">
            <w:pPr>
              <w:pStyle w:val="Corpsdetexte2"/>
              <w:jc w:val="left"/>
              <w:rPr>
                <w:rFonts w:asciiTheme="majorHAnsi" w:hAnsiTheme="majorHAnsi"/>
                <w:b w:val="0"/>
                <w:color w:val="FFFFFF" w:themeColor="background1"/>
                <w:sz w:val="20"/>
              </w:rPr>
            </w:pPr>
            <w:r w:rsidRPr="00E31974">
              <w:rPr>
                <w:rFonts w:asciiTheme="majorHAnsi" w:hAnsiTheme="majorHAnsi"/>
                <w:color w:val="FFFFFF" w:themeColor="background1"/>
                <w:sz w:val="20"/>
              </w:rPr>
              <w:t>Dates</w:t>
            </w:r>
          </w:p>
        </w:tc>
        <w:tc>
          <w:tcPr>
            <w:tcW w:w="1025" w:type="dxa"/>
            <w:shd w:val="clear" w:color="auto" w:fill="549E39" w:themeFill="accent1"/>
            <w:vAlign w:val="center"/>
          </w:tcPr>
          <w:p w14:paraId="71640D15" w14:textId="6C82291C" w:rsidR="00714427" w:rsidRPr="00E31974" w:rsidRDefault="00714427" w:rsidP="00E82236">
            <w:pPr>
              <w:pStyle w:val="Corpsdetexte2"/>
              <w:jc w:val="center"/>
              <w:rPr>
                <w:rFonts w:asciiTheme="majorHAnsi" w:hAnsiTheme="majorHAnsi"/>
                <w:color w:val="FFFFFF" w:themeColor="background1"/>
                <w:sz w:val="20"/>
              </w:rPr>
            </w:pPr>
            <w:r w:rsidRPr="00E31974">
              <w:rPr>
                <w:rFonts w:asciiTheme="majorHAnsi" w:hAnsiTheme="majorHAnsi"/>
                <w:color w:val="FFFFFF" w:themeColor="background1"/>
                <w:sz w:val="20"/>
              </w:rPr>
              <w:t>19 mai</w:t>
            </w:r>
          </w:p>
        </w:tc>
        <w:tc>
          <w:tcPr>
            <w:tcW w:w="1070" w:type="dxa"/>
            <w:shd w:val="clear" w:color="auto" w:fill="549E39" w:themeFill="accent1"/>
          </w:tcPr>
          <w:p w14:paraId="2656C249" w14:textId="5F09D1F3" w:rsidR="00714427" w:rsidRPr="00E31974" w:rsidRDefault="00714427" w:rsidP="00E82236">
            <w:pPr>
              <w:pStyle w:val="Corpsdetexte2"/>
              <w:jc w:val="center"/>
              <w:rPr>
                <w:rFonts w:asciiTheme="majorHAnsi" w:hAnsiTheme="majorHAnsi"/>
                <w:b w:val="0"/>
                <w:color w:val="FFFFFF" w:themeColor="background1"/>
                <w:sz w:val="20"/>
              </w:rPr>
            </w:pPr>
            <w:r w:rsidRPr="00E31974">
              <w:rPr>
                <w:rFonts w:asciiTheme="majorHAnsi" w:hAnsiTheme="majorHAnsi"/>
                <w:color w:val="FFFFFF" w:themeColor="background1"/>
                <w:sz w:val="20"/>
              </w:rPr>
              <w:t>26 mai</w:t>
            </w:r>
          </w:p>
        </w:tc>
        <w:tc>
          <w:tcPr>
            <w:tcW w:w="1070" w:type="dxa"/>
            <w:shd w:val="clear" w:color="auto" w:fill="549E39" w:themeFill="accent1"/>
          </w:tcPr>
          <w:p w14:paraId="2A1899A3" w14:textId="19A976B8" w:rsidR="00714427" w:rsidRPr="00E31974" w:rsidRDefault="00714427" w:rsidP="00E82236">
            <w:pPr>
              <w:pStyle w:val="Corpsdetexte2"/>
              <w:jc w:val="center"/>
              <w:rPr>
                <w:rFonts w:asciiTheme="majorHAnsi" w:hAnsiTheme="majorHAnsi"/>
                <w:color w:val="FFFFFF" w:themeColor="background1"/>
                <w:sz w:val="20"/>
              </w:rPr>
            </w:pPr>
            <w:r w:rsidRPr="00E31974">
              <w:rPr>
                <w:rFonts w:asciiTheme="majorHAnsi" w:hAnsiTheme="majorHAnsi"/>
                <w:color w:val="FFFFFF" w:themeColor="background1"/>
                <w:sz w:val="20"/>
              </w:rPr>
              <w:t>02 juin</w:t>
            </w:r>
          </w:p>
        </w:tc>
        <w:tc>
          <w:tcPr>
            <w:tcW w:w="1070" w:type="dxa"/>
            <w:shd w:val="clear" w:color="auto" w:fill="549E39" w:themeFill="accent1"/>
          </w:tcPr>
          <w:p w14:paraId="22DD084C" w14:textId="40FC3BEF" w:rsidR="00714427" w:rsidRPr="00E31974" w:rsidRDefault="00714427" w:rsidP="00E82236">
            <w:pPr>
              <w:pStyle w:val="Corpsdetexte2"/>
              <w:jc w:val="center"/>
              <w:rPr>
                <w:rFonts w:asciiTheme="majorHAnsi" w:hAnsiTheme="majorHAnsi"/>
                <w:color w:val="FFFFFF" w:themeColor="background1"/>
                <w:sz w:val="20"/>
              </w:rPr>
            </w:pPr>
            <w:r w:rsidRPr="00E31974">
              <w:rPr>
                <w:rFonts w:asciiTheme="majorHAnsi" w:hAnsiTheme="majorHAnsi"/>
                <w:color w:val="FFFFFF" w:themeColor="background1"/>
                <w:sz w:val="20"/>
              </w:rPr>
              <w:t>10/06</w:t>
            </w:r>
          </w:p>
        </w:tc>
        <w:tc>
          <w:tcPr>
            <w:tcW w:w="1070" w:type="dxa"/>
            <w:shd w:val="clear" w:color="auto" w:fill="549E39" w:themeFill="accent1"/>
          </w:tcPr>
          <w:p w14:paraId="05649849" w14:textId="6CF07B35" w:rsidR="00714427" w:rsidRPr="00E31974" w:rsidRDefault="00714427" w:rsidP="00E82236">
            <w:pPr>
              <w:pStyle w:val="Corpsdetexte2"/>
              <w:jc w:val="center"/>
              <w:rPr>
                <w:rFonts w:asciiTheme="majorHAnsi" w:hAnsiTheme="majorHAnsi"/>
                <w:color w:val="FFFFFF" w:themeColor="background1"/>
                <w:sz w:val="20"/>
              </w:rPr>
            </w:pPr>
            <w:r w:rsidRPr="00E31974">
              <w:rPr>
                <w:rFonts w:asciiTheme="majorHAnsi" w:hAnsiTheme="majorHAnsi"/>
                <w:color w:val="FFFFFF" w:themeColor="background1"/>
                <w:sz w:val="20"/>
              </w:rPr>
              <w:t>1</w:t>
            </w:r>
            <w:r w:rsidR="00B70451">
              <w:rPr>
                <w:rFonts w:asciiTheme="majorHAnsi" w:hAnsiTheme="majorHAnsi"/>
                <w:color w:val="FFFFFF" w:themeColor="background1"/>
                <w:sz w:val="20"/>
              </w:rPr>
              <w:t>6</w:t>
            </w:r>
            <w:r w:rsidRPr="00E31974">
              <w:rPr>
                <w:rFonts w:asciiTheme="majorHAnsi" w:hAnsiTheme="majorHAnsi"/>
                <w:color w:val="FFFFFF" w:themeColor="background1"/>
                <w:sz w:val="20"/>
              </w:rPr>
              <w:t>/06</w:t>
            </w:r>
          </w:p>
        </w:tc>
        <w:tc>
          <w:tcPr>
            <w:tcW w:w="1070" w:type="dxa"/>
            <w:shd w:val="clear" w:color="auto" w:fill="549E39" w:themeFill="accent1"/>
          </w:tcPr>
          <w:p w14:paraId="6CE2E605" w14:textId="7E446AC1" w:rsidR="00714427" w:rsidRPr="00E31974" w:rsidRDefault="00714427" w:rsidP="00E82236">
            <w:pPr>
              <w:pStyle w:val="Corpsdetexte2"/>
              <w:jc w:val="center"/>
              <w:rPr>
                <w:rFonts w:asciiTheme="majorHAnsi" w:hAnsiTheme="majorHAnsi"/>
                <w:color w:val="FFFFFF" w:themeColor="background1"/>
                <w:sz w:val="20"/>
              </w:rPr>
            </w:pPr>
            <w:r w:rsidRPr="00E31974">
              <w:rPr>
                <w:rFonts w:asciiTheme="majorHAnsi" w:hAnsiTheme="majorHAnsi"/>
                <w:color w:val="FFFFFF" w:themeColor="background1"/>
                <w:sz w:val="20"/>
              </w:rPr>
              <w:t>2</w:t>
            </w:r>
            <w:r w:rsidR="00B70451">
              <w:rPr>
                <w:rFonts w:asciiTheme="majorHAnsi" w:hAnsiTheme="majorHAnsi"/>
                <w:color w:val="FFFFFF" w:themeColor="background1"/>
                <w:sz w:val="20"/>
              </w:rPr>
              <w:t>3/</w:t>
            </w:r>
            <w:r w:rsidRPr="00E31974">
              <w:rPr>
                <w:rFonts w:asciiTheme="majorHAnsi" w:hAnsiTheme="majorHAnsi"/>
                <w:color w:val="FFFFFF" w:themeColor="background1"/>
                <w:sz w:val="20"/>
              </w:rPr>
              <w:t>06</w:t>
            </w:r>
          </w:p>
        </w:tc>
        <w:tc>
          <w:tcPr>
            <w:tcW w:w="1070" w:type="dxa"/>
            <w:shd w:val="clear" w:color="auto" w:fill="549E39" w:themeFill="accent1"/>
          </w:tcPr>
          <w:p w14:paraId="7DE6081A" w14:textId="66CD678C" w:rsidR="00714427" w:rsidRPr="00E31974" w:rsidRDefault="00B70451" w:rsidP="00E82236">
            <w:pPr>
              <w:pStyle w:val="Corpsdetexte2"/>
              <w:jc w:val="center"/>
              <w:rPr>
                <w:rFonts w:asciiTheme="majorHAnsi" w:hAnsiTheme="majorHAnsi"/>
                <w:color w:val="FFFFFF" w:themeColor="background1"/>
                <w:sz w:val="20"/>
              </w:rPr>
            </w:pPr>
            <w:r>
              <w:rPr>
                <w:rFonts w:asciiTheme="majorHAnsi" w:hAnsiTheme="majorHAnsi"/>
                <w:color w:val="FFFFFF" w:themeColor="background1"/>
                <w:sz w:val="20"/>
              </w:rPr>
              <w:t>30</w:t>
            </w:r>
            <w:r w:rsidR="00714427">
              <w:rPr>
                <w:rFonts w:asciiTheme="majorHAnsi" w:hAnsiTheme="majorHAnsi"/>
                <w:color w:val="FFFFFF" w:themeColor="background1"/>
                <w:sz w:val="20"/>
              </w:rPr>
              <w:t>/0</w:t>
            </w:r>
            <w:r>
              <w:rPr>
                <w:rFonts w:asciiTheme="majorHAnsi" w:hAnsiTheme="majorHAnsi"/>
                <w:color w:val="FFFFFF" w:themeColor="background1"/>
                <w:sz w:val="20"/>
              </w:rPr>
              <w:t>6</w:t>
            </w:r>
          </w:p>
        </w:tc>
      </w:tr>
      <w:tr w:rsidR="00714427" w:rsidRPr="00E31974" w14:paraId="4DF4271C" w14:textId="7CD1CBC5" w:rsidTr="00ED5168">
        <w:trPr>
          <w:trHeight w:hRule="exact" w:val="284"/>
        </w:trPr>
        <w:tc>
          <w:tcPr>
            <w:tcW w:w="1993" w:type="dxa"/>
          </w:tcPr>
          <w:p w14:paraId="6DA0B8FE" w14:textId="77777777" w:rsidR="00714427" w:rsidRPr="00E31974" w:rsidRDefault="00714427" w:rsidP="00E82236">
            <w:pPr>
              <w:pStyle w:val="Corpsdetexte2"/>
              <w:jc w:val="left"/>
              <w:rPr>
                <w:rFonts w:asciiTheme="majorHAnsi" w:hAnsiTheme="majorHAnsi"/>
                <w:b w:val="0"/>
                <w:color w:val="000000" w:themeColor="text1"/>
                <w:sz w:val="20"/>
              </w:rPr>
            </w:pPr>
            <w:r w:rsidRPr="00E31974">
              <w:rPr>
                <w:rFonts w:asciiTheme="majorHAnsi" w:hAnsiTheme="majorHAnsi"/>
                <w:color w:val="000000" w:themeColor="text1"/>
                <w:sz w:val="20"/>
              </w:rPr>
              <w:t>Prix (€/kg)</w:t>
            </w:r>
          </w:p>
        </w:tc>
        <w:tc>
          <w:tcPr>
            <w:tcW w:w="1025" w:type="dxa"/>
          </w:tcPr>
          <w:p w14:paraId="49E5E8ED" w14:textId="76534FD1" w:rsidR="00714427" w:rsidRPr="00E31974" w:rsidRDefault="00714427" w:rsidP="00E82236">
            <w:pPr>
              <w:pStyle w:val="Corpsdetexte2"/>
              <w:jc w:val="center"/>
              <w:rPr>
                <w:rFonts w:asciiTheme="majorHAnsi" w:hAnsiTheme="majorHAnsi"/>
                <w:b w:val="0"/>
                <w:bCs w:val="0"/>
                <w:sz w:val="20"/>
              </w:rPr>
            </w:pPr>
            <w:r w:rsidRPr="00E31974">
              <w:rPr>
                <w:rFonts w:asciiTheme="majorHAnsi" w:hAnsiTheme="majorHAnsi"/>
                <w:b w:val="0"/>
                <w:bCs w:val="0"/>
                <w:sz w:val="20"/>
              </w:rPr>
              <w:t>1,12</w:t>
            </w:r>
          </w:p>
        </w:tc>
        <w:tc>
          <w:tcPr>
            <w:tcW w:w="1070" w:type="dxa"/>
          </w:tcPr>
          <w:p w14:paraId="1425A14B" w14:textId="66C343F0" w:rsidR="00714427" w:rsidRPr="00E31974" w:rsidRDefault="00714427" w:rsidP="00E82236">
            <w:pPr>
              <w:pStyle w:val="Corpsdetexte2"/>
              <w:jc w:val="center"/>
              <w:rPr>
                <w:rFonts w:asciiTheme="majorHAnsi" w:hAnsiTheme="majorHAnsi"/>
                <w:b w:val="0"/>
                <w:bCs w:val="0"/>
                <w:sz w:val="20"/>
              </w:rPr>
            </w:pPr>
            <w:r w:rsidRPr="00E31974">
              <w:rPr>
                <w:rFonts w:asciiTheme="majorHAnsi" w:hAnsiTheme="majorHAnsi"/>
                <w:b w:val="0"/>
                <w:bCs w:val="0"/>
                <w:sz w:val="20"/>
              </w:rPr>
              <w:t>1,16</w:t>
            </w:r>
          </w:p>
        </w:tc>
        <w:tc>
          <w:tcPr>
            <w:tcW w:w="1070" w:type="dxa"/>
          </w:tcPr>
          <w:p w14:paraId="5CF5DBEE" w14:textId="14E3292D" w:rsidR="00714427" w:rsidRPr="00E31974" w:rsidRDefault="00714427" w:rsidP="00E82236">
            <w:pPr>
              <w:pStyle w:val="Corpsdetexte2"/>
              <w:jc w:val="center"/>
              <w:rPr>
                <w:rFonts w:asciiTheme="majorHAnsi" w:hAnsiTheme="majorHAnsi"/>
                <w:b w:val="0"/>
                <w:bCs w:val="0"/>
                <w:sz w:val="20"/>
              </w:rPr>
            </w:pPr>
            <w:r w:rsidRPr="00E31974">
              <w:rPr>
                <w:rFonts w:asciiTheme="majorHAnsi" w:hAnsiTheme="majorHAnsi"/>
                <w:b w:val="0"/>
                <w:bCs w:val="0"/>
                <w:sz w:val="20"/>
              </w:rPr>
              <w:t>0,97</w:t>
            </w:r>
          </w:p>
        </w:tc>
        <w:tc>
          <w:tcPr>
            <w:tcW w:w="1070" w:type="dxa"/>
          </w:tcPr>
          <w:p w14:paraId="10767516" w14:textId="084C1B30" w:rsidR="00714427" w:rsidRPr="00E31974" w:rsidRDefault="00714427" w:rsidP="00E82236">
            <w:pPr>
              <w:pStyle w:val="Corpsdetexte2"/>
              <w:jc w:val="center"/>
              <w:rPr>
                <w:rFonts w:asciiTheme="majorHAnsi" w:hAnsiTheme="majorHAnsi"/>
                <w:b w:val="0"/>
                <w:bCs w:val="0"/>
                <w:sz w:val="20"/>
              </w:rPr>
            </w:pPr>
            <w:r w:rsidRPr="00E31974">
              <w:rPr>
                <w:rFonts w:asciiTheme="majorHAnsi" w:hAnsiTheme="majorHAnsi"/>
                <w:b w:val="0"/>
                <w:bCs w:val="0"/>
                <w:sz w:val="20"/>
              </w:rPr>
              <w:t>0,43</w:t>
            </w:r>
          </w:p>
        </w:tc>
        <w:tc>
          <w:tcPr>
            <w:tcW w:w="1070" w:type="dxa"/>
          </w:tcPr>
          <w:p w14:paraId="5F453F41" w14:textId="369572BE" w:rsidR="00714427" w:rsidRPr="00E31974" w:rsidRDefault="00714427" w:rsidP="00E82236">
            <w:pPr>
              <w:pStyle w:val="Corpsdetexte2"/>
              <w:jc w:val="center"/>
              <w:rPr>
                <w:rFonts w:asciiTheme="majorHAnsi" w:hAnsiTheme="majorHAnsi"/>
                <w:b w:val="0"/>
                <w:bCs w:val="0"/>
                <w:sz w:val="20"/>
              </w:rPr>
            </w:pPr>
            <w:r w:rsidRPr="00E31974">
              <w:rPr>
                <w:rFonts w:asciiTheme="majorHAnsi" w:hAnsiTheme="majorHAnsi"/>
                <w:b w:val="0"/>
                <w:bCs w:val="0"/>
                <w:sz w:val="20"/>
              </w:rPr>
              <w:t>0,</w:t>
            </w:r>
            <w:r>
              <w:rPr>
                <w:rFonts w:asciiTheme="majorHAnsi" w:hAnsiTheme="majorHAnsi"/>
                <w:b w:val="0"/>
                <w:bCs w:val="0"/>
                <w:sz w:val="20"/>
              </w:rPr>
              <w:t>31</w:t>
            </w:r>
          </w:p>
        </w:tc>
        <w:tc>
          <w:tcPr>
            <w:tcW w:w="1070" w:type="dxa"/>
          </w:tcPr>
          <w:p w14:paraId="15D723B0" w14:textId="013295A8" w:rsidR="00714427" w:rsidRPr="00714427" w:rsidRDefault="00714427" w:rsidP="00E82236">
            <w:pPr>
              <w:pStyle w:val="Corpsdetexte2"/>
              <w:jc w:val="center"/>
              <w:rPr>
                <w:rFonts w:asciiTheme="majorHAnsi" w:hAnsiTheme="majorHAnsi"/>
                <w:b w:val="0"/>
                <w:bCs w:val="0"/>
                <w:sz w:val="20"/>
              </w:rPr>
            </w:pPr>
            <w:r w:rsidRPr="00714427">
              <w:rPr>
                <w:rFonts w:asciiTheme="majorHAnsi" w:hAnsiTheme="majorHAnsi"/>
                <w:b w:val="0"/>
                <w:bCs w:val="0"/>
                <w:sz w:val="20"/>
              </w:rPr>
              <w:t>0,32</w:t>
            </w:r>
          </w:p>
        </w:tc>
        <w:tc>
          <w:tcPr>
            <w:tcW w:w="1070" w:type="dxa"/>
          </w:tcPr>
          <w:p w14:paraId="17834E5D" w14:textId="50116F3C" w:rsidR="00714427" w:rsidRDefault="00B70451" w:rsidP="00E82236">
            <w:pPr>
              <w:pStyle w:val="Corpsdetexte2"/>
              <w:jc w:val="center"/>
              <w:rPr>
                <w:rFonts w:asciiTheme="majorHAnsi" w:hAnsiTheme="majorHAnsi"/>
                <w:sz w:val="20"/>
              </w:rPr>
            </w:pPr>
            <w:r>
              <w:rPr>
                <w:rFonts w:asciiTheme="majorHAnsi" w:hAnsiTheme="majorHAnsi"/>
                <w:sz w:val="20"/>
              </w:rPr>
              <w:t>0,25</w:t>
            </w:r>
          </w:p>
        </w:tc>
      </w:tr>
      <w:tr w:rsidR="00714427" w:rsidRPr="00BC3EE7" w14:paraId="3942BC9D" w14:textId="2361FAC3" w:rsidTr="00ED5168">
        <w:trPr>
          <w:trHeight w:hRule="exact" w:val="284"/>
        </w:trPr>
        <w:tc>
          <w:tcPr>
            <w:tcW w:w="1993" w:type="dxa"/>
            <w:shd w:val="clear" w:color="auto" w:fill="E3DED1" w:themeFill="background2"/>
          </w:tcPr>
          <w:p w14:paraId="2A8D3F2E" w14:textId="77777777" w:rsidR="00714427" w:rsidRPr="00E31974" w:rsidRDefault="00714427" w:rsidP="00E82236">
            <w:pPr>
              <w:pStyle w:val="Corpsdetexte2"/>
              <w:jc w:val="left"/>
              <w:rPr>
                <w:rFonts w:asciiTheme="majorHAnsi" w:hAnsiTheme="majorHAnsi"/>
                <w:b w:val="0"/>
                <w:color w:val="000000" w:themeColor="text1"/>
                <w:sz w:val="20"/>
              </w:rPr>
            </w:pPr>
            <w:r w:rsidRPr="00E31974">
              <w:rPr>
                <w:rFonts w:asciiTheme="majorHAnsi" w:hAnsiTheme="majorHAnsi"/>
                <w:color w:val="000000" w:themeColor="text1"/>
                <w:sz w:val="20"/>
              </w:rPr>
              <w:t>Appro (tonnes)</w:t>
            </w:r>
          </w:p>
        </w:tc>
        <w:tc>
          <w:tcPr>
            <w:tcW w:w="1025" w:type="dxa"/>
            <w:shd w:val="clear" w:color="auto" w:fill="E3DED1" w:themeFill="background2"/>
          </w:tcPr>
          <w:p w14:paraId="07BD91AB" w14:textId="3E7623BB" w:rsidR="00714427" w:rsidRPr="00E31974" w:rsidRDefault="00714427" w:rsidP="00E82236">
            <w:pPr>
              <w:pStyle w:val="Corpsdetexte2"/>
              <w:jc w:val="center"/>
              <w:rPr>
                <w:rFonts w:asciiTheme="majorHAnsi" w:hAnsiTheme="majorHAnsi"/>
                <w:b w:val="0"/>
                <w:bCs w:val="0"/>
                <w:sz w:val="20"/>
              </w:rPr>
            </w:pPr>
            <w:r w:rsidRPr="00E31974">
              <w:rPr>
                <w:rFonts w:asciiTheme="majorHAnsi" w:hAnsiTheme="majorHAnsi"/>
                <w:b w:val="0"/>
                <w:bCs w:val="0"/>
                <w:sz w:val="20"/>
              </w:rPr>
              <w:t>5,0</w:t>
            </w:r>
          </w:p>
        </w:tc>
        <w:tc>
          <w:tcPr>
            <w:tcW w:w="1070" w:type="dxa"/>
            <w:shd w:val="clear" w:color="auto" w:fill="E3DED1" w:themeFill="background2"/>
          </w:tcPr>
          <w:p w14:paraId="0E8A0B51" w14:textId="69FAF87F" w:rsidR="00714427" w:rsidRPr="00E31974" w:rsidRDefault="00714427" w:rsidP="00E82236">
            <w:pPr>
              <w:pStyle w:val="Corpsdetexte2"/>
              <w:jc w:val="center"/>
              <w:rPr>
                <w:rFonts w:asciiTheme="majorHAnsi" w:hAnsiTheme="majorHAnsi"/>
                <w:b w:val="0"/>
                <w:bCs w:val="0"/>
                <w:sz w:val="20"/>
              </w:rPr>
            </w:pPr>
            <w:r w:rsidRPr="00E31974">
              <w:rPr>
                <w:rFonts w:asciiTheme="majorHAnsi" w:hAnsiTheme="majorHAnsi"/>
                <w:b w:val="0"/>
                <w:bCs w:val="0"/>
                <w:sz w:val="20"/>
              </w:rPr>
              <w:t>8,0</w:t>
            </w:r>
          </w:p>
        </w:tc>
        <w:tc>
          <w:tcPr>
            <w:tcW w:w="1070" w:type="dxa"/>
            <w:shd w:val="clear" w:color="auto" w:fill="E3DED1" w:themeFill="background2"/>
          </w:tcPr>
          <w:p w14:paraId="15ABEFC4" w14:textId="3AAD6256" w:rsidR="00714427" w:rsidRPr="00E31974" w:rsidRDefault="00714427" w:rsidP="00E82236">
            <w:pPr>
              <w:pStyle w:val="Corpsdetexte2"/>
              <w:jc w:val="center"/>
              <w:rPr>
                <w:rFonts w:asciiTheme="majorHAnsi" w:hAnsiTheme="majorHAnsi"/>
                <w:b w:val="0"/>
                <w:bCs w:val="0"/>
                <w:sz w:val="20"/>
              </w:rPr>
            </w:pPr>
            <w:r w:rsidRPr="00E31974">
              <w:rPr>
                <w:rFonts w:asciiTheme="majorHAnsi" w:hAnsiTheme="majorHAnsi"/>
                <w:b w:val="0"/>
                <w:bCs w:val="0"/>
                <w:sz w:val="20"/>
              </w:rPr>
              <w:t>13,0</w:t>
            </w:r>
          </w:p>
        </w:tc>
        <w:tc>
          <w:tcPr>
            <w:tcW w:w="1070" w:type="dxa"/>
            <w:shd w:val="clear" w:color="auto" w:fill="E3DED1" w:themeFill="background2"/>
          </w:tcPr>
          <w:p w14:paraId="7AF1FB5C" w14:textId="73AC3810" w:rsidR="00714427" w:rsidRPr="00E31974" w:rsidRDefault="00714427" w:rsidP="00E82236">
            <w:pPr>
              <w:pStyle w:val="Corpsdetexte2"/>
              <w:jc w:val="center"/>
              <w:rPr>
                <w:rFonts w:asciiTheme="majorHAnsi" w:hAnsiTheme="majorHAnsi"/>
                <w:b w:val="0"/>
                <w:bCs w:val="0"/>
                <w:sz w:val="20"/>
              </w:rPr>
            </w:pPr>
            <w:r w:rsidRPr="00E31974">
              <w:rPr>
                <w:rFonts w:asciiTheme="majorHAnsi" w:hAnsiTheme="majorHAnsi"/>
                <w:b w:val="0"/>
                <w:bCs w:val="0"/>
                <w:sz w:val="20"/>
              </w:rPr>
              <w:t>39</w:t>
            </w:r>
          </w:p>
        </w:tc>
        <w:tc>
          <w:tcPr>
            <w:tcW w:w="1070" w:type="dxa"/>
            <w:shd w:val="clear" w:color="auto" w:fill="E3DED1" w:themeFill="background2"/>
          </w:tcPr>
          <w:p w14:paraId="3AAA054C" w14:textId="6572AEA0" w:rsidR="00714427" w:rsidRPr="00E31974" w:rsidRDefault="00714427" w:rsidP="00E82236">
            <w:pPr>
              <w:pStyle w:val="Corpsdetexte2"/>
              <w:jc w:val="center"/>
              <w:rPr>
                <w:rFonts w:asciiTheme="majorHAnsi" w:hAnsiTheme="majorHAnsi"/>
                <w:b w:val="0"/>
                <w:bCs w:val="0"/>
                <w:sz w:val="20"/>
              </w:rPr>
            </w:pPr>
            <w:r>
              <w:rPr>
                <w:rFonts w:asciiTheme="majorHAnsi" w:hAnsiTheme="majorHAnsi"/>
                <w:b w:val="0"/>
                <w:bCs w:val="0"/>
                <w:sz w:val="20"/>
              </w:rPr>
              <w:t>27</w:t>
            </w:r>
          </w:p>
        </w:tc>
        <w:tc>
          <w:tcPr>
            <w:tcW w:w="1070" w:type="dxa"/>
            <w:shd w:val="clear" w:color="auto" w:fill="E3DED1" w:themeFill="background2"/>
          </w:tcPr>
          <w:p w14:paraId="5C9479AC" w14:textId="0C0E5310" w:rsidR="00714427" w:rsidRPr="00714427" w:rsidRDefault="00714427" w:rsidP="00E82236">
            <w:pPr>
              <w:pStyle w:val="Corpsdetexte2"/>
              <w:jc w:val="center"/>
              <w:rPr>
                <w:rFonts w:asciiTheme="majorHAnsi" w:hAnsiTheme="majorHAnsi"/>
                <w:b w:val="0"/>
                <w:bCs w:val="0"/>
                <w:sz w:val="20"/>
              </w:rPr>
            </w:pPr>
            <w:r w:rsidRPr="00714427">
              <w:rPr>
                <w:rFonts w:asciiTheme="majorHAnsi" w:hAnsiTheme="majorHAnsi"/>
                <w:b w:val="0"/>
                <w:bCs w:val="0"/>
                <w:sz w:val="20"/>
              </w:rPr>
              <w:t>18</w:t>
            </w:r>
          </w:p>
        </w:tc>
        <w:tc>
          <w:tcPr>
            <w:tcW w:w="1070" w:type="dxa"/>
            <w:shd w:val="clear" w:color="auto" w:fill="E3DED1" w:themeFill="background2"/>
          </w:tcPr>
          <w:p w14:paraId="00DDCE6E" w14:textId="3CC9EA96" w:rsidR="00714427" w:rsidRDefault="00B70451" w:rsidP="00E82236">
            <w:pPr>
              <w:pStyle w:val="Corpsdetexte2"/>
              <w:jc w:val="center"/>
              <w:rPr>
                <w:rFonts w:asciiTheme="majorHAnsi" w:hAnsiTheme="majorHAnsi"/>
                <w:sz w:val="20"/>
              </w:rPr>
            </w:pPr>
            <w:r>
              <w:rPr>
                <w:rFonts w:asciiTheme="majorHAnsi" w:hAnsiTheme="majorHAnsi"/>
                <w:sz w:val="20"/>
              </w:rPr>
              <w:t>29</w:t>
            </w:r>
          </w:p>
        </w:tc>
      </w:tr>
    </w:tbl>
    <w:p w14:paraId="46C2E98F" w14:textId="77777777" w:rsidR="009D7017" w:rsidRDefault="009D7017" w:rsidP="009D7017">
      <w:pPr>
        <w:spacing w:after="0"/>
        <w:rPr>
          <w:rFonts w:cs="Arial"/>
          <w:sz w:val="4"/>
          <w:szCs w:val="4"/>
          <w:lang w:val="fr-FR"/>
        </w:rPr>
      </w:pPr>
      <w:bookmarkStart w:id="6" w:name="_Hlk146552654"/>
      <w:bookmarkEnd w:id="4"/>
    </w:p>
    <w:p w14:paraId="4CEA62F1" w14:textId="77777777" w:rsidR="00E31974" w:rsidRPr="00E31974" w:rsidRDefault="00E31974" w:rsidP="009D7017">
      <w:pPr>
        <w:spacing w:after="0"/>
        <w:rPr>
          <w:rFonts w:cs="Arial"/>
          <w:sz w:val="16"/>
          <w:szCs w:val="16"/>
          <w:lang w:val="fr-FR"/>
        </w:rPr>
      </w:pPr>
    </w:p>
    <w:p w14:paraId="3E86DAF5" w14:textId="2220C5C5" w:rsidR="009D7017" w:rsidRPr="0086513C" w:rsidRDefault="009D7017" w:rsidP="009D7017">
      <w:pPr>
        <w:pStyle w:val="Titre2"/>
        <w:sectPr w:rsidR="009D7017" w:rsidRPr="0086513C" w:rsidSect="00F42BFC">
          <w:headerReference w:type="even" r:id="rId13"/>
          <w:headerReference w:type="default" r:id="rId14"/>
          <w:headerReference w:type="first" r:id="rId15"/>
          <w:type w:val="continuous"/>
          <w:pgSz w:w="11906" w:h="16838" w:code="9"/>
          <w:pgMar w:top="851" w:right="707" w:bottom="851" w:left="851" w:header="720" w:footer="0" w:gutter="0"/>
          <w:cols w:sep="1" w:space="709"/>
          <w:titlePg/>
          <w:docGrid w:linePitch="360"/>
        </w:sectPr>
      </w:pPr>
      <w:r>
        <w:t xml:space="preserve">Pays-Bas </w:t>
      </w:r>
      <w:r w:rsidRPr="00B970DD">
        <w:rPr>
          <w:sz w:val="20"/>
          <w:szCs w:val="20"/>
        </w:rPr>
        <w:t>(</w:t>
      </w:r>
      <w:r w:rsidRPr="00B970DD">
        <w:rPr>
          <w:sz w:val="20"/>
          <w:szCs w:val="20"/>
          <w:u w:val="single"/>
        </w:rPr>
        <w:t>sources</w:t>
      </w:r>
      <w:r w:rsidRPr="00B970DD">
        <w:rPr>
          <w:sz w:val="20"/>
          <w:szCs w:val="20"/>
        </w:rPr>
        <w:t xml:space="preserve"> : </w:t>
      </w:r>
      <w:r>
        <w:rPr>
          <w:sz w:val="20"/>
          <w:szCs w:val="20"/>
        </w:rPr>
        <w:t>VTA Nederland, Boer en business</w:t>
      </w:r>
      <w:r w:rsidRPr="00B970DD">
        <w:rPr>
          <w:sz w:val="20"/>
          <w:szCs w:val="20"/>
        </w:rPr>
        <w:t>)</w:t>
      </w:r>
    </w:p>
    <w:p w14:paraId="5D674178" w14:textId="38DFC43C" w:rsidR="00496CDC" w:rsidRPr="00707424" w:rsidRDefault="00E903EB" w:rsidP="00AA7EAD">
      <w:pPr>
        <w:spacing w:after="0"/>
        <w:ind w:left="142"/>
        <w:rPr>
          <w:rFonts w:cs="Arial"/>
          <w:sz w:val="24"/>
          <w:szCs w:val="24"/>
          <w:lang w:val="fr-FR"/>
        </w:rPr>
      </w:pPr>
      <w:r w:rsidRPr="00707424">
        <w:rPr>
          <w:rFonts w:cs="Arial"/>
          <w:b/>
          <w:bCs/>
          <w:sz w:val="24"/>
          <w:szCs w:val="24"/>
          <w:lang w:val="fr-FR"/>
        </w:rPr>
        <w:t>Pour l’industrie</w:t>
      </w:r>
      <w:r w:rsidRPr="00707424">
        <w:rPr>
          <w:rFonts w:cs="Arial"/>
          <w:sz w:val="24"/>
          <w:szCs w:val="24"/>
          <w:lang w:val="fr-FR"/>
        </w:rPr>
        <w:t xml:space="preserve">, </w:t>
      </w:r>
      <w:r w:rsidR="00D37D0F" w:rsidRPr="00707424">
        <w:rPr>
          <w:rFonts w:cs="Arial"/>
          <w:sz w:val="24"/>
          <w:szCs w:val="24"/>
          <w:lang w:val="fr-FR"/>
        </w:rPr>
        <w:t xml:space="preserve">la priorité pour les producteurs est de dégager les derniers stocks libres de la </w:t>
      </w:r>
      <w:r w:rsidR="00D37D0F" w:rsidRPr="00707424">
        <w:rPr>
          <w:rFonts w:cs="Arial"/>
          <w:sz w:val="24"/>
          <w:szCs w:val="24"/>
          <w:u w:val="single"/>
          <w:lang w:val="fr-FR"/>
        </w:rPr>
        <w:t>vieille récolte</w:t>
      </w:r>
      <w:r w:rsidR="00D37D0F" w:rsidRPr="00707424">
        <w:rPr>
          <w:rFonts w:cs="Arial"/>
          <w:sz w:val="24"/>
          <w:szCs w:val="24"/>
          <w:lang w:val="fr-FR"/>
        </w:rPr>
        <w:t xml:space="preserve">, face à une demande pas vraiment meilleure. Des transactions ont ainsi lieu entre 4,00 et 10,00 €/q pour livraison directe selon variété et qualité. Il semble inévitable que des volumes sous contrat soient aussi dirigés vers l’alimentation du bétail et la biométhanisation, même si en même temps des Agria ou Markies resteront travaillées encore plusieurs semaines. Malgré la sécheresse, les </w:t>
      </w:r>
      <w:r w:rsidR="00D37D0F" w:rsidRPr="00707424">
        <w:rPr>
          <w:rFonts w:cs="Arial"/>
          <w:sz w:val="24"/>
          <w:szCs w:val="24"/>
          <w:u w:val="single"/>
          <w:lang w:val="fr-FR"/>
        </w:rPr>
        <w:t>hâtives</w:t>
      </w:r>
      <w:r w:rsidR="00D37D0F" w:rsidRPr="00707424">
        <w:rPr>
          <w:rFonts w:cs="Arial"/>
          <w:sz w:val="24"/>
          <w:szCs w:val="24"/>
          <w:lang w:val="fr-FR"/>
        </w:rPr>
        <w:t xml:space="preserve"> arrivent sur le marché industriel, </w:t>
      </w:r>
      <w:r w:rsidR="00D37D0F" w:rsidRPr="00707424">
        <w:rPr>
          <w:rFonts w:cs="Arial"/>
          <w:sz w:val="24"/>
          <w:szCs w:val="24"/>
          <w:lang w:val="fr-FR"/>
        </w:rPr>
        <w:lastRenderedPageBreak/>
        <w:t>avec de l’ordre de 2 semaines d’avance, d’abord de France (Bordeaux et Landes) puis d’Allemagne (Rhénanie). Les productions belges (Flandre) suivront dans la foulée</w:t>
      </w:r>
      <w:r w:rsidR="00707424" w:rsidRPr="00707424">
        <w:rPr>
          <w:rFonts w:cs="Arial"/>
          <w:sz w:val="24"/>
          <w:szCs w:val="24"/>
          <w:lang w:val="fr-FR"/>
        </w:rPr>
        <w:t>.</w:t>
      </w:r>
      <w:r w:rsidR="00D37D0F" w:rsidRPr="00707424">
        <w:rPr>
          <w:rFonts w:cs="Arial"/>
          <w:sz w:val="24"/>
          <w:szCs w:val="24"/>
          <w:lang w:val="fr-FR"/>
        </w:rPr>
        <w:t xml:space="preserve"> </w:t>
      </w:r>
    </w:p>
    <w:p w14:paraId="5FC3E5C5" w14:textId="4D290732" w:rsidR="00496CDC" w:rsidRPr="00707424" w:rsidRDefault="009D7017" w:rsidP="00AA7EAD">
      <w:pPr>
        <w:spacing w:after="0"/>
        <w:ind w:left="142"/>
        <w:rPr>
          <w:rFonts w:cs="Arial"/>
          <w:sz w:val="24"/>
          <w:szCs w:val="24"/>
          <w:lang w:val="fr-FR"/>
        </w:rPr>
      </w:pPr>
      <w:r w:rsidRPr="00707424">
        <w:rPr>
          <w:rFonts w:cs="Arial"/>
          <w:b/>
          <w:bCs/>
          <w:sz w:val="24"/>
          <w:szCs w:val="24"/>
          <w:lang w:val="fr-FR"/>
        </w:rPr>
        <w:t>A l’export,</w:t>
      </w:r>
      <w:r w:rsidRPr="00707424">
        <w:rPr>
          <w:rFonts w:cs="Arial"/>
          <w:sz w:val="24"/>
          <w:szCs w:val="24"/>
          <w:lang w:val="fr-FR"/>
        </w:rPr>
        <w:t xml:space="preserve"> </w:t>
      </w:r>
      <w:r w:rsidR="00707424" w:rsidRPr="00707424">
        <w:rPr>
          <w:rFonts w:cs="Arial"/>
          <w:sz w:val="24"/>
          <w:szCs w:val="24"/>
          <w:lang w:val="fr-FR"/>
        </w:rPr>
        <w:t>quelques conteneurs vers l’Europe de l’Est et l’Afrique, annonçant la fin de saison.</w:t>
      </w:r>
    </w:p>
    <w:p w14:paraId="7B42C94D" w14:textId="1F7FEB63" w:rsidR="00496CDC" w:rsidRPr="00707424" w:rsidRDefault="009D7017" w:rsidP="00AA7EAD">
      <w:pPr>
        <w:spacing w:after="0"/>
        <w:ind w:left="142"/>
        <w:rPr>
          <w:rFonts w:cs="Arial"/>
          <w:sz w:val="24"/>
          <w:szCs w:val="24"/>
          <w:lang w:val="fr-FR"/>
        </w:rPr>
      </w:pPr>
      <w:r w:rsidRPr="00707424">
        <w:rPr>
          <w:rFonts w:cs="Arial"/>
          <w:sz w:val="24"/>
          <w:szCs w:val="24"/>
          <w:lang w:val="fr-FR"/>
        </w:rPr>
        <w:t xml:space="preserve">Sur les </w:t>
      </w:r>
      <w:r w:rsidRPr="00707424">
        <w:rPr>
          <w:rFonts w:cs="Arial"/>
          <w:b/>
          <w:bCs/>
          <w:sz w:val="24"/>
          <w:szCs w:val="24"/>
          <w:lang w:val="fr-FR"/>
        </w:rPr>
        <w:t>marchés intérieurs</w:t>
      </w:r>
      <w:r w:rsidRPr="00707424">
        <w:rPr>
          <w:rFonts w:cs="Arial"/>
          <w:sz w:val="24"/>
          <w:szCs w:val="24"/>
          <w:lang w:val="fr-FR"/>
        </w:rPr>
        <w:t xml:space="preserve">, </w:t>
      </w:r>
      <w:r w:rsidR="00707424" w:rsidRPr="00707424">
        <w:rPr>
          <w:rFonts w:cs="Arial"/>
          <w:sz w:val="24"/>
          <w:szCs w:val="24"/>
          <w:lang w:val="fr-FR"/>
        </w:rPr>
        <w:t>les primeurs et hâtives se développent avec des prix en baisse (par exemple primeurs de Rhénanie à 50,00 €/q</w:t>
      </w:r>
      <w:r w:rsidR="00707424">
        <w:rPr>
          <w:rFonts w:cs="Arial"/>
          <w:sz w:val="24"/>
          <w:szCs w:val="24"/>
          <w:lang w:val="fr-FR"/>
        </w:rPr>
        <w:t xml:space="preserve"> rendu</w:t>
      </w:r>
      <w:r w:rsidR="00707424" w:rsidRPr="00707424">
        <w:rPr>
          <w:rFonts w:cs="Arial"/>
          <w:sz w:val="24"/>
          <w:szCs w:val="24"/>
          <w:lang w:val="fr-FR"/>
        </w:rPr>
        <w:t xml:space="preserve">, ce qui met sous pression les stocks résiduels de la vieille récolte qui trouvent difficilement acquéreur. </w:t>
      </w:r>
    </w:p>
    <w:p w14:paraId="79554948" w14:textId="0F7F5548" w:rsidR="00EC2E1A" w:rsidRPr="00707424" w:rsidRDefault="00EC2E1A" w:rsidP="00AA7EAD">
      <w:pPr>
        <w:pStyle w:val="NormalWeb"/>
        <w:adjustRightInd w:val="0"/>
        <w:spacing w:before="0" w:beforeAutospacing="0" w:after="0" w:afterAutospacing="0"/>
        <w:ind w:left="142"/>
        <w:rPr>
          <w:rFonts w:cs="Arial"/>
          <w:sz w:val="24"/>
          <w:szCs w:val="24"/>
          <w:lang w:val="fr-FR"/>
        </w:rPr>
      </w:pPr>
      <w:r w:rsidRPr="00707424">
        <w:rPr>
          <w:rFonts w:cs="Arial"/>
          <w:b/>
          <w:bCs/>
          <w:sz w:val="24"/>
          <w:szCs w:val="24"/>
          <w:lang w:val="fr-FR"/>
        </w:rPr>
        <w:t>Au champ</w:t>
      </w:r>
      <w:r w:rsidRPr="00707424">
        <w:rPr>
          <w:rFonts w:cs="Arial"/>
          <w:sz w:val="24"/>
          <w:szCs w:val="24"/>
          <w:lang w:val="fr-FR"/>
        </w:rPr>
        <w:t xml:space="preserve">, </w:t>
      </w:r>
      <w:r w:rsidR="00AB6488">
        <w:rPr>
          <w:rFonts w:cs="Arial"/>
          <w:sz w:val="24"/>
          <w:szCs w:val="24"/>
          <w:lang w:val="fr-FR"/>
        </w:rPr>
        <w:t>les pluies de la semaine passée ont surtout touché la Zélande et le Nord-Est du pays mais dans de nombreuses région</w:t>
      </w:r>
      <w:r w:rsidR="00085D6F">
        <w:rPr>
          <w:rFonts w:cs="Arial"/>
          <w:sz w:val="24"/>
          <w:szCs w:val="24"/>
          <w:lang w:val="fr-FR"/>
        </w:rPr>
        <w:t xml:space="preserve">s la sécheresse reste présente. Les feuillages des parcelles non irriguées vieillissent, et les prochaines semaines seront déterminantes pour les variétés de conservation. </w:t>
      </w:r>
    </w:p>
    <w:p w14:paraId="41647AAC" w14:textId="77777777" w:rsidR="009D7017" w:rsidRPr="00FE3238" w:rsidRDefault="009D7017" w:rsidP="00305D86">
      <w:pPr>
        <w:spacing w:after="0"/>
        <w:rPr>
          <w:rFonts w:cs="Arial"/>
          <w:sz w:val="16"/>
          <w:szCs w:val="16"/>
          <w:lang w:val="fr-FR"/>
        </w:rPr>
      </w:pPr>
    </w:p>
    <w:p w14:paraId="4F0F888E" w14:textId="5631899A" w:rsidR="00DF7AD7" w:rsidRPr="00415CC6" w:rsidRDefault="00DF7AD7" w:rsidP="00305D86">
      <w:pPr>
        <w:spacing w:after="0"/>
        <w:rPr>
          <w:rFonts w:cs="Arial"/>
          <w:sz w:val="2"/>
          <w:szCs w:val="2"/>
          <w:lang w:val="fr-FR"/>
        </w:rPr>
      </w:pPr>
    </w:p>
    <w:tbl>
      <w:tblPr>
        <w:tblStyle w:val="Grilledutableau"/>
        <w:tblW w:w="10345" w:type="dxa"/>
        <w:tblInd w:w="137" w:type="dxa"/>
        <w:tblLook w:val="04A0" w:firstRow="1" w:lastRow="0" w:firstColumn="1" w:lastColumn="0" w:noHBand="0" w:noVBand="1"/>
      </w:tblPr>
      <w:tblGrid>
        <w:gridCol w:w="5812"/>
        <w:gridCol w:w="1511"/>
        <w:gridCol w:w="1511"/>
        <w:gridCol w:w="1511"/>
      </w:tblGrid>
      <w:tr w:rsidR="00714427" w:rsidRPr="006E63DE" w14:paraId="63D1DD27" w14:textId="73CCAE74" w:rsidTr="00AA7EAD">
        <w:trPr>
          <w:trHeight w:hRule="exact" w:val="284"/>
        </w:trPr>
        <w:tc>
          <w:tcPr>
            <w:tcW w:w="5812" w:type="dxa"/>
            <w:shd w:val="clear" w:color="auto" w:fill="549E39" w:themeFill="accent1"/>
          </w:tcPr>
          <w:p w14:paraId="5C358B72" w14:textId="77777777" w:rsidR="00714427" w:rsidRPr="006E63DE" w:rsidRDefault="00714427" w:rsidP="0041692D">
            <w:pPr>
              <w:pStyle w:val="Paragraphedeliste"/>
              <w:ind w:left="0"/>
              <w:rPr>
                <w:rFonts w:asciiTheme="majorHAnsi" w:hAnsiTheme="majorHAnsi"/>
                <w:bCs/>
                <w:color w:val="FFFFFF" w:themeColor="background1"/>
                <w:sz w:val="20"/>
                <w:lang w:val="en-US"/>
              </w:rPr>
            </w:pPr>
            <w:bookmarkStart w:id="7" w:name="_Hlk125375699"/>
            <w:proofErr w:type="spellStart"/>
            <w:r w:rsidRPr="006E63DE">
              <w:rPr>
                <w:rFonts w:asciiTheme="majorHAnsi" w:hAnsiTheme="majorHAnsi"/>
                <w:b/>
                <w:bCs/>
                <w:color w:val="FFFFFF" w:themeColor="background1"/>
                <w:sz w:val="20"/>
                <w:lang w:val="en-US"/>
              </w:rPr>
              <w:t>PotatoNL</w:t>
            </w:r>
            <w:proofErr w:type="spellEnd"/>
            <w:r w:rsidRPr="006E63DE">
              <w:rPr>
                <w:rFonts w:asciiTheme="majorHAnsi" w:hAnsiTheme="majorHAnsi"/>
                <w:b/>
                <w:bCs/>
                <w:color w:val="FFFFFF" w:themeColor="background1"/>
                <w:sz w:val="20"/>
                <w:lang w:val="en-US"/>
              </w:rPr>
              <w:t xml:space="preserve"> (€/q): </w:t>
            </w:r>
            <w:hyperlink r:id="rId16" w:history="1">
              <w:r w:rsidRPr="006E63DE">
                <w:rPr>
                  <w:rStyle w:val="Lienhypertexte"/>
                  <w:rFonts w:asciiTheme="majorHAnsi" w:hAnsiTheme="majorHAnsi"/>
                  <w:color w:val="FFFFFF" w:themeColor="background1"/>
                  <w:sz w:val="20"/>
                  <w:u w:val="none"/>
                  <w:lang w:val="en-US"/>
                </w:rPr>
                <w:t>www.potatonl.com</w:t>
              </w:r>
            </w:hyperlink>
          </w:p>
        </w:tc>
        <w:tc>
          <w:tcPr>
            <w:tcW w:w="1511" w:type="dxa"/>
            <w:shd w:val="clear" w:color="auto" w:fill="549E39" w:themeFill="accent1"/>
          </w:tcPr>
          <w:p w14:paraId="5F1276A2" w14:textId="12574BD1" w:rsidR="00714427" w:rsidRPr="00113241" w:rsidRDefault="00714427" w:rsidP="0041692D">
            <w:pPr>
              <w:pStyle w:val="Paragraphedeliste"/>
              <w:ind w:left="-110" w:right="-105"/>
              <w:jc w:val="center"/>
              <w:rPr>
                <w:bCs/>
                <w:color w:val="FFFFFF" w:themeColor="background1"/>
                <w:sz w:val="20"/>
              </w:rPr>
            </w:pPr>
            <w:r w:rsidRPr="00113241">
              <w:rPr>
                <w:bCs/>
                <w:color w:val="FFFFFF" w:themeColor="background1"/>
                <w:sz w:val="20"/>
              </w:rPr>
              <w:t>16/06/25</w:t>
            </w:r>
          </w:p>
        </w:tc>
        <w:tc>
          <w:tcPr>
            <w:tcW w:w="1511" w:type="dxa"/>
            <w:shd w:val="clear" w:color="auto" w:fill="549E39" w:themeFill="accent1"/>
          </w:tcPr>
          <w:p w14:paraId="7090729F" w14:textId="1352A3AC" w:rsidR="00714427" w:rsidRPr="00714427" w:rsidRDefault="00714427" w:rsidP="0041692D">
            <w:pPr>
              <w:pStyle w:val="Paragraphedeliste"/>
              <w:ind w:left="-110" w:right="-105"/>
              <w:jc w:val="center"/>
              <w:rPr>
                <w:bCs/>
                <w:color w:val="FFFFFF" w:themeColor="background1"/>
                <w:sz w:val="20"/>
              </w:rPr>
            </w:pPr>
            <w:r w:rsidRPr="00714427">
              <w:rPr>
                <w:bCs/>
                <w:color w:val="FFFFFF" w:themeColor="background1"/>
                <w:sz w:val="20"/>
              </w:rPr>
              <w:t>23/06/25</w:t>
            </w:r>
          </w:p>
        </w:tc>
        <w:tc>
          <w:tcPr>
            <w:tcW w:w="1511" w:type="dxa"/>
            <w:shd w:val="clear" w:color="auto" w:fill="549E39" w:themeFill="accent1"/>
          </w:tcPr>
          <w:p w14:paraId="0E4D9713" w14:textId="73AFCDBF" w:rsidR="00714427" w:rsidRPr="00714427" w:rsidRDefault="00714427" w:rsidP="0041692D">
            <w:pPr>
              <w:pStyle w:val="Paragraphedeliste"/>
              <w:ind w:left="-110" w:right="-105"/>
              <w:jc w:val="center"/>
              <w:rPr>
                <w:b/>
                <w:color w:val="FFFFFF" w:themeColor="background1"/>
                <w:sz w:val="20"/>
              </w:rPr>
            </w:pPr>
            <w:r>
              <w:rPr>
                <w:b/>
                <w:color w:val="FFFFFF" w:themeColor="background1"/>
                <w:sz w:val="20"/>
              </w:rPr>
              <w:t>30/06/25</w:t>
            </w:r>
          </w:p>
        </w:tc>
      </w:tr>
      <w:tr w:rsidR="00714427" w:rsidRPr="006E63DE" w14:paraId="6E047108" w14:textId="51A95BFD" w:rsidTr="00AA7EAD">
        <w:trPr>
          <w:trHeight w:hRule="exact" w:val="284"/>
        </w:trPr>
        <w:tc>
          <w:tcPr>
            <w:tcW w:w="5812" w:type="dxa"/>
          </w:tcPr>
          <w:p w14:paraId="051E1C47" w14:textId="77777777" w:rsidR="00714427" w:rsidRPr="006E63DE" w:rsidRDefault="00714427" w:rsidP="0041692D">
            <w:pPr>
              <w:pStyle w:val="Paragraphedeliste"/>
              <w:numPr>
                <w:ilvl w:val="0"/>
                <w:numId w:val="2"/>
              </w:numPr>
              <w:spacing w:after="0" w:line="276" w:lineRule="auto"/>
              <w:ind w:left="462" w:right="38" w:hanging="423"/>
              <w:rPr>
                <w:rFonts w:asciiTheme="majorHAnsi" w:hAnsiTheme="majorHAnsi"/>
                <w:b/>
                <w:bCs/>
                <w:sz w:val="20"/>
              </w:rPr>
            </w:pPr>
            <w:r w:rsidRPr="006E63DE">
              <w:rPr>
                <w:rFonts w:asciiTheme="majorHAnsi" w:hAnsiTheme="majorHAnsi"/>
                <w:b/>
                <w:bCs/>
                <w:sz w:val="20"/>
              </w:rPr>
              <w:t>Cat.1- fritable, 35 mm+ à destination NL/BE/DE</w:t>
            </w:r>
          </w:p>
        </w:tc>
        <w:tc>
          <w:tcPr>
            <w:tcW w:w="1511" w:type="dxa"/>
          </w:tcPr>
          <w:p w14:paraId="4F6A4B26" w14:textId="5AF23CB2" w:rsidR="00714427" w:rsidRPr="00113241" w:rsidRDefault="00714427" w:rsidP="0041692D">
            <w:pPr>
              <w:pStyle w:val="Paragraphedeliste"/>
              <w:ind w:left="-110" w:right="-105"/>
              <w:jc w:val="center"/>
              <w:rPr>
                <w:rFonts w:asciiTheme="majorHAnsi" w:hAnsiTheme="majorHAnsi"/>
                <w:bCs/>
                <w:sz w:val="20"/>
              </w:rPr>
            </w:pPr>
            <w:r w:rsidRPr="00113241">
              <w:rPr>
                <w:rFonts w:asciiTheme="majorHAnsi" w:hAnsiTheme="majorHAnsi"/>
                <w:bCs/>
                <w:sz w:val="20"/>
              </w:rPr>
              <w:t>5,00 – 12,00</w:t>
            </w:r>
          </w:p>
        </w:tc>
        <w:tc>
          <w:tcPr>
            <w:tcW w:w="1511" w:type="dxa"/>
          </w:tcPr>
          <w:p w14:paraId="7F0E25CA" w14:textId="4A110C6A" w:rsidR="00714427" w:rsidRPr="00714427" w:rsidRDefault="00714427" w:rsidP="0041692D">
            <w:pPr>
              <w:pStyle w:val="Paragraphedeliste"/>
              <w:ind w:left="-110" w:right="-105"/>
              <w:jc w:val="center"/>
              <w:rPr>
                <w:rFonts w:asciiTheme="majorHAnsi" w:hAnsiTheme="majorHAnsi"/>
                <w:bCs/>
                <w:sz w:val="20"/>
              </w:rPr>
            </w:pPr>
            <w:r w:rsidRPr="00714427">
              <w:rPr>
                <w:rFonts w:asciiTheme="majorHAnsi" w:hAnsiTheme="majorHAnsi"/>
                <w:bCs/>
                <w:sz w:val="20"/>
              </w:rPr>
              <w:t>4,00 – 12,00</w:t>
            </w:r>
          </w:p>
        </w:tc>
        <w:tc>
          <w:tcPr>
            <w:tcW w:w="1511" w:type="dxa"/>
          </w:tcPr>
          <w:p w14:paraId="693AD991" w14:textId="0CB77CD6" w:rsidR="00714427" w:rsidRPr="00714427" w:rsidRDefault="005214A9" w:rsidP="0041692D">
            <w:pPr>
              <w:pStyle w:val="Paragraphedeliste"/>
              <w:ind w:left="-110" w:right="-105"/>
              <w:jc w:val="center"/>
              <w:rPr>
                <w:rFonts w:asciiTheme="majorHAnsi" w:hAnsiTheme="majorHAnsi"/>
                <w:b/>
                <w:sz w:val="20"/>
              </w:rPr>
            </w:pPr>
            <w:r>
              <w:rPr>
                <w:rFonts w:asciiTheme="majorHAnsi" w:hAnsiTheme="majorHAnsi"/>
                <w:b/>
                <w:sz w:val="20"/>
              </w:rPr>
              <w:t>3,00 – 10,00</w:t>
            </w:r>
          </w:p>
        </w:tc>
      </w:tr>
      <w:tr w:rsidR="00714427" w:rsidRPr="006E63DE" w14:paraId="26F8DF19" w14:textId="11B975A8" w:rsidTr="00AA7EAD">
        <w:trPr>
          <w:trHeight w:hRule="exact" w:val="284"/>
        </w:trPr>
        <w:tc>
          <w:tcPr>
            <w:tcW w:w="5812" w:type="dxa"/>
            <w:shd w:val="clear" w:color="auto" w:fill="E3DED1" w:themeFill="background2"/>
          </w:tcPr>
          <w:p w14:paraId="3B714235" w14:textId="77777777" w:rsidR="00714427" w:rsidRPr="006E63DE" w:rsidRDefault="00714427" w:rsidP="0041692D">
            <w:pPr>
              <w:pStyle w:val="Paragraphedeliste"/>
              <w:numPr>
                <w:ilvl w:val="0"/>
                <w:numId w:val="2"/>
              </w:numPr>
              <w:tabs>
                <w:tab w:val="left" w:pos="462"/>
              </w:tabs>
              <w:spacing w:after="0" w:line="276" w:lineRule="auto"/>
              <w:ind w:left="37" w:right="38" w:firstLine="2"/>
              <w:rPr>
                <w:rFonts w:asciiTheme="majorHAnsi" w:hAnsiTheme="majorHAnsi"/>
                <w:b/>
                <w:bCs/>
                <w:sz w:val="20"/>
              </w:rPr>
            </w:pPr>
            <w:r w:rsidRPr="006E63DE">
              <w:rPr>
                <w:rFonts w:asciiTheme="majorHAnsi" w:hAnsiTheme="majorHAnsi"/>
                <w:b/>
                <w:bCs/>
                <w:sz w:val="20"/>
              </w:rPr>
              <w:t xml:space="preserve">Cat.2 – fritable, </w:t>
            </w:r>
            <w:r>
              <w:rPr>
                <w:rFonts w:asciiTheme="majorHAnsi" w:hAnsiTheme="majorHAnsi"/>
                <w:b/>
                <w:bCs/>
                <w:sz w:val="20"/>
              </w:rPr>
              <w:t>35</w:t>
            </w:r>
            <w:r w:rsidRPr="006E63DE">
              <w:rPr>
                <w:rFonts w:asciiTheme="majorHAnsi" w:hAnsiTheme="majorHAnsi"/>
                <w:b/>
                <w:bCs/>
                <w:sz w:val="20"/>
              </w:rPr>
              <w:t xml:space="preserve"> mm+ autres que catégorie 1</w:t>
            </w:r>
          </w:p>
        </w:tc>
        <w:tc>
          <w:tcPr>
            <w:tcW w:w="1511" w:type="dxa"/>
            <w:shd w:val="clear" w:color="auto" w:fill="E3DED1" w:themeFill="background2"/>
          </w:tcPr>
          <w:p w14:paraId="79079CBE" w14:textId="702A572A" w:rsidR="00714427" w:rsidRPr="00113241" w:rsidRDefault="00714427" w:rsidP="0041692D">
            <w:pPr>
              <w:pStyle w:val="Paragraphedeliste"/>
              <w:ind w:left="-110" w:right="-105"/>
              <w:jc w:val="center"/>
              <w:rPr>
                <w:rFonts w:asciiTheme="majorHAnsi" w:hAnsiTheme="majorHAnsi"/>
                <w:bCs/>
                <w:sz w:val="20"/>
              </w:rPr>
            </w:pPr>
            <w:r w:rsidRPr="00113241">
              <w:rPr>
                <w:rFonts w:asciiTheme="majorHAnsi" w:hAnsiTheme="majorHAnsi"/>
                <w:bCs/>
                <w:sz w:val="20"/>
              </w:rPr>
              <w:t>12,00 – 15,00</w:t>
            </w:r>
          </w:p>
        </w:tc>
        <w:tc>
          <w:tcPr>
            <w:tcW w:w="1511" w:type="dxa"/>
            <w:shd w:val="clear" w:color="auto" w:fill="E3DED1" w:themeFill="background2"/>
          </w:tcPr>
          <w:p w14:paraId="3388759F" w14:textId="2CF8CD0A" w:rsidR="00714427" w:rsidRPr="00714427" w:rsidRDefault="00714427" w:rsidP="0041692D">
            <w:pPr>
              <w:pStyle w:val="Paragraphedeliste"/>
              <w:ind w:left="-110" w:right="-105"/>
              <w:jc w:val="center"/>
              <w:rPr>
                <w:rFonts w:asciiTheme="majorHAnsi" w:hAnsiTheme="majorHAnsi"/>
                <w:bCs/>
                <w:sz w:val="20"/>
              </w:rPr>
            </w:pPr>
            <w:r w:rsidRPr="00714427">
              <w:rPr>
                <w:rFonts w:asciiTheme="majorHAnsi" w:hAnsiTheme="majorHAnsi"/>
                <w:bCs/>
                <w:sz w:val="20"/>
              </w:rPr>
              <w:t>6,25 – 12,50</w:t>
            </w:r>
          </w:p>
        </w:tc>
        <w:tc>
          <w:tcPr>
            <w:tcW w:w="1511" w:type="dxa"/>
            <w:shd w:val="clear" w:color="auto" w:fill="E3DED1" w:themeFill="background2"/>
          </w:tcPr>
          <w:p w14:paraId="12E369AD" w14:textId="3F601A6F" w:rsidR="00714427" w:rsidRPr="00714427" w:rsidRDefault="005214A9" w:rsidP="0041692D">
            <w:pPr>
              <w:pStyle w:val="Paragraphedeliste"/>
              <w:ind w:left="-110" w:right="-105"/>
              <w:jc w:val="center"/>
              <w:rPr>
                <w:rFonts w:asciiTheme="majorHAnsi" w:hAnsiTheme="majorHAnsi"/>
                <w:b/>
                <w:sz w:val="20"/>
              </w:rPr>
            </w:pPr>
            <w:r>
              <w:rPr>
                <w:rFonts w:asciiTheme="majorHAnsi" w:hAnsiTheme="majorHAnsi"/>
                <w:b/>
                <w:sz w:val="20"/>
              </w:rPr>
              <w:t>3,00 – 15,00</w:t>
            </w:r>
          </w:p>
        </w:tc>
      </w:tr>
      <w:tr w:rsidR="00714427" w:rsidRPr="006E63DE" w14:paraId="6259991A" w14:textId="3959DBCD" w:rsidTr="00AA7EAD">
        <w:trPr>
          <w:trHeight w:hRule="exact" w:val="284"/>
        </w:trPr>
        <w:tc>
          <w:tcPr>
            <w:tcW w:w="5812" w:type="dxa"/>
            <w:shd w:val="clear" w:color="auto" w:fill="auto"/>
          </w:tcPr>
          <w:p w14:paraId="3493800C" w14:textId="77777777" w:rsidR="00714427" w:rsidRPr="006E63DE" w:rsidRDefault="00714427" w:rsidP="0041692D">
            <w:pPr>
              <w:pStyle w:val="Paragraphedeliste"/>
              <w:numPr>
                <w:ilvl w:val="0"/>
                <w:numId w:val="2"/>
              </w:numPr>
              <w:tabs>
                <w:tab w:val="left" w:pos="462"/>
              </w:tabs>
              <w:spacing w:after="0" w:line="276" w:lineRule="auto"/>
              <w:ind w:left="37" w:right="38" w:firstLine="2"/>
              <w:rPr>
                <w:rFonts w:asciiTheme="majorHAnsi" w:hAnsiTheme="majorHAnsi"/>
                <w:b/>
                <w:bCs/>
                <w:sz w:val="20"/>
              </w:rPr>
            </w:pPr>
            <w:r w:rsidRPr="006E63DE">
              <w:rPr>
                <w:rFonts w:asciiTheme="majorHAnsi" w:hAnsiTheme="majorHAnsi"/>
                <w:b/>
                <w:bCs/>
                <w:sz w:val="20"/>
              </w:rPr>
              <w:t>Frites fraîches : Agria, Markies, Victoria…</w:t>
            </w:r>
          </w:p>
        </w:tc>
        <w:tc>
          <w:tcPr>
            <w:tcW w:w="1511" w:type="dxa"/>
          </w:tcPr>
          <w:p w14:paraId="27B5711A" w14:textId="4B5EEDDE" w:rsidR="00714427" w:rsidRPr="00113241" w:rsidRDefault="00714427" w:rsidP="0041692D">
            <w:pPr>
              <w:pStyle w:val="Paragraphedeliste"/>
              <w:ind w:left="-110" w:right="-105"/>
              <w:jc w:val="center"/>
              <w:rPr>
                <w:rFonts w:asciiTheme="majorHAnsi" w:hAnsiTheme="majorHAnsi"/>
                <w:bCs/>
                <w:sz w:val="20"/>
              </w:rPr>
            </w:pPr>
            <w:r w:rsidRPr="00113241">
              <w:rPr>
                <w:rFonts w:asciiTheme="majorHAnsi" w:hAnsiTheme="majorHAnsi"/>
                <w:bCs/>
                <w:sz w:val="20"/>
              </w:rPr>
              <w:t>7,00 – 15,00</w:t>
            </w:r>
          </w:p>
        </w:tc>
        <w:tc>
          <w:tcPr>
            <w:tcW w:w="1511" w:type="dxa"/>
          </w:tcPr>
          <w:p w14:paraId="667ED493" w14:textId="0CAB92B4" w:rsidR="00714427" w:rsidRPr="00714427" w:rsidRDefault="00714427" w:rsidP="0041692D">
            <w:pPr>
              <w:pStyle w:val="Paragraphedeliste"/>
              <w:ind w:left="-110" w:right="-105"/>
              <w:jc w:val="center"/>
              <w:rPr>
                <w:rFonts w:asciiTheme="majorHAnsi" w:hAnsiTheme="majorHAnsi"/>
                <w:bCs/>
                <w:sz w:val="20"/>
              </w:rPr>
            </w:pPr>
            <w:r w:rsidRPr="00714427">
              <w:rPr>
                <w:rFonts w:asciiTheme="majorHAnsi" w:hAnsiTheme="majorHAnsi"/>
                <w:bCs/>
                <w:sz w:val="20"/>
              </w:rPr>
              <w:t>5,00 – 12,00</w:t>
            </w:r>
          </w:p>
        </w:tc>
        <w:tc>
          <w:tcPr>
            <w:tcW w:w="1511" w:type="dxa"/>
          </w:tcPr>
          <w:p w14:paraId="47522C07" w14:textId="35FE0C1E" w:rsidR="00714427" w:rsidRPr="00714427" w:rsidRDefault="005214A9" w:rsidP="0041692D">
            <w:pPr>
              <w:pStyle w:val="Paragraphedeliste"/>
              <w:ind w:left="-110" w:right="-105"/>
              <w:jc w:val="center"/>
              <w:rPr>
                <w:rFonts w:asciiTheme="majorHAnsi" w:hAnsiTheme="majorHAnsi"/>
                <w:b/>
                <w:sz w:val="20"/>
              </w:rPr>
            </w:pPr>
            <w:r>
              <w:rPr>
                <w:rFonts w:asciiTheme="majorHAnsi" w:hAnsiTheme="majorHAnsi"/>
                <w:b/>
                <w:sz w:val="20"/>
              </w:rPr>
              <w:t>3,00 – 15,00</w:t>
            </w:r>
          </w:p>
        </w:tc>
      </w:tr>
      <w:tr w:rsidR="00714427" w:rsidRPr="006E63DE" w14:paraId="1A282D4D" w14:textId="366FD93E" w:rsidTr="00AA7EAD">
        <w:trPr>
          <w:trHeight w:hRule="exact" w:val="621"/>
        </w:trPr>
        <w:tc>
          <w:tcPr>
            <w:tcW w:w="5812" w:type="dxa"/>
            <w:shd w:val="clear" w:color="auto" w:fill="E3DED1" w:themeFill="background2"/>
          </w:tcPr>
          <w:p w14:paraId="2253655F" w14:textId="1AE8BD50" w:rsidR="00714427" w:rsidRPr="006E63DE" w:rsidRDefault="00714427" w:rsidP="0041692D">
            <w:pPr>
              <w:pStyle w:val="Paragraphedeliste"/>
              <w:numPr>
                <w:ilvl w:val="0"/>
                <w:numId w:val="3"/>
              </w:numPr>
              <w:tabs>
                <w:tab w:val="left" w:pos="462"/>
              </w:tabs>
              <w:spacing w:after="0" w:line="276" w:lineRule="auto"/>
              <w:ind w:left="457" w:right="38" w:hanging="436"/>
              <w:rPr>
                <w:rFonts w:asciiTheme="majorHAnsi" w:hAnsiTheme="majorHAnsi"/>
                <w:b/>
                <w:bCs/>
                <w:sz w:val="20"/>
              </w:rPr>
            </w:pPr>
            <w:r w:rsidRPr="006E63DE">
              <w:rPr>
                <w:rFonts w:asciiTheme="majorHAnsi" w:hAnsiTheme="majorHAnsi"/>
                <w:b/>
                <w:bCs/>
                <w:sz w:val="20"/>
              </w:rPr>
              <w:t xml:space="preserve">Frites restauration rapide (var. longues) : Innovator, Markies, </w:t>
            </w:r>
            <w:proofErr w:type="spellStart"/>
            <w:r w:rsidRPr="006E63DE">
              <w:rPr>
                <w:rFonts w:asciiTheme="majorHAnsi" w:hAnsiTheme="majorHAnsi"/>
                <w:b/>
                <w:bCs/>
                <w:sz w:val="20"/>
              </w:rPr>
              <w:t>Zorba</w:t>
            </w:r>
            <w:proofErr w:type="spellEnd"/>
            <w:r w:rsidRPr="006E63DE">
              <w:rPr>
                <w:rFonts w:asciiTheme="majorHAnsi" w:hAnsiTheme="majorHAnsi"/>
                <w:b/>
                <w:bCs/>
                <w:sz w:val="20"/>
              </w:rPr>
              <w:t>…</w:t>
            </w:r>
          </w:p>
        </w:tc>
        <w:tc>
          <w:tcPr>
            <w:tcW w:w="1511" w:type="dxa"/>
            <w:shd w:val="clear" w:color="auto" w:fill="E3DED1" w:themeFill="background2"/>
          </w:tcPr>
          <w:p w14:paraId="59CF27B4" w14:textId="6AD01E16" w:rsidR="00714427" w:rsidRPr="00113241" w:rsidRDefault="00714427" w:rsidP="0041692D">
            <w:pPr>
              <w:pStyle w:val="Paragraphedeliste"/>
              <w:ind w:left="-110" w:right="-105"/>
              <w:jc w:val="center"/>
              <w:rPr>
                <w:rFonts w:asciiTheme="majorHAnsi" w:hAnsiTheme="majorHAnsi"/>
                <w:bCs/>
                <w:sz w:val="20"/>
              </w:rPr>
            </w:pPr>
            <w:r w:rsidRPr="00113241">
              <w:rPr>
                <w:rFonts w:asciiTheme="majorHAnsi" w:hAnsiTheme="majorHAnsi"/>
                <w:bCs/>
                <w:sz w:val="20"/>
              </w:rPr>
              <w:t>8,00 – 12,00</w:t>
            </w:r>
          </w:p>
        </w:tc>
        <w:tc>
          <w:tcPr>
            <w:tcW w:w="1511" w:type="dxa"/>
            <w:shd w:val="clear" w:color="auto" w:fill="E3DED1" w:themeFill="background2"/>
          </w:tcPr>
          <w:p w14:paraId="7064FD79" w14:textId="0B32949B" w:rsidR="00714427" w:rsidRPr="00714427" w:rsidRDefault="00714427" w:rsidP="0041692D">
            <w:pPr>
              <w:pStyle w:val="Paragraphedeliste"/>
              <w:ind w:left="-110" w:right="-105"/>
              <w:jc w:val="center"/>
              <w:rPr>
                <w:rFonts w:asciiTheme="majorHAnsi" w:hAnsiTheme="majorHAnsi"/>
                <w:bCs/>
                <w:sz w:val="20"/>
              </w:rPr>
            </w:pPr>
            <w:r w:rsidRPr="00714427">
              <w:rPr>
                <w:rFonts w:asciiTheme="majorHAnsi" w:hAnsiTheme="majorHAnsi"/>
                <w:bCs/>
                <w:sz w:val="20"/>
              </w:rPr>
              <w:t>5,00 – 12,00</w:t>
            </w:r>
          </w:p>
        </w:tc>
        <w:tc>
          <w:tcPr>
            <w:tcW w:w="1511" w:type="dxa"/>
            <w:shd w:val="clear" w:color="auto" w:fill="E3DED1" w:themeFill="background2"/>
          </w:tcPr>
          <w:p w14:paraId="7BEDEB0C" w14:textId="7237ACEE" w:rsidR="00714427" w:rsidRPr="00714427" w:rsidRDefault="005214A9" w:rsidP="0041692D">
            <w:pPr>
              <w:pStyle w:val="Paragraphedeliste"/>
              <w:ind w:left="-110" w:right="-105"/>
              <w:jc w:val="center"/>
              <w:rPr>
                <w:rFonts w:asciiTheme="majorHAnsi" w:hAnsiTheme="majorHAnsi"/>
                <w:b/>
                <w:sz w:val="20"/>
              </w:rPr>
            </w:pPr>
            <w:r>
              <w:rPr>
                <w:rFonts w:asciiTheme="majorHAnsi" w:hAnsiTheme="majorHAnsi"/>
                <w:b/>
                <w:sz w:val="20"/>
              </w:rPr>
              <w:t>5,00 – 10,00</w:t>
            </w:r>
          </w:p>
        </w:tc>
      </w:tr>
      <w:tr w:rsidR="00714427" w:rsidRPr="006E63DE" w14:paraId="78F51A2C" w14:textId="715F2F28" w:rsidTr="00AA7EAD">
        <w:trPr>
          <w:trHeight w:hRule="exact" w:val="583"/>
        </w:trPr>
        <w:tc>
          <w:tcPr>
            <w:tcW w:w="5812" w:type="dxa"/>
            <w:shd w:val="clear" w:color="auto" w:fill="FFFFFF" w:themeFill="background1"/>
          </w:tcPr>
          <w:p w14:paraId="125E9926" w14:textId="77777777" w:rsidR="00714427" w:rsidRPr="006E63DE" w:rsidRDefault="00714427" w:rsidP="0041692D">
            <w:pPr>
              <w:pStyle w:val="Paragraphedeliste"/>
              <w:numPr>
                <w:ilvl w:val="0"/>
                <w:numId w:val="4"/>
              </w:numPr>
              <w:tabs>
                <w:tab w:val="left" w:pos="462"/>
              </w:tabs>
              <w:spacing w:after="0" w:line="276" w:lineRule="auto"/>
              <w:ind w:left="457" w:right="38" w:hanging="425"/>
              <w:rPr>
                <w:rFonts w:asciiTheme="majorHAnsi" w:hAnsiTheme="majorHAnsi"/>
                <w:b/>
                <w:bCs/>
                <w:sz w:val="20"/>
              </w:rPr>
            </w:pPr>
            <w:r w:rsidRPr="006E63DE">
              <w:rPr>
                <w:rFonts w:asciiTheme="majorHAnsi" w:hAnsiTheme="majorHAnsi"/>
                <w:b/>
                <w:bCs/>
                <w:sz w:val="20"/>
              </w:rPr>
              <w:t>Frites standards (var. rondes</w:t>
            </w:r>
            <w:r>
              <w:rPr>
                <w:rFonts w:asciiTheme="majorHAnsi" w:hAnsiTheme="majorHAnsi"/>
                <w:b/>
                <w:bCs/>
                <w:sz w:val="20"/>
              </w:rPr>
              <w:t xml:space="preserve"> - ovales</w:t>
            </w:r>
            <w:r w:rsidRPr="006E63DE">
              <w:rPr>
                <w:rFonts w:asciiTheme="majorHAnsi" w:hAnsiTheme="majorHAnsi"/>
                <w:b/>
                <w:bCs/>
                <w:sz w:val="20"/>
              </w:rPr>
              <w:t>) : Fontane,</w:t>
            </w:r>
            <w:r>
              <w:rPr>
                <w:rFonts w:asciiTheme="majorHAnsi" w:hAnsiTheme="majorHAnsi"/>
                <w:b/>
                <w:bCs/>
                <w:sz w:val="20"/>
              </w:rPr>
              <w:t xml:space="preserve"> Ramos, </w:t>
            </w:r>
            <w:r w:rsidRPr="006E63DE">
              <w:rPr>
                <w:rFonts w:asciiTheme="majorHAnsi" w:hAnsiTheme="majorHAnsi"/>
                <w:b/>
                <w:bCs/>
                <w:sz w:val="20"/>
              </w:rPr>
              <w:t>Bintje…</w:t>
            </w:r>
          </w:p>
          <w:p w14:paraId="522606CB" w14:textId="77777777" w:rsidR="00714427" w:rsidRPr="006E63DE" w:rsidRDefault="00714427" w:rsidP="0041692D">
            <w:pPr>
              <w:tabs>
                <w:tab w:val="left" w:pos="462"/>
              </w:tabs>
              <w:spacing w:after="0" w:line="276" w:lineRule="auto"/>
              <w:ind w:right="38"/>
              <w:rPr>
                <w:rFonts w:asciiTheme="majorHAnsi" w:hAnsiTheme="majorHAnsi"/>
                <w:b/>
                <w:bCs/>
                <w:sz w:val="20"/>
              </w:rPr>
            </w:pPr>
          </w:p>
        </w:tc>
        <w:tc>
          <w:tcPr>
            <w:tcW w:w="1511" w:type="dxa"/>
            <w:shd w:val="clear" w:color="auto" w:fill="FFFFFF" w:themeFill="background1"/>
          </w:tcPr>
          <w:p w14:paraId="71078FCE" w14:textId="7AD86060" w:rsidR="00714427" w:rsidRPr="00113241" w:rsidRDefault="00714427" w:rsidP="0041692D">
            <w:pPr>
              <w:pStyle w:val="Paragraphedeliste"/>
              <w:ind w:left="-110" w:right="-105"/>
              <w:jc w:val="center"/>
              <w:rPr>
                <w:rFonts w:asciiTheme="majorHAnsi" w:hAnsiTheme="majorHAnsi"/>
                <w:bCs/>
                <w:sz w:val="20"/>
              </w:rPr>
            </w:pPr>
            <w:r w:rsidRPr="00113241">
              <w:rPr>
                <w:rFonts w:asciiTheme="majorHAnsi" w:hAnsiTheme="majorHAnsi"/>
                <w:bCs/>
                <w:sz w:val="20"/>
              </w:rPr>
              <w:t>5,00 – 7,50</w:t>
            </w:r>
          </w:p>
        </w:tc>
        <w:tc>
          <w:tcPr>
            <w:tcW w:w="1511" w:type="dxa"/>
            <w:shd w:val="clear" w:color="auto" w:fill="FFFFFF" w:themeFill="background1"/>
          </w:tcPr>
          <w:p w14:paraId="21C4C0C9" w14:textId="3AFEF58B" w:rsidR="00714427" w:rsidRPr="00714427" w:rsidRDefault="00714427" w:rsidP="0041692D">
            <w:pPr>
              <w:pStyle w:val="Paragraphedeliste"/>
              <w:ind w:left="-110" w:right="-105"/>
              <w:jc w:val="center"/>
              <w:rPr>
                <w:rFonts w:asciiTheme="majorHAnsi" w:hAnsiTheme="majorHAnsi"/>
                <w:bCs/>
                <w:sz w:val="20"/>
              </w:rPr>
            </w:pPr>
            <w:r w:rsidRPr="00714427">
              <w:rPr>
                <w:rFonts w:asciiTheme="majorHAnsi" w:hAnsiTheme="majorHAnsi"/>
                <w:bCs/>
                <w:sz w:val="20"/>
              </w:rPr>
              <w:t>4,00 – 7,50</w:t>
            </w:r>
          </w:p>
        </w:tc>
        <w:tc>
          <w:tcPr>
            <w:tcW w:w="1511" w:type="dxa"/>
            <w:shd w:val="clear" w:color="auto" w:fill="FFFFFF" w:themeFill="background1"/>
          </w:tcPr>
          <w:p w14:paraId="6BA0FED9" w14:textId="141DE3ED" w:rsidR="00714427" w:rsidRPr="00714427" w:rsidRDefault="005214A9" w:rsidP="0041692D">
            <w:pPr>
              <w:pStyle w:val="Paragraphedeliste"/>
              <w:ind w:left="-110" w:right="-105"/>
              <w:jc w:val="center"/>
              <w:rPr>
                <w:rFonts w:asciiTheme="majorHAnsi" w:hAnsiTheme="majorHAnsi"/>
                <w:b/>
                <w:sz w:val="20"/>
              </w:rPr>
            </w:pPr>
            <w:r>
              <w:rPr>
                <w:rFonts w:asciiTheme="majorHAnsi" w:hAnsiTheme="majorHAnsi"/>
                <w:b/>
                <w:sz w:val="20"/>
              </w:rPr>
              <w:t>3,00 – 5,00</w:t>
            </w:r>
          </w:p>
        </w:tc>
      </w:tr>
      <w:tr w:rsidR="00714427" w:rsidRPr="006E63DE" w14:paraId="7B588197" w14:textId="1A5DCBA3" w:rsidTr="00AA7EAD">
        <w:trPr>
          <w:trHeight w:hRule="exact" w:val="284"/>
        </w:trPr>
        <w:tc>
          <w:tcPr>
            <w:tcW w:w="5812" w:type="dxa"/>
            <w:shd w:val="clear" w:color="auto" w:fill="E3DED1" w:themeFill="background2"/>
          </w:tcPr>
          <w:p w14:paraId="6DFA0EFB" w14:textId="77777777" w:rsidR="00714427" w:rsidRPr="006E63DE" w:rsidRDefault="00714427" w:rsidP="0041692D">
            <w:pPr>
              <w:pStyle w:val="Paragraphedeliste"/>
              <w:numPr>
                <w:ilvl w:val="0"/>
                <w:numId w:val="4"/>
              </w:numPr>
              <w:tabs>
                <w:tab w:val="left" w:pos="462"/>
              </w:tabs>
              <w:spacing w:after="0" w:line="276" w:lineRule="auto"/>
              <w:ind w:left="746" w:right="38"/>
              <w:rPr>
                <w:rFonts w:asciiTheme="majorHAnsi" w:hAnsiTheme="majorHAnsi"/>
                <w:b/>
                <w:bCs/>
                <w:sz w:val="20"/>
              </w:rPr>
            </w:pPr>
            <w:r w:rsidRPr="006E63DE">
              <w:rPr>
                <w:rFonts w:asciiTheme="majorHAnsi" w:hAnsiTheme="majorHAnsi"/>
                <w:b/>
                <w:bCs/>
                <w:sz w:val="20"/>
              </w:rPr>
              <w:t>Export, tout venant 40 mm+</w:t>
            </w:r>
          </w:p>
        </w:tc>
        <w:tc>
          <w:tcPr>
            <w:tcW w:w="1511" w:type="dxa"/>
            <w:shd w:val="clear" w:color="auto" w:fill="E3DED1" w:themeFill="background2"/>
          </w:tcPr>
          <w:p w14:paraId="018F1BE7" w14:textId="06954571" w:rsidR="00714427" w:rsidRPr="00113241" w:rsidRDefault="00714427" w:rsidP="0041692D">
            <w:pPr>
              <w:pStyle w:val="Paragraphedeliste"/>
              <w:ind w:left="-110" w:right="-105"/>
              <w:jc w:val="center"/>
              <w:rPr>
                <w:rFonts w:asciiTheme="majorHAnsi" w:hAnsiTheme="majorHAnsi"/>
                <w:bCs/>
                <w:sz w:val="20"/>
              </w:rPr>
            </w:pPr>
            <w:r w:rsidRPr="00113241">
              <w:rPr>
                <w:rFonts w:asciiTheme="majorHAnsi" w:hAnsiTheme="majorHAnsi"/>
                <w:bCs/>
                <w:sz w:val="20"/>
              </w:rPr>
              <w:t>8,00 – 11,00</w:t>
            </w:r>
          </w:p>
        </w:tc>
        <w:tc>
          <w:tcPr>
            <w:tcW w:w="1511" w:type="dxa"/>
            <w:shd w:val="clear" w:color="auto" w:fill="E3DED1" w:themeFill="background2"/>
          </w:tcPr>
          <w:p w14:paraId="5ACCDB88" w14:textId="6B690A70" w:rsidR="00714427" w:rsidRPr="00714427" w:rsidRDefault="00714427" w:rsidP="0041692D">
            <w:pPr>
              <w:pStyle w:val="Paragraphedeliste"/>
              <w:ind w:left="-110" w:right="-105"/>
              <w:jc w:val="center"/>
              <w:rPr>
                <w:rFonts w:asciiTheme="majorHAnsi" w:hAnsiTheme="majorHAnsi"/>
                <w:bCs/>
                <w:sz w:val="20"/>
              </w:rPr>
            </w:pPr>
            <w:r w:rsidRPr="00714427">
              <w:rPr>
                <w:rFonts w:asciiTheme="majorHAnsi" w:hAnsiTheme="majorHAnsi"/>
                <w:bCs/>
                <w:sz w:val="20"/>
              </w:rPr>
              <w:t>5,00 – 10,00</w:t>
            </w:r>
          </w:p>
        </w:tc>
        <w:tc>
          <w:tcPr>
            <w:tcW w:w="1511" w:type="dxa"/>
            <w:shd w:val="clear" w:color="auto" w:fill="E3DED1" w:themeFill="background2"/>
          </w:tcPr>
          <w:p w14:paraId="1B59E8FC" w14:textId="0F205766" w:rsidR="00714427" w:rsidRPr="00714427" w:rsidRDefault="005214A9" w:rsidP="0041692D">
            <w:pPr>
              <w:pStyle w:val="Paragraphedeliste"/>
              <w:ind w:left="-110" w:right="-105"/>
              <w:jc w:val="center"/>
              <w:rPr>
                <w:rFonts w:asciiTheme="majorHAnsi" w:hAnsiTheme="majorHAnsi"/>
                <w:b/>
                <w:sz w:val="20"/>
              </w:rPr>
            </w:pPr>
            <w:r>
              <w:rPr>
                <w:rFonts w:asciiTheme="majorHAnsi" w:hAnsiTheme="majorHAnsi"/>
                <w:b/>
                <w:sz w:val="20"/>
              </w:rPr>
              <w:t>5,00 – 10,00</w:t>
            </w:r>
          </w:p>
        </w:tc>
      </w:tr>
      <w:tr w:rsidR="00714427" w:rsidRPr="006E63DE" w14:paraId="75B17F42" w14:textId="634BCAEF" w:rsidTr="00AA7EAD">
        <w:trPr>
          <w:trHeight w:hRule="exact" w:val="284"/>
        </w:trPr>
        <w:tc>
          <w:tcPr>
            <w:tcW w:w="5812" w:type="dxa"/>
            <w:shd w:val="clear" w:color="auto" w:fill="FFFFFF" w:themeFill="background1"/>
          </w:tcPr>
          <w:p w14:paraId="0D708508" w14:textId="77777777" w:rsidR="00714427" w:rsidRPr="006E63DE" w:rsidRDefault="00714427" w:rsidP="0041692D">
            <w:pPr>
              <w:ind w:left="32"/>
              <w:rPr>
                <w:rFonts w:asciiTheme="majorHAnsi" w:hAnsiTheme="majorHAnsi"/>
                <w:b/>
                <w:bCs/>
                <w:sz w:val="20"/>
              </w:rPr>
            </w:pPr>
            <w:r w:rsidRPr="006E63DE">
              <w:rPr>
                <w:rFonts w:asciiTheme="majorHAnsi" w:hAnsiTheme="majorHAnsi"/>
                <w:b/>
                <w:bCs/>
                <w:sz w:val="20"/>
              </w:rPr>
              <w:t>VII) 40 – 50 mm, fritable, calibré, vrac, sur camion</w:t>
            </w:r>
          </w:p>
        </w:tc>
        <w:tc>
          <w:tcPr>
            <w:tcW w:w="1511" w:type="dxa"/>
            <w:shd w:val="clear" w:color="auto" w:fill="FFFFFF" w:themeFill="background1"/>
          </w:tcPr>
          <w:p w14:paraId="04504EE1" w14:textId="73CB7CCE" w:rsidR="00714427" w:rsidRPr="00113241" w:rsidRDefault="00714427" w:rsidP="0041692D">
            <w:pPr>
              <w:pStyle w:val="Paragraphedeliste"/>
              <w:ind w:left="-110" w:right="-105"/>
              <w:jc w:val="center"/>
              <w:rPr>
                <w:rFonts w:asciiTheme="majorHAnsi" w:hAnsiTheme="majorHAnsi"/>
                <w:bCs/>
                <w:sz w:val="20"/>
              </w:rPr>
            </w:pPr>
            <w:r w:rsidRPr="00113241">
              <w:rPr>
                <w:rFonts w:asciiTheme="majorHAnsi" w:hAnsiTheme="majorHAnsi"/>
                <w:bCs/>
                <w:sz w:val="20"/>
              </w:rPr>
              <w:t>4,00 – 6,00</w:t>
            </w:r>
          </w:p>
        </w:tc>
        <w:tc>
          <w:tcPr>
            <w:tcW w:w="1511" w:type="dxa"/>
            <w:shd w:val="clear" w:color="auto" w:fill="FFFFFF" w:themeFill="background1"/>
          </w:tcPr>
          <w:p w14:paraId="53185D0F" w14:textId="36953F56" w:rsidR="00714427" w:rsidRPr="00714427" w:rsidRDefault="00714427" w:rsidP="0041692D">
            <w:pPr>
              <w:pStyle w:val="Paragraphedeliste"/>
              <w:ind w:left="-110" w:right="-105"/>
              <w:jc w:val="center"/>
              <w:rPr>
                <w:rFonts w:asciiTheme="majorHAnsi" w:hAnsiTheme="majorHAnsi"/>
                <w:bCs/>
                <w:sz w:val="20"/>
              </w:rPr>
            </w:pPr>
            <w:r w:rsidRPr="00714427">
              <w:rPr>
                <w:rFonts w:asciiTheme="majorHAnsi" w:hAnsiTheme="majorHAnsi"/>
                <w:bCs/>
                <w:sz w:val="20"/>
              </w:rPr>
              <w:t>3,00 – 5,00</w:t>
            </w:r>
          </w:p>
        </w:tc>
        <w:tc>
          <w:tcPr>
            <w:tcW w:w="1511" w:type="dxa"/>
            <w:shd w:val="clear" w:color="auto" w:fill="FFFFFF" w:themeFill="background1"/>
          </w:tcPr>
          <w:p w14:paraId="6DB52649" w14:textId="4BC99671" w:rsidR="00714427" w:rsidRPr="00714427" w:rsidRDefault="005214A9" w:rsidP="0041692D">
            <w:pPr>
              <w:pStyle w:val="Paragraphedeliste"/>
              <w:ind w:left="-110" w:right="-105"/>
              <w:jc w:val="center"/>
              <w:rPr>
                <w:rFonts w:asciiTheme="majorHAnsi" w:hAnsiTheme="majorHAnsi"/>
                <w:b/>
                <w:sz w:val="20"/>
              </w:rPr>
            </w:pPr>
            <w:r>
              <w:rPr>
                <w:rFonts w:asciiTheme="majorHAnsi" w:hAnsiTheme="majorHAnsi"/>
                <w:b/>
                <w:sz w:val="20"/>
              </w:rPr>
              <w:t>3,00 – 5,00</w:t>
            </w:r>
          </w:p>
        </w:tc>
      </w:tr>
      <w:tr w:rsidR="00714427" w:rsidRPr="006E63DE" w14:paraId="5FEF626A" w14:textId="598ABB33" w:rsidTr="00AA7EAD">
        <w:trPr>
          <w:trHeight w:hRule="exact" w:val="284"/>
        </w:trPr>
        <w:tc>
          <w:tcPr>
            <w:tcW w:w="5812" w:type="dxa"/>
            <w:shd w:val="clear" w:color="auto" w:fill="E3DED1" w:themeFill="background2"/>
          </w:tcPr>
          <w:p w14:paraId="356BFB31" w14:textId="77777777" w:rsidR="00714427" w:rsidRPr="006E63DE" w:rsidRDefault="00714427" w:rsidP="0041692D">
            <w:pPr>
              <w:ind w:left="32"/>
              <w:rPr>
                <w:rFonts w:asciiTheme="majorHAnsi" w:hAnsiTheme="majorHAnsi"/>
                <w:b/>
                <w:bCs/>
                <w:sz w:val="20"/>
              </w:rPr>
            </w:pPr>
            <w:r>
              <w:rPr>
                <w:rFonts w:asciiTheme="majorHAnsi" w:hAnsiTheme="majorHAnsi"/>
                <w:b/>
                <w:bCs/>
                <w:sz w:val="20"/>
              </w:rPr>
              <w:t>VIII</w:t>
            </w:r>
            <w:r w:rsidRPr="006E63DE">
              <w:rPr>
                <w:rFonts w:asciiTheme="majorHAnsi" w:hAnsiTheme="majorHAnsi"/>
                <w:b/>
                <w:bCs/>
                <w:sz w:val="20"/>
              </w:rPr>
              <w:t>)   Pommes de terre pour flocons, PSE &gt; 360 g/5 kg</w:t>
            </w:r>
          </w:p>
        </w:tc>
        <w:tc>
          <w:tcPr>
            <w:tcW w:w="1511" w:type="dxa"/>
            <w:shd w:val="clear" w:color="auto" w:fill="E3DED1" w:themeFill="background2"/>
          </w:tcPr>
          <w:p w14:paraId="3F3D5838" w14:textId="7B3955CD" w:rsidR="00714427" w:rsidRPr="00113241" w:rsidRDefault="00714427" w:rsidP="0041692D">
            <w:pPr>
              <w:pStyle w:val="Paragraphedeliste"/>
              <w:ind w:left="-110" w:right="-105"/>
              <w:jc w:val="center"/>
              <w:rPr>
                <w:rFonts w:asciiTheme="majorHAnsi" w:hAnsiTheme="majorHAnsi"/>
                <w:bCs/>
                <w:sz w:val="20"/>
              </w:rPr>
            </w:pPr>
            <w:r w:rsidRPr="00113241">
              <w:rPr>
                <w:rFonts w:asciiTheme="majorHAnsi" w:hAnsiTheme="majorHAnsi"/>
                <w:bCs/>
                <w:sz w:val="20"/>
              </w:rPr>
              <w:t>1,00 – 5,00</w:t>
            </w:r>
          </w:p>
        </w:tc>
        <w:tc>
          <w:tcPr>
            <w:tcW w:w="1511" w:type="dxa"/>
            <w:shd w:val="clear" w:color="auto" w:fill="E3DED1" w:themeFill="background2"/>
          </w:tcPr>
          <w:p w14:paraId="49AFA03A" w14:textId="6314A161" w:rsidR="00714427" w:rsidRPr="00714427" w:rsidRDefault="00714427" w:rsidP="0041692D">
            <w:pPr>
              <w:pStyle w:val="Paragraphedeliste"/>
              <w:ind w:left="-110" w:right="-105"/>
              <w:jc w:val="center"/>
              <w:rPr>
                <w:rFonts w:asciiTheme="majorHAnsi" w:hAnsiTheme="majorHAnsi"/>
                <w:bCs/>
                <w:sz w:val="20"/>
              </w:rPr>
            </w:pPr>
            <w:r w:rsidRPr="00714427">
              <w:rPr>
                <w:rFonts w:asciiTheme="majorHAnsi" w:hAnsiTheme="majorHAnsi"/>
                <w:bCs/>
                <w:sz w:val="20"/>
              </w:rPr>
              <w:t>1,00 – 4,00</w:t>
            </w:r>
          </w:p>
        </w:tc>
        <w:tc>
          <w:tcPr>
            <w:tcW w:w="1511" w:type="dxa"/>
            <w:shd w:val="clear" w:color="auto" w:fill="E3DED1" w:themeFill="background2"/>
          </w:tcPr>
          <w:p w14:paraId="3A3C76F5" w14:textId="0F42B1C7" w:rsidR="00714427" w:rsidRPr="00714427" w:rsidRDefault="005214A9" w:rsidP="0041692D">
            <w:pPr>
              <w:pStyle w:val="Paragraphedeliste"/>
              <w:ind w:left="-110" w:right="-105"/>
              <w:jc w:val="center"/>
              <w:rPr>
                <w:rFonts w:asciiTheme="majorHAnsi" w:hAnsiTheme="majorHAnsi"/>
                <w:b/>
                <w:sz w:val="20"/>
              </w:rPr>
            </w:pPr>
            <w:r>
              <w:rPr>
                <w:rFonts w:asciiTheme="majorHAnsi" w:hAnsiTheme="majorHAnsi"/>
                <w:b/>
                <w:sz w:val="20"/>
              </w:rPr>
              <w:t>1,00 – 4,00</w:t>
            </w:r>
          </w:p>
        </w:tc>
      </w:tr>
      <w:tr w:rsidR="00714427" w:rsidRPr="00B54CEE" w14:paraId="632513A6" w14:textId="3CAC7044" w:rsidTr="00AA7EAD">
        <w:trPr>
          <w:trHeight w:hRule="exact" w:val="284"/>
        </w:trPr>
        <w:tc>
          <w:tcPr>
            <w:tcW w:w="5812" w:type="dxa"/>
            <w:shd w:val="clear" w:color="auto" w:fill="FFFFFF" w:themeFill="background1"/>
          </w:tcPr>
          <w:p w14:paraId="7D9F68ED" w14:textId="77777777" w:rsidR="00714427" w:rsidRPr="006E63DE" w:rsidRDefault="00714427" w:rsidP="0041692D">
            <w:pPr>
              <w:ind w:left="32"/>
              <w:rPr>
                <w:rFonts w:asciiTheme="majorHAnsi" w:hAnsiTheme="majorHAnsi"/>
                <w:b/>
                <w:bCs/>
                <w:sz w:val="20"/>
              </w:rPr>
            </w:pPr>
            <w:r>
              <w:rPr>
                <w:rFonts w:asciiTheme="majorHAnsi" w:hAnsiTheme="majorHAnsi"/>
                <w:b/>
                <w:bCs/>
                <w:sz w:val="20"/>
              </w:rPr>
              <w:t>I</w:t>
            </w:r>
            <w:r w:rsidRPr="006E63DE">
              <w:rPr>
                <w:rFonts w:asciiTheme="majorHAnsi" w:hAnsiTheme="majorHAnsi"/>
                <w:b/>
                <w:bCs/>
                <w:sz w:val="20"/>
              </w:rPr>
              <w:t>X)    Pommes de terre pour bétail GMP+</w:t>
            </w:r>
          </w:p>
        </w:tc>
        <w:tc>
          <w:tcPr>
            <w:tcW w:w="1511" w:type="dxa"/>
            <w:shd w:val="clear" w:color="auto" w:fill="FFFFFF" w:themeFill="background1"/>
          </w:tcPr>
          <w:p w14:paraId="323879B6" w14:textId="27A843BD" w:rsidR="00714427" w:rsidRPr="00113241" w:rsidRDefault="00714427" w:rsidP="0041692D">
            <w:pPr>
              <w:pStyle w:val="Paragraphedeliste"/>
              <w:ind w:left="-110" w:right="-105"/>
              <w:jc w:val="center"/>
              <w:rPr>
                <w:rFonts w:asciiTheme="majorHAnsi" w:hAnsiTheme="majorHAnsi"/>
                <w:bCs/>
                <w:sz w:val="20"/>
              </w:rPr>
            </w:pPr>
            <w:r w:rsidRPr="00113241">
              <w:rPr>
                <w:rFonts w:asciiTheme="majorHAnsi" w:hAnsiTheme="majorHAnsi"/>
                <w:bCs/>
                <w:sz w:val="20"/>
              </w:rPr>
              <w:t>1,00 – 3,00</w:t>
            </w:r>
          </w:p>
        </w:tc>
        <w:tc>
          <w:tcPr>
            <w:tcW w:w="1511" w:type="dxa"/>
            <w:shd w:val="clear" w:color="auto" w:fill="FFFFFF" w:themeFill="background1"/>
          </w:tcPr>
          <w:p w14:paraId="0A9FE602" w14:textId="30AE59FB" w:rsidR="00714427" w:rsidRPr="00714427" w:rsidRDefault="00714427" w:rsidP="0041692D">
            <w:pPr>
              <w:pStyle w:val="Paragraphedeliste"/>
              <w:ind w:left="-110" w:right="-105"/>
              <w:jc w:val="center"/>
              <w:rPr>
                <w:rFonts w:asciiTheme="majorHAnsi" w:hAnsiTheme="majorHAnsi"/>
                <w:bCs/>
                <w:sz w:val="20"/>
              </w:rPr>
            </w:pPr>
            <w:r w:rsidRPr="00714427">
              <w:rPr>
                <w:rFonts w:asciiTheme="majorHAnsi" w:hAnsiTheme="majorHAnsi"/>
                <w:bCs/>
                <w:sz w:val="20"/>
              </w:rPr>
              <w:t>1,00 – 3,00</w:t>
            </w:r>
          </w:p>
        </w:tc>
        <w:tc>
          <w:tcPr>
            <w:tcW w:w="1511" w:type="dxa"/>
            <w:shd w:val="clear" w:color="auto" w:fill="FFFFFF" w:themeFill="background1"/>
          </w:tcPr>
          <w:p w14:paraId="3E5BC3AF" w14:textId="2BDE7B4D" w:rsidR="00714427" w:rsidRPr="00714427" w:rsidRDefault="005214A9" w:rsidP="0041692D">
            <w:pPr>
              <w:pStyle w:val="Paragraphedeliste"/>
              <w:ind w:left="-110" w:right="-105"/>
              <w:jc w:val="center"/>
              <w:rPr>
                <w:rFonts w:asciiTheme="majorHAnsi" w:hAnsiTheme="majorHAnsi"/>
                <w:b/>
                <w:sz w:val="20"/>
              </w:rPr>
            </w:pPr>
            <w:r>
              <w:rPr>
                <w:rFonts w:asciiTheme="majorHAnsi" w:hAnsiTheme="majorHAnsi"/>
                <w:b/>
                <w:sz w:val="20"/>
              </w:rPr>
              <w:t>0,00 – 2,00</w:t>
            </w:r>
          </w:p>
        </w:tc>
      </w:tr>
      <w:bookmarkEnd w:id="6"/>
      <w:bookmarkEnd w:id="7"/>
    </w:tbl>
    <w:p w14:paraId="1F9841C1" w14:textId="77777777" w:rsidR="009F5453" w:rsidRDefault="009F5453" w:rsidP="006803A7">
      <w:pPr>
        <w:pStyle w:val="NormalWeb"/>
        <w:adjustRightInd w:val="0"/>
        <w:spacing w:before="0" w:beforeAutospacing="0" w:after="0" w:afterAutospacing="0"/>
        <w:rPr>
          <w:rFonts w:cs="Arial"/>
          <w:sz w:val="16"/>
          <w:szCs w:val="16"/>
        </w:rPr>
      </w:pPr>
    </w:p>
    <w:p w14:paraId="6FE7439A" w14:textId="245AACFB" w:rsidR="006803A7" w:rsidRPr="0086513C" w:rsidRDefault="006803A7" w:rsidP="006803A7">
      <w:pPr>
        <w:pStyle w:val="Titre2"/>
        <w:sectPr w:rsidR="006803A7" w:rsidRPr="0086513C" w:rsidSect="006803A7">
          <w:headerReference w:type="even" r:id="rId17"/>
          <w:headerReference w:type="default" r:id="rId18"/>
          <w:headerReference w:type="first" r:id="rId19"/>
          <w:type w:val="continuous"/>
          <w:pgSz w:w="11906" w:h="16838" w:code="9"/>
          <w:pgMar w:top="851" w:right="707" w:bottom="851" w:left="709" w:header="720" w:footer="0" w:gutter="0"/>
          <w:cols w:sep="1" w:space="709"/>
          <w:titlePg/>
          <w:docGrid w:linePitch="360"/>
        </w:sectPr>
      </w:pPr>
      <w:r>
        <w:t xml:space="preserve">France </w:t>
      </w:r>
      <w:r w:rsidRPr="00B970DD">
        <w:rPr>
          <w:sz w:val="20"/>
          <w:szCs w:val="20"/>
        </w:rPr>
        <w:t>(</w:t>
      </w:r>
      <w:r w:rsidRPr="00B970DD">
        <w:rPr>
          <w:sz w:val="20"/>
          <w:szCs w:val="20"/>
          <w:u w:val="single"/>
        </w:rPr>
        <w:t>sources</w:t>
      </w:r>
      <w:r w:rsidRPr="00B970DD">
        <w:rPr>
          <w:sz w:val="20"/>
          <w:szCs w:val="20"/>
        </w:rPr>
        <w:t> : RNM, UNP</w:t>
      </w:r>
      <w:r>
        <w:rPr>
          <w:sz w:val="20"/>
          <w:szCs w:val="20"/>
        </w:rPr>
        <w:t>T</w:t>
      </w:r>
      <w:r w:rsidRPr="00B970DD">
        <w:rPr>
          <w:sz w:val="20"/>
          <w:szCs w:val="20"/>
        </w:rPr>
        <w:t>, CNIPT</w:t>
      </w:r>
    </w:p>
    <w:p w14:paraId="23A92318" w14:textId="77777777" w:rsidR="006C228F" w:rsidRPr="00B43E29" w:rsidRDefault="006C228F" w:rsidP="00B43E29">
      <w:pPr>
        <w:pStyle w:val="NormalWeb"/>
        <w:adjustRightInd w:val="0"/>
        <w:spacing w:before="0" w:beforeAutospacing="0" w:after="0" w:afterAutospacing="0"/>
        <w:rPr>
          <w:rFonts w:cs="Arial"/>
          <w:sz w:val="16"/>
          <w:szCs w:val="16"/>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993"/>
        <w:gridCol w:w="992"/>
        <w:gridCol w:w="1134"/>
        <w:gridCol w:w="1134"/>
      </w:tblGrid>
      <w:tr w:rsidR="009E4449" w:rsidRPr="00E16A5B" w14:paraId="5D25A3F9" w14:textId="48CF7B67" w:rsidTr="009E4449">
        <w:trPr>
          <w:trHeight w:hRule="exact" w:val="596"/>
        </w:trPr>
        <w:tc>
          <w:tcPr>
            <w:tcW w:w="6237" w:type="dxa"/>
            <w:shd w:val="clear" w:color="auto" w:fill="549E39" w:themeFill="accent1"/>
          </w:tcPr>
          <w:p w14:paraId="5F60923E" w14:textId="77777777" w:rsidR="009E4449" w:rsidRPr="00E16A5B" w:rsidRDefault="009E4449" w:rsidP="000E600E">
            <w:pPr>
              <w:rPr>
                <w:b/>
                <w:bCs/>
                <w:color w:val="FFFFFF" w:themeColor="background1"/>
                <w:sz w:val="20"/>
              </w:rPr>
            </w:pPr>
            <w:r>
              <w:rPr>
                <w:rFonts w:cs="Arial"/>
                <w:sz w:val="16"/>
                <w:szCs w:val="16"/>
              </w:rPr>
              <w:br w:type="page"/>
            </w:r>
            <w:r w:rsidRPr="00E16A5B">
              <w:rPr>
                <w:b/>
                <w:bCs/>
                <w:color w:val="FFFFFF" w:themeColor="background1"/>
                <w:sz w:val="20"/>
              </w:rPr>
              <w:t>Pdt pour marchés du frais (intérieur et export) (sources : RNM et SNCPT), en €/q</w:t>
            </w:r>
          </w:p>
        </w:tc>
        <w:tc>
          <w:tcPr>
            <w:tcW w:w="993" w:type="dxa"/>
            <w:shd w:val="clear" w:color="auto" w:fill="549E39" w:themeFill="accent1"/>
          </w:tcPr>
          <w:p w14:paraId="00269839" w14:textId="2495E86B" w:rsidR="009E4449" w:rsidRDefault="009E4449" w:rsidP="000E600E">
            <w:pPr>
              <w:jc w:val="left"/>
              <w:rPr>
                <w:b/>
                <w:bCs/>
                <w:color w:val="FFFFFF" w:themeColor="background1"/>
                <w:sz w:val="20"/>
              </w:rPr>
            </w:pPr>
            <w:r>
              <w:rPr>
                <w:b/>
                <w:bCs/>
                <w:color w:val="FFFFFF" w:themeColor="background1"/>
                <w:sz w:val="20"/>
              </w:rPr>
              <w:t>Sem. 19</w:t>
            </w:r>
          </w:p>
        </w:tc>
        <w:tc>
          <w:tcPr>
            <w:tcW w:w="992" w:type="dxa"/>
            <w:shd w:val="clear" w:color="auto" w:fill="549E39" w:themeFill="accent1"/>
          </w:tcPr>
          <w:p w14:paraId="11C0A78E" w14:textId="783D5D6E" w:rsidR="009E4449" w:rsidRDefault="009E4449" w:rsidP="000E600E">
            <w:pPr>
              <w:jc w:val="left"/>
              <w:rPr>
                <w:b/>
                <w:bCs/>
                <w:color w:val="FFFFFF" w:themeColor="background1"/>
                <w:sz w:val="20"/>
              </w:rPr>
            </w:pPr>
            <w:r>
              <w:rPr>
                <w:b/>
                <w:bCs/>
                <w:color w:val="FFFFFF" w:themeColor="background1"/>
                <w:sz w:val="20"/>
              </w:rPr>
              <w:t>Sem. 20</w:t>
            </w:r>
          </w:p>
        </w:tc>
        <w:tc>
          <w:tcPr>
            <w:tcW w:w="1134" w:type="dxa"/>
            <w:shd w:val="clear" w:color="auto" w:fill="549E39" w:themeFill="accent1"/>
          </w:tcPr>
          <w:p w14:paraId="5FEB0C1E" w14:textId="43CA6BD1" w:rsidR="009E4449" w:rsidRDefault="009E4449" w:rsidP="000E600E">
            <w:pPr>
              <w:jc w:val="left"/>
              <w:rPr>
                <w:b/>
                <w:bCs/>
                <w:color w:val="FFFFFF" w:themeColor="background1"/>
                <w:sz w:val="20"/>
              </w:rPr>
            </w:pPr>
            <w:r>
              <w:rPr>
                <w:b/>
                <w:bCs/>
                <w:color w:val="FFFFFF" w:themeColor="background1"/>
                <w:sz w:val="20"/>
              </w:rPr>
              <w:t>Sem. 21</w:t>
            </w:r>
          </w:p>
        </w:tc>
        <w:tc>
          <w:tcPr>
            <w:tcW w:w="1134" w:type="dxa"/>
            <w:shd w:val="clear" w:color="auto" w:fill="549E39" w:themeFill="accent1"/>
          </w:tcPr>
          <w:p w14:paraId="6CA9949C" w14:textId="7A87B214" w:rsidR="009E4449" w:rsidRDefault="009E4449" w:rsidP="000E600E">
            <w:pPr>
              <w:jc w:val="left"/>
              <w:rPr>
                <w:b/>
                <w:bCs/>
                <w:color w:val="FFFFFF" w:themeColor="background1"/>
                <w:sz w:val="20"/>
              </w:rPr>
            </w:pPr>
            <w:r>
              <w:rPr>
                <w:b/>
                <w:bCs/>
                <w:color w:val="FFFFFF" w:themeColor="background1"/>
                <w:sz w:val="20"/>
              </w:rPr>
              <w:t>Sem. 22</w:t>
            </w:r>
          </w:p>
        </w:tc>
      </w:tr>
      <w:tr w:rsidR="009E4449" w:rsidRPr="00E16A5B" w14:paraId="6571450B" w14:textId="47E38B60" w:rsidTr="009E4449">
        <w:trPr>
          <w:trHeight w:hRule="exact" w:val="255"/>
        </w:trPr>
        <w:tc>
          <w:tcPr>
            <w:tcW w:w="6237" w:type="dxa"/>
            <w:shd w:val="clear" w:color="auto" w:fill="E3DED1" w:themeFill="background2"/>
          </w:tcPr>
          <w:p w14:paraId="081076BB" w14:textId="77777777" w:rsidR="009E4449" w:rsidRPr="00E16A5B" w:rsidRDefault="009E4449" w:rsidP="000E600E">
            <w:pPr>
              <w:pStyle w:val="Titre"/>
              <w:rPr>
                <w:rFonts w:asciiTheme="minorHAnsi" w:eastAsiaTheme="minorEastAsia" w:hAnsiTheme="minorHAnsi" w:cstheme="minorBidi"/>
                <w:b/>
                <w:bCs/>
                <w:caps w:val="0"/>
                <w:color w:val="auto"/>
                <w:spacing w:val="0"/>
                <w:sz w:val="20"/>
                <w:szCs w:val="20"/>
                <w:lang w:val="en-US"/>
              </w:rPr>
            </w:pPr>
            <w:r w:rsidRPr="00E16A5B">
              <w:rPr>
                <w:rFonts w:asciiTheme="minorHAnsi" w:eastAsiaTheme="minorEastAsia" w:hAnsiTheme="minorHAnsi" w:cstheme="minorBidi"/>
                <w:b/>
                <w:bCs/>
                <w:caps w:val="0"/>
                <w:color w:val="auto"/>
                <w:spacing w:val="0"/>
                <w:sz w:val="20"/>
                <w:szCs w:val="20"/>
                <w:lang w:val="en-US"/>
              </w:rPr>
              <w:t xml:space="preserve">Agata </w:t>
            </w:r>
            <w:proofErr w:type="spellStart"/>
            <w:r w:rsidRPr="00E16A5B">
              <w:rPr>
                <w:rFonts w:asciiTheme="minorHAnsi" w:eastAsiaTheme="minorEastAsia" w:hAnsiTheme="minorHAnsi" w:cstheme="minorBidi"/>
                <w:b/>
                <w:bCs/>
                <w:caps w:val="0"/>
                <w:color w:val="auto"/>
                <w:spacing w:val="0"/>
                <w:sz w:val="20"/>
                <w:szCs w:val="20"/>
                <w:lang w:val="en-US"/>
              </w:rPr>
              <w:t>lavable</w:t>
            </w:r>
            <w:proofErr w:type="spellEnd"/>
            <w:r w:rsidRPr="00E16A5B">
              <w:rPr>
                <w:rFonts w:asciiTheme="minorHAnsi" w:eastAsiaTheme="minorEastAsia" w:hAnsiTheme="minorHAnsi" w:cstheme="minorBidi"/>
                <w:b/>
                <w:bCs/>
                <w:caps w:val="0"/>
                <w:color w:val="auto"/>
                <w:spacing w:val="0"/>
                <w:sz w:val="20"/>
                <w:szCs w:val="20"/>
                <w:lang w:val="en-US"/>
              </w:rPr>
              <w:t>, 40 – 70 mm, big-bag, cat.1</w:t>
            </w:r>
          </w:p>
        </w:tc>
        <w:tc>
          <w:tcPr>
            <w:tcW w:w="993" w:type="dxa"/>
            <w:shd w:val="clear" w:color="auto" w:fill="E3DED1" w:themeFill="background2"/>
          </w:tcPr>
          <w:p w14:paraId="1CD84282" w14:textId="1C905204" w:rsidR="009E4449" w:rsidRPr="0098605F" w:rsidRDefault="009E4449" w:rsidP="000E600E">
            <w:pPr>
              <w:pStyle w:val="Titre"/>
              <w:jc w:val="center"/>
              <w:rPr>
                <w:rFonts w:asciiTheme="minorHAnsi" w:eastAsia="Calibri" w:hAnsiTheme="minorHAnsi" w:cs="Times New Roman"/>
                <w:caps w:val="0"/>
                <w:color w:val="auto"/>
                <w:spacing w:val="0"/>
                <w:sz w:val="20"/>
                <w:szCs w:val="20"/>
              </w:rPr>
            </w:pPr>
            <w:r w:rsidRPr="0098605F">
              <w:rPr>
                <w:rFonts w:asciiTheme="minorHAnsi" w:eastAsia="Calibri" w:hAnsiTheme="minorHAnsi" w:cs="Times New Roman"/>
                <w:caps w:val="0"/>
                <w:color w:val="auto"/>
                <w:spacing w:val="0"/>
                <w:sz w:val="20"/>
                <w:szCs w:val="20"/>
              </w:rPr>
              <w:t>34,00</w:t>
            </w:r>
          </w:p>
        </w:tc>
        <w:tc>
          <w:tcPr>
            <w:tcW w:w="992" w:type="dxa"/>
            <w:shd w:val="clear" w:color="auto" w:fill="E3DED1" w:themeFill="background2"/>
          </w:tcPr>
          <w:p w14:paraId="455FEF2F" w14:textId="278C9962" w:rsidR="009E4449" w:rsidRPr="003619FF" w:rsidRDefault="009E4449" w:rsidP="000E600E">
            <w:pPr>
              <w:pStyle w:val="Titre"/>
              <w:jc w:val="center"/>
              <w:rPr>
                <w:rFonts w:asciiTheme="minorHAnsi" w:eastAsia="Calibri" w:hAnsiTheme="minorHAnsi" w:cs="Times New Roman"/>
                <w:caps w:val="0"/>
                <w:color w:val="auto"/>
                <w:spacing w:val="0"/>
                <w:sz w:val="20"/>
                <w:szCs w:val="20"/>
              </w:rPr>
            </w:pPr>
            <w:r w:rsidRPr="003619FF">
              <w:rPr>
                <w:rFonts w:asciiTheme="minorHAnsi" w:eastAsia="Calibri" w:hAnsiTheme="minorHAnsi" w:cs="Times New Roman"/>
                <w:caps w:val="0"/>
                <w:color w:val="auto"/>
                <w:spacing w:val="0"/>
                <w:sz w:val="20"/>
                <w:szCs w:val="20"/>
              </w:rPr>
              <w:t>32,00</w:t>
            </w:r>
          </w:p>
        </w:tc>
        <w:tc>
          <w:tcPr>
            <w:tcW w:w="1134" w:type="dxa"/>
            <w:shd w:val="clear" w:color="auto" w:fill="E3DED1" w:themeFill="background2"/>
          </w:tcPr>
          <w:p w14:paraId="52EAFA6C" w14:textId="2AA9E6B1" w:rsidR="009E4449" w:rsidRDefault="009E4449" w:rsidP="000E600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Non coté</w:t>
            </w:r>
          </w:p>
        </w:tc>
        <w:tc>
          <w:tcPr>
            <w:tcW w:w="1134" w:type="dxa"/>
            <w:shd w:val="clear" w:color="auto" w:fill="E3DED1" w:themeFill="background2"/>
          </w:tcPr>
          <w:p w14:paraId="4A6535D9" w14:textId="09DFAF4F" w:rsidR="009E4449" w:rsidRDefault="009E4449" w:rsidP="000E600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Non coté</w:t>
            </w:r>
          </w:p>
        </w:tc>
      </w:tr>
      <w:tr w:rsidR="009E4449" w:rsidRPr="00E16A5B" w14:paraId="27B5055A" w14:textId="263BAAA0" w:rsidTr="009E4449">
        <w:trPr>
          <w:trHeight w:hRule="exact" w:val="247"/>
        </w:trPr>
        <w:tc>
          <w:tcPr>
            <w:tcW w:w="6237" w:type="dxa"/>
            <w:shd w:val="clear" w:color="auto" w:fill="E3DED1" w:themeFill="background2"/>
          </w:tcPr>
          <w:p w14:paraId="5A0B124E" w14:textId="3F218C5C" w:rsidR="009E4449" w:rsidRPr="009E4449" w:rsidRDefault="009E4449" w:rsidP="009E4449">
            <w:pPr>
              <w:pStyle w:val="Titre"/>
              <w:ind w:right="-109"/>
              <w:rPr>
                <w:rFonts w:asciiTheme="minorHAnsi" w:eastAsiaTheme="minorEastAsia" w:hAnsiTheme="minorHAnsi" w:cstheme="minorBidi"/>
                <w:b/>
                <w:bCs/>
                <w:caps w:val="0"/>
                <w:color w:val="auto"/>
                <w:spacing w:val="0"/>
                <w:sz w:val="20"/>
                <w:szCs w:val="20"/>
              </w:rPr>
            </w:pPr>
            <w:r w:rsidRPr="009E4449">
              <w:rPr>
                <w:rFonts w:asciiTheme="minorHAnsi" w:eastAsiaTheme="minorEastAsia" w:hAnsiTheme="minorHAnsi" w:cstheme="minorBidi"/>
                <w:b/>
                <w:bCs/>
                <w:caps w:val="0"/>
                <w:color w:val="auto"/>
                <w:spacing w:val="0"/>
                <w:sz w:val="20"/>
                <w:szCs w:val="20"/>
              </w:rPr>
              <w:t xml:space="preserve">Div. variétés non lavées </w:t>
            </w:r>
            <w:proofErr w:type="spellStart"/>
            <w:r w:rsidRPr="009E4449">
              <w:rPr>
                <w:rFonts w:asciiTheme="minorHAnsi" w:eastAsiaTheme="minorEastAsia" w:hAnsiTheme="minorHAnsi" w:cstheme="minorBidi"/>
                <w:b/>
                <w:bCs/>
                <w:caps w:val="0"/>
                <w:color w:val="auto"/>
                <w:spacing w:val="0"/>
                <w:sz w:val="20"/>
                <w:szCs w:val="20"/>
              </w:rPr>
              <w:t>fritables</w:t>
            </w:r>
            <w:proofErr w:type="spellEnd"/>
            <w:r w:rsidRPr="009E4449">
              <w:rPr>
                <w:rFonts w:asciiTheme="minorHAnsi" w:eastAsiaTheme="minorEastAsia" w:hAnsiTheme="minorHAnsi" w:cstheme="minorBidi"/>
                <w:b/>
                <w:bCs/>
                <w:caps w:val="0"/>
                <w:color w:val="auto"/>
                <w:spacing w:val="0"/>
                <w:sz w:val="20"/>
                <w:szCs w:val="20"/>
              </w:rPr>
              <w:t xml:space="preserve"> conso frais (big-bag 45 mm+)</w:t>
            </w:r>
          </w:p>
        </w:tc>
        <w:tc>
          <w:tcPr>
            <w:tcW w:w="993" w:type="dxa"/>
            <w:shd w:val="clear" w:color="auto" w:fill="E3DED1" w:themeFill="background2"/>
          </w:tcPr>
          <w:p w14:paraId="4DD85D85" w14:textId="130E3A95" w:rsidR="009E4449" w:rsidRPr="0098605F" w:rsidRDefault="009E4449" w:rsidP="000E600E">
            <w:pPr>
              <w:pStyle w:val="Titre"/>
              <w:jc w:val="center"/>
              <w:rPr>
                <w:rFonts w:asciiTheme="minorHAnsi" w:eastAsia="Calibri" w:hAnsiTheme="minorHAnsi" w:cs="Times New Roman"/>
                <w:caps w:val="0"/>
                <w:color w:val="auto"/>
                <w:spacing w:val="0"/>
                <w:sz w:val="20"/>
                <w:szCs w:val="20"/>
              </w:rPr>
            </w:pPr>
            <w:r w:rsidRPr="0098605F">
              <w:rPr>
                <w:rFonts w:asciiTheme="minorHAnsi" w:eastAsia="Calibri" w:hAnsiTheme="minorHAnsi" w:cs="Times New Roman"/>
                <w:caps w:val="0"/>
                <w:color w:val="auto"/>
                <w:spacing w:val="0"/>
                <w:sz w:val="20"/>
                <w:szCs w:val="20"/>
              </w:rPr>
              <w:t>26,00</w:t>
            </w:r>
          </w:p>
        </w:tc>
        <w:tc>
          <w:tcPr>
            <w:tcW w:w="992" w:type="dxa"/>
            <w:shd w:val="clear" w:color="auto" w:fill="E3DED1" w:themeFill="background2"/>
          </w:tcPr>
          <w:p w14:paraId="02497AB6" w14:textId="0A7C5E66" w:rsidR="009E4449" w:rsidRPr="003619FF" w:rsidRDefault="009E4449" w:rsidP="000E600E">
            <w:pPr>
              <w:pStyle w:val="Titre"/>
              <w:jc w:val="center"/>
              <w:rPr>
                <w:rFonts w:asciiTheme="minorHAnsi" w:eastAsia="Calibri" w:hAnsiTheme="minorHAnsi" w:cs="Times New Roman"/>
                <w:caps w:val="0"/>
                <w:color w:val="auto"/>
                <w:spacing w:val="0"/>
                <w:sz w:val="20"/>
                <w:szCs w:val="20"/>
              </w:rPr>
            </w:pPr>
            <w:r w:rsidRPr="003619FF">
              <w:rPr>
                <w:rFonts w:asciiTheme="minorHAnsi" w:eastAsia="Calibri" w:hAnsiTheme="minorHAnsi" w:cs="Times New Roman"/>
                <w:caps w:val="0"/>
                <w:color w:val="auto"/>
                <w:spacing w:val="0"/>
                <w:sz w:val="20"/>
                <w:szCs w:val="20"/>
              </w:rPr>
              <w:t>27,00</w:t>
            </w:r>
          </w:p>
        </w:tc>
        <w:tc>
          <w:tcPr>
            <w:tcW w:w="1134" w:type="dxa"/>
            <w:shd w:val="clear" w:color="auto" w:fill="E3DED1" w:themeFill="background2"/>
          </w:tcPr>
          <w:p w14:paraId="5E2AA346" w14:textId="2562CFE8" w:rsidR="009E4449" w:rsidRDefault="009E4449" w:rsidP="000E600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27,00</w:t>
            </w:r>
          </w:p>
        </w:tc>
        <w:tc>
          <w:tcPr>
            <w:tcW w:w="1134" w:type="dxa"/>
            <w:shd w:val="clear" w:color="auto" w:fill="E3DED1" w:themeFill="background2"/>
          </w:tcPr>
          <w:p w14:paraId="621687B3" w14:textId="407F13AD" w:rsidR="009E4449" w:rsidRDefault="009E4449" w:rsidP="000E600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27,00</w:t>
            </w:r>
          </w:p>
        </w:tc>
      </w:tr>
      <w:tr w:rsidR="009E4449" w:rsidRPr="00E16A5B" w14:paraId="2C85D2CD" w14:textId="5245642F" w:rsidTr="009E4449">
        <w:trPr>
          <w:trHeight w:hRule="exact" w:val="245"/>
        </w:trPr>
        <w:tc>
          <w:tcPr>
            <w:tcW w:w="6237" w:type="dxa"/>
            <w:shd w:val="clear" w:color="auto" w:fill="FFFFFF" w:themeFill="background1"/>
          </w:tcPr>
          <w:p w14:paraId="669B171F" w14:textId="77777777" w:rsidR="009E4449" w:rsidRPr="00E16A5B" w:rsidRDefault="009E4449" w:rsidP="000E600E">
            <w:pPr>
              <w:pStyle w:val="Titre"/>
              <w:rPr>
                <w:rFonts w:asciiTheme="minorHAnsi" w:eastAsiaTheme="minorEastAsia" w:hAnsiTheme="minorHAnsi" w:cstheme="minorBidi"/>
                <w:b/>
                <w:bCs/>
                <w:caps w:val="0"/>
                <w:color w:val="auto"/>
                <w:spacing w:val="0"/>
                <w:sz w:val="20"/>
                <w:szCs w:val="20"/>
              </w:rPr>
            </w:pPr>
            <w:r w:rsidRPr="00E16A5B">
              <w:rPr>
                <w:rFonts w:asciiTheme="minorHAnsi" w:eastAsiaTheme="minorEastAsia" w:hAnsiTheme="minorHAnsi" w:cstheme="minorBidi"/>
                <w:b/>
                <w:bCs/>
                <w:caps w:val="0"/>
                <w:color w:val="auto"/>
                <w:spacing w:val="0"/>
                <w:sz w:val="20"/>
                <w:szCs w:val="20"/>
              </w:rPr>
              <w:t>Diverses variétés rouges, lavables, 45 mm+, big-bag</w:t>
            </w:r>
          </w:p>
        </w:tc>
        <w:tc>
          <w:tcPr>
            <w:tcW w:w="993" w:type="dxa"/>
            <w:shd w:val="clear" w:color="auto" w:fill="FFFFFF" w:themeFill="background1"/>
          </w:tcPr>
          <w:p w14:paraId="152C5B10" w14:textId="7B5487FF" w:rsidR="009E4449" w:rsidRPr="0098605F" w:rsidRDefault="009E4449" w:rsidP="000E600E">
            <w:pPr>
              <w:pStyle w:val="Titre"/>
              <w:jc w:val="center"/>
              <w:rPr>
                <w:rFonts w:asciiTheme="minorHAnsi" w:eastAsia="Calibri" w:hAnsiTheme="minorHAnsi" w:cs="Times New Roman"/>
                <w:caps w:val="0"/>
                <w:color w:val="auto"/>
                <w:spacing w:val="0"/>
                <w:sz w:val="20"/>
                <w:szCs w:val="20"/>
              </w:rPr>
            </w:pPr>
            <w:r w:rsidRPr="0098605F">
              <w:rPr>
                <w:rFonts w:asciiTheme="minorHAnsi" w:eastAsia="Calibri" w:hAnsiTheme="minorHAnsi" w:cs="Times New Roman"/>
                <w:caps w:val="0"/>
                <w:color w:val="auto"/>
                <w:spacing w:val="0"/>
                <w:sz w:val="20"/>
                <w:szCs w:val="20"/>
              </w:rPr>
              <w:t>22,00</w:t>
            </w:r>
          </w:p>
        </w:tc>
        <w:tc>
          <w:tcPr>
            <w:tcW w:w="992" w:type="dxa"/>
            <w:shd w:val="clear" w:color="auto" w:fill="FFFFFF" w:themeFill="background1"/>
          </w:tcPr>
          <w:p w14:paraId="759BD7D5" w14:textId="71A07B2C" w:rsidR="009E4449" w:rsidRPr="003619FF" w:rsidRDefault="009E4449" w:rsidP="000E600E">
            <w:pPr>
              <w:pStyle w:val="Titre"/>
              <w:jc w:val="center"/>
              <w:rPr>
                <w:rFonts w:asciiTheme="minorHAnsi" w:eastAsia="Calibri" w:hAnsiTheme="minorHAnsi" w:cs="Times New Roman"/>
                <w:caps w:val="0"/>
                <w:color w:val="auto"/>
                <w:spacing w:val="0"/>
                <w:sz w:val="20"/>
                <w:szCs w:val="20"/>
              </w:rPr>
            </w:pPr>
            <w:r w:rsidRPr="003619FF">
              <w:rPr>
                <w:rFonts w:asciiTheme="minorHAnsi" w:eastAsia="Calibri" w:hAnsiTheme="minorHAnsi" w:cs="Times New Roman"/>
                <w:caps w:val="0"/>
                <w:color w:val="auto"/>
                <w:spacing w:val="0"/>
                <w:sz w:val="20"/>
                <w:szCs w:val="20"/>
              </w:rPr>
              <w:t>21,00</w:t>
            </w:r>
          </w:p>
        </w:tc>
        <w:tc>
          <w:tcPr>
            <w:tcW w:w="1134" w:type="dxa"/>
            <w:shd w:val="clear" w:color="auto" w:fill="FFFFFF" w:themeFill="background1"/>
          </w:tcPr>
          <w:p w14:paraId="708EDBC3" w14:textId="23DE3FB7" w:rsidR="009E4449" w:rsidRDefault="009E4449" w:rsidP="000E600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20,00</w:t>
            </w:r>
          </w:p>
        </w:tc>
        <w:tc>
          <w:tcPr>
            <w:tcW w:w="1134" w:type="dxa"/>
            <w:shd w:val="clear" w:color="auto" w:fill="FFFFFF" w:themeFill="background1"/>
          </w:tcPr>
          <w:p w14:paraId="3CD3564B" w14:textId="327B0391" w:rsidR="009E4449" w:rsidRDefault="009E4449" w:rsidP="000E600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19,00</w:t>
            </w:r>
          </w:p>
        </w:tc>
      </w:tr>
      <w:tr w:rsidR="009E4449" w:rsidRPr="00E16A5B" w14:paraId="4714D4AB" w14:textId="54A839A5" w:rsidTr="009E4449">
        <w:trPr>
          <w:trHeight w:hRule="exact" w:val="255"/>
        </w:trPr>
        <w:tc>
          <w:tcPr>
            <w:tcW w:w="6237" w:type="dxa"/>
            <w:shd w:val="clear" w:color="auto" w:fill="FFFFFF" w:themeFill="background1"/>
          </w:tcPr>
          <w:p w14:paraId="24F4C47D" w14:textId="77777777" w:rsidR="009E4449" w:rsidRPr="00E16A5B" w:rsidRDefault="009E4449" w:rsidP="000E600E">
            <w:pPr>
              <w:pStyle w:val="Titre"/>
              <w:rPr>
                <w:rFonts w:asciiTheme="minorHAnsi" w:eastAsiaTheme="minorEastAsia" w:hAnsiTheme="minorHAnsi" w:cstheme="minorBidi"/>
                <w:b/>
                <w:bCs/>
                <w:caps w:val="0"/>
                <w:color w:val="auto"/>
                <w:spacing w:val="0"/>
                <w:sz w:val="20"/>
                <w:szCs w:val="20"/>
              </w:rPr>
            </w:pPr>
            <w:r w:rsidRPr="00E16A5B">
              <w:rPr>
                <w:rFonts w:asciiTheme="minorHAnsi" w:eastAsiaTheme="minorEastAsia" w:hAnsiTheme="minorHAnsi" w:cstheme="minorBidi"/>
                <w:b/>
                <w:bCs/>
                <w:caps w:val="0"/>
                <w:color w:val="auto"/>
                <w:spacing w:val="0"/>
                <w:sz w:val="20"/>
                <w:szCs w:val="20"/>
              </w:rPr>
              <w:t>Variétés de consommation polyvalentes</w:t>
            </w:r>
          </w:p>
        </w:tc>
        <w:tc>
          <w:tcPr>
            <w:tcW w:w="1985" w:type="dxa"/>
            <w:gridSpan w:val="2"/>
            <w:shd w:val="clear" w:color="auto" w:fill="FFFFFF" w:themeFill="background1"/>
          </w:tcPr>
          <w:p w14:paraId="741F8BDB" w14:textId="5880E9FA" w:rsidR="009E4449" w:rsidRPr="006012B2" w:rsidRDefault="009E4449" w:rsidP="000E600E">
            <w:pPr>
              <w:pStyle w:val="Titre"/>
              <w:jc w:val="center"/>
              <w:rPr>
                <w:rFonts w:asciiTheme="minorHAnsi" w:eastAsia="Calibri" w:hAnsiTheme="minorHAnsi" w:cs="Times New Roman"/>
                <w:b/>
                <w:bCs/>
                <w:caps w:val="0"/>
                <w:color w:val="auto"/>
                <w:spacing w:val="0"/>
                <w:sz w:val="20"/>
                <w:szCs w:val="20"/>
              </w:rPr>
            </w:pPr>
            <w:r w:rsidRPr="006012B2">
              <w:rPr>
                <w:rFonts w:asciiTheme="minorHAnsi" w:eastAsia="Calibri" w:hAnsiTheme="minorHAnsi" w:cs="Times New Roman"/>
                <w:b/>
                <w:bCs/>
                <w:caps w:val="0"/>
                <w:color w:val="auto"/>
                <w:spacing w:val="0"/>
                <w:sz w:val="20"/>
                <w:szCs w:val="20"/>
              </w:rPr>
              <w:t>30,00</w:t>
            </w:r>
          </w:p>
        </w:tc>
        <w:tc>
          <w:tcPr>
            <w:tcW w:w="1134" w:type="dxa"/>
            <w:shd w:val="clear" w:color="auto" w:fill="FFFFFF" w:themeFill="background1"/>
          </w:tcPr>
          <w:p w14:paraId="77EE1F9C" w14:textId="2FF8E35A" w:rsidR="009E4449" w:rsidRPr="006012B2" w:rsidRDefault="009E4449" w:rsidP="000E600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29,40</w:t>
            </w:r>
          </w:p>
        </w:tc>
        <w:tc>
          <w:tcPr>
            <w:tcW w:w="1134" w:type="dxa"/>
            <w:shd w:val="clear" w:color="auto" w:fill="FFFFFF" w:themeFill="background1"/>
          </w:tcPr>
          <w:p w14:paraId="75FDBD50" w14:textId="3444ACB7" w:rsidR="009E4449" w:rsidRDefault="009E4449" w:rsidP="000E600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w:t>
            </w:r>
          </w:p>
        </w:tc>
      </w:tr>
      <w:tr w:rsidR="009E4449" w:rsidRPr="00E16A5B" w14:paraId="14E56890" w14:textId="3D8AA9CB" w:rsidTr="009E4449">
        <w:trPr>
          <w:trHeight w:hRule="exact" w:val="255"/>
        </w:trPr>
        <w:tc>
          <w:tcPr>
            <w:tcW w:w="6237" w:type="dxa"/>
            <w:shd w:val="clear" w:color="auto" w:fill="FFFFFF" w:themeFill="background1"/>
          </w:tcPr>
          <w:p w14:paraId="052F8ED3" w14:textId="77777777" w:rsidR="009E4449" w:rsidRPr="00E16A5B" w:rsidRDefault="009E4449" w:rsidP="000E600E">
            <w:pPr>
              <w:pStyle w:val="Titre"/>
              <w:rPr>
                <w:rFonts w:asciiTheme="minorHAnsi" w:eastAsiaTheme="minorEastAsia" w:hAnsiTheme="minorHAnsi" w:cstheme="minorBidi"/>
                <w:b/>
                <w:bCs/>
                <w:caps w:val="0"/>
                <w:color w:val="auto"/>
                <w:spacing w:val="0"/>
                <w:sz w:val="20"/>
                <w:szCs w:val="20"/>
              </w:rPr>
            </w:pPr>
            <w:r w:rsidRPr="00E16A5B">
              <w:rPr>
                <w:rFonts w:asciiTheme="minorHAnsi" w:eastAsiaTheme="minorEastAsia" w:hAnsiTheme="minorHAnsi" w:cstheme="minorBidi"/>
                <w:b/>
                <w:bCs/>
                <w:caps w:val="0"/>
                <w:color w:val="auto"/>
                <w:spacing w:val="0"/>
                <w:sz w:val="20"/>
                <w:szCs w:val="20"/>
              </w:rPr>
              <w:t xml:space="preserve">Variétés blanches à chair ferme </w:t>
            </w:r>
          </w:p>
        </w:tc>
        <w:tc>
          <w:tcPr>
            <w:tcW w:w="1985" w:type="dxa"/>
            <w:gridSpan w:val="2"/>
            <w:shd w:val="clear" w:color="auto" w:fill="FFFFFF" w:themeFill="background1"/>
          </w:tcPr>
          <w:p w14:paraId="70697AEA" w14:textId="55807624" w:rsidR="009E4449" w:rsidRPr="006012B2" w:rsidRDefault="009E4449" w:rsidP="000E600E">
            <w:pPr>
              <w:pStyle w:val="Titre"/>
              <w:jc w:val="center"/>
              <w:rPr>
                <w:rFonts w:asciiTheme="minorHAnsi" w:eastAsia="Calibri" w:hAnsiTheme="minorHAnsi" w:cs="Times New Roman"/>
                <w:b/>
                <w:bCs/>
                <w:caps w:val="0"/>
                <w:color w:val="auto"/>
                <w:spacing w:val="0"/>
                <w:sz w:val="20"/>
                <w:szCs w:val="20"/>
              </w:rPr>
            </w:pPr>
            <w:r w:rsidRPr="006012B2">
              <w:rPr>
                <w:rFonts w:asciiTheme="minorHAnsi" w:eastAsia="Calibri" w:hAnsiTheme="minorHAnsi" w:cs="Times New Roman"/>
                <w:b/>
                <w:bCs/>
                <w:caps w:val="0"/>
                <w:color w:val="auto"/>
                <w:spacing w:val="0"/>
                <w:sz w:val="20"/>
                <w:szCs w:val="20"/>
              </w:rPr>
              <w:t>30,00</w:t>
            </w:r>
          </w:p>
        </w:tc>
        <w:tc>
          <w:tcPr>
            <w:tcW w:w="1134" w:type="dxa"/>
            <w:shd w:val="clear" w:color="auto" w:fill="FFFFFF" w:themeFill="background1"/>
          </w:tcPr>
          <w:p w14:paraId="72BE59E1" w14:textId="096EE2A9" w:rsidR="009E4449" w:rsidRPr="006012B2" w:rsidRDefault="009E4449" w:rsidP="000E600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27,50</w:t>
            </w:r>
          </w:p>
        </w:tc>
        <w:tc>
          <w:tcPr>
            <w:tcW w:w="1134" w:type="dxa"/>
            <w:shd w:val="clear" w:color="auto" w:fill="FFFFFF" w:themeFill="background1"/>
          </w:tcPr>
          <w:p w14:paraId="214DD4FA" w14:textId="49A2B68E" w:rsidR="009E4449" w:rsidRDefault="009E4449" w:rsidP="000E600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w:t>
            </w:r>
          </w:p>
        </w:tc>
      </w:tr>
      <w:tr w:rsidR="009E4449" w:rsidRPr="00E16A5B" w14:paraId="15599CC3" w14:textId="2D2794E4" w:rsidTr="009E4449">
        <w:trPr>
          <w:trHeight w:hRule="exact" w:val="255"/>
        </w:trPr>
        <w:tc>
          <w:tcPr>
            <w:tcW w:w="6237" w:type="dxa"/>
            <w:shd w:val="clear" w:color="auto" w:fill="FFFFFF" w:themeFill="background1"/>
          </w:tcPr>
          <w:p w14:paraId="3FE907B2" w14:textId="77777777" w:rsidR="009E4449" w:rsidRPr="00E16A5B" w:rsidRDefault="009E4449" w:rsidP="000E600E">
            <w:pPr>
              <w:pStyle w:val="Titre"/>
              <w:rPr>
                <w:rFonts w:asciiTheme="minorHAnsi" w:eastAsiaTheme="minorEastAsia" w:hAnsiTheme="minorHAnsi" w:cstheme="minorBidi"/>
                <w:b/>
                <w:bCs/>
                <w:caps w:val="0"/>
                <w:color w:val="auto"/>
                <w:spacing w:val="0"/>
                <w:sz w:val="20"/>
                <w:szCs w:val="20"/>
              </w:rPr>
            </w:pPr>
            <w:r w:rsidRPr="00E16A5B">
              <w:rPr>
                <w:rFonts w:asciiTheme="minorHAnsi" w:eastAsiaTheme="minorEastAsia" w:hAnsiTheme="minorHAnsi" w:cstheme="minorBidi"/>
                <w:b/>
                <w:bCs/>
                <w:caps w:val="0"/>
                <w:color w:val="auto"/>
                <w:spacing w:val="0"/>
                <w:sz w:val="20"/>
                <w:szCs w:val="20"/>
              </w:rPr>
              <w:t>Variétés rouges à chair ferme</w:t>
            </w:r>
          </w:p>
        </w:tc>
        <w:tc>
          <w:tcPr>
            <w:tcW w:w="1985" w:type="dxa"/>
            <w:gridSpan w:val="2"/>
            <w:shd w:val="clear" w:color="auto" w:fill="FFFFFF" w:themeFill="background1"/>
          </w:tcPr>
          <w:p w14:paraId="461C1E8E" w14:textId="063BD960" w:rsidR="009E4449" w:rsidRPr="006012B2" w:rsidRDefault="009E4449" w:rsidP="000E600E">
            <w:pPr>
              <w:pStyle w:val="Titre"/>
              <w:jc w:val="center"/>
              <w:rPr>
                <w:rFonts w:asciiTheme="minorHAnsi" w:eastAsia="Calibri" w:hAnsiTheme="minorHAnsi" w:cs="Times New Roman"/>
                <w:b/>
                <w:bCs/>
                <w:caps w:val="0"/>
                <w:color w:val="auto"/>
                <w:spacing w:val="0"/>
                <w:sz w:val="20"/>
                <w:szCs w:val="20"/>
              </w:rPr>
            </w:pPr>
            <w:r w:rsidRPr="006012B2">
              <w:rPr>
                <w:rFonts w:asciiTheme="minorHAnsi" w:eastAsia="Calibri" w:hAnsiTheme="minorHAnsi" w:cs="Times New Roman"/>
                <w:b/>
                <w:bCs/>
                <w:caps w:val="0"/>
                <w:color w:val="auto"/>
                <w:spacing w:val="0"/>
                <w:sz w:val="20"/>
                <w:szCs w:val="20"/>
              </w:rPr>
              <w:t>22,00</w:t>
            </w:r>
          </w:p>
        </w:tc>
        <w:tc>
          <w:tcPr>
            <w:tcW w:w="1134" w:type="dxa"/>
            <w:shd w:val="clear" w:color="auto" w:fill="FFFFFF" w:themeFill="background1"/>
          </w:tcPr>
          <w:p w14:paraId="6E96813A" w14:textId="65B06DEB" w:rsidR="009E4449" w:rsidRPr="006012B2" w:rsidRDefault="009E4449" w:rsidP="000E600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Non coté</w:t>
            </w:r>
          </w:p>
        </w:tc>
        <w:tc>
          <w:tcPr>
            <w:tcW w:w="1134" w:type="dxa"/>
            <w:shd w:val="clear" w:color="auto" w:fill="FFFFFF" w:themeFill="background1"/>
          </w:tcPr>
          <w:p w14:paraId="3868F18C" w14:textId="024249C5" w:rsidR="009E4449" w:rsidRDefault="009E4449" w:rsidP="000E600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w:t>
            </w:r>
          </w:p>
        </w:tc>
      </w:tr>
    </w:tbl>
    <w:p w14:paraId="5E6B7D21" w14:textId="77777777" w:rsidR="00506D61" w:rsidRDefault="00506D61" w:rsidP="00093980">
      <w:pPr>
        <w:pStyle w:val="NormalWeb"/>
        <w:adjustRightInd w:val="0"/>
        <w:spacing w:before="0" w:beforeAutospacing="0" w:after="0" w:afterAutospacing="0"/>
        <w:rPr>
          <w:rFonts w:cs="Arial"/>
          <w:sz w:val="16"/>
          <w:szCs w:val="16"/>
        </w:rPr>
      </w:pPr>
    </w:p>
    <w:p w14:paraId="11C14282" w14:textId="77777777" w:rsidR="00D4002D" w:rsidRPr="001453D2" w:rsidRDefault="00D4002D" w:rsidP="00D4002D">
      <w:pPr>
        <w:pStyle w:val="NormalWeb"/>
        <w:adjustRightInd w:val="0"/>
        <w:spacing w:before="0" w:beforeAutospacing="0" w:after="0" w:afterAutospacing="0"/>
        <w:rPr>
          <w:rFonts w:cs="Arial"/>
          <w:sz w:val="4"/>
          <w:szCs w:val="4"/>
        </w:rPr>
      </w:pPr>
    </w:p>
    <w:tbl>
      <w:tblPr>
        <w:tblW w:w="104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2225"/>
        <w:gridCol w:w="2225"/>
        <w:gridCol w:w="2225"/>
      </w:tblGrid>
      <w:tr w:rsidR="00E64C86" w:rsidRPr="00E16A5B" w14:paraId="52E2319F" w14:textId="69E96DA9" w:rsidTr="00E64C86">
        <w:trPr>
          <w:trHeight w:hRule="exact" w:val="284"/>
        </w:trPr>
        <w:tc>
          <w:tcPr>
            <w:tcW w:w="3750" w:type="dxa"/>
            <w:shd w:val="clear" w:color="auto" w:fill="549E39" w:themeFill="accent1"/>
          </w:tcPr>
          <w:p w14:paraId="597D421B" w14:textId="77777777" w:rsidR="00E64C86" w:rsidRPr="00E16A5B" w:rsidRDefault="00E64C86" w:rsidP="00F717F0">
            <w:pPr>
              <w:rPr>
                <w:b/>
                <w:bCs/>
                <w:color w:val="FFFFFF" w:themeColor="background1"/>
                <w:sz w:val="20"/>
              </w:rPr>
            </w:pPr>
            <w:r w:rsidRPr="00E16A5B">
              <w:rPr>
                <w:b/>
                <w:bCs/>
                <w:color w:val="FFFFFF" w:themeColor="background1"/>
                <w:sz w:val="20"/>
              </w:rPr>
              <w:t>Pdt industrie, Nord Seine, non lavée, €/q</w:t>
            </w:r>
          </w:p>
        </w:tc>
        <w:tc>
          <w:tcPr>
            <w:tcW w:w="2225" w:type="dxa"/>
            <w:shd w:val="clear" w:color="auto" w:fill="549E39" w:themeFill="accent1"/>
          </w:tcPr>
          <w:p w14:paraId="432D9626" w14:textId="783C38B7" w:rsidR="00E64C86" w:rsidRPr="00E64C86" w:rsidRDefault="00E64C86" w:rsidP="00F717F0">
            <w:pPr>
              <w:jc w:val="center"/>
              <w:rPr>
                <w:color w:val="FFFFFF" w:themeColor="background1"/>
                <w:sz w:val="20"/>
              </w:rPr>
            </w:pPr>
            <w:r w:rsidRPr="00E64C86">
              <w:rPr>
                <w:color w:val="FFFFFF" w:themeColor="background1"/>
                <w:sz w:val="20"/>
              </w:rPr>
              <w:t>Sem. 23</w:t>
            </w:r>
          </w:p>
        </w:tc>
        <w:tc>
          <w:tcPr>
            <w:tcW w:w="2225" w:type="dxa"/>
            <w:shd w:val="clear" w:color="auto" w:fill="549E39" w:themeFill="accent1"/>
          </w:tcPr>
          <w:p w14:paraId="427A4CE9" w14:textId="715D78AF" w:rsidR="00E64C86" w:rsidRPr="00E64C86" w:rsidRDefault="00E64C86" w:rsidP="00F717F0">
            <w:pPr>
              <w:jc w:val="center"/>
              <w:rPr>
                <w:color w:val="FFFFFF" w:themeColor="background1"/>
                <w:sz w:val="20"/>
              </w:rPr>
            </w:pPr>
            <w:r>
              <w:rPr>
                <w:color w:val="FFFFFF" w:themeColor="background1"/>
                <w:sz w:val="20"/>
              </w:rPr>
              <w:t>Sem. 24</w:t>
            </w:r>
          </w:p>
        </w:tc>
        <w:tc>
          <w:tcPr>
            <w:tcW w:w="2225" w:type="dxa"/>
            <w:shd w:val="clear" w:color="auto" w:fill="549E39" w:themeFill="accent1"/>
          </w:tcPr>
          <w:p w14:paraId="3B20E9AD" w14:textId="69955799" w:rsidR="00E64C86" w:rsidRPr="00E64C86" w:rsidRDefault="00E64C86" w:rsidP="00F717F0">
            <w:pPr>
              <w:jc w:val="center"/>
              <w:rPr>
                <w:color w:val="FFFFFF" w:themeColor="background1"/>
                <w:sz w:val="20"/>
              </w:rPr>
            </w:pPr>
            <w:r>
              <w:rPr>
                <w:color w:val="FFFFFF" w:themeColor="background1"/>
                <w:sz w:val="20"/>
              </w:rPr>
              <w:t>Sem. 25</w:t>
            </w:r>
          </w:p>
        </w:tc>
      </w:tr>
      <w:tr w:rsidR="00E64C86" w:rsidRPr="00E16A5B" w14:paraId="73AEDB0B" w14:textId="78B1604B" w:rsidTr="00E64C86">
        <w:trPr>
          <w:trHeight w:hRule="exact" w:val="284"/>
        </w:trPr>
        <w:tc>
          <w:tcPr>
            <w:tcW w:w="3750" w:type="dxa"/>
            <w:shd w:val="clear" w:color="auto" w:fill="E3DED1" w:themeFill="background2"/>
          </w:tcPr>
          <w:p w14:paraId="4A96871D" w14:textId="77777777" w:rsidR="00E64C86" w:rsidRPr="00E16A5B" w:rsidRDefault="00E64C86" w:rsidP="00214BF4">
            <w:pPr>
              <w:pStyle w:val="Titre"/>
              <w:rPr>
                <w:rFonts w:asciiTheme="minorHAnsi" w:eastAsiaTheme="minorEastAsia" w:hAnsiTheme="minorHAnsi" w:cstheme="minorBidi"/>
                <w:b/>
                <w:bCs/>
                <w:caps w:val="0"/>
                <w:color w:val="auto"/>
                <w:spacing w:val="0"/>
                <w:sz w:val="20"/>
                <w:szCs w:val="20"/>
              </w:rPr>
            </w:pPr>
            <w:r w:rsidRPr="00E16A5B">
              <w:rPr>
                <w:rFonts w:asciiTheme="minorHAnsi" w:eastAsiaTheme="minorEastAsia" w:hAnsiTheme="minorHAnsi" w:cstheme="minorBidi"/>
                <w:b/>
                <w:bCs/>
                <w:caps w:val="0"/>
                <w:color w:val="auto"/>
                <w:spacing w:val="0"/>
                <w:sz w:val="20"/>
                <w:szCs w:val="20"/>
              </w:rPr>
              <w:t>Fontane 35 mm+, fritable</w:t>
            </w:r>
          </w:p>
        </w:tc>
        <w:tc>
          <w:tcPr>
            <w:tcW w:w="2225" w:type="dxa"/>
            <w:shd w:val="clear" w:color="auto" w:fill="E3DED1" w:themeFill="background2"/>
          </w:tcPr>
          <w:p w14:paraId="019CB5A9" w14:textId="329AAE84" w:rsidR="00E64C86" w:rsidRPr="00E64C86" w:rsidRDefault="00E64C86" w:rsidP="00214BF4">
            <w:pPr>
              <w:pStyle w:val="Titre"/>
              <w:jc w:val="center"/>
              <w:rPr>
                <w:rFonts w:asciiTheme="minorHAnsi" w:eastAsia="Calibri" w:hAnsiTheme="minorHAnsi" w:cs="Times New Roman"/>
                <w:caps w:val="0"/>
                <w:color w:val="auto"/>
                <w:spacing w:val="0"/>
                <w:sz w:val="20"/>
                <w:szCs w:val="20"/>
              </w:rPr>
            </w:pPr>
            <w:r w:rsidRPr="00E64C86">
              <w:rPr>
                <w:rFonts w:asciiTheme="minorHAnsi" w:eastAsia="Calibri" w:hAnsiTheme="minorHAnsi" w:cs="Times New Roman"/>
                <w:caps w:val="0"/>
                <w:color w:val="auto"/>
                <w:spacing w:val="0"/>
                <w:sz w:val="20"/>
                <w:szCs w:val="20"/>
              </w:rPr>
              <w:t>7,50</w:t>
            </w:r>
          </w:p>
        </w:tc>
        <w:tc>
          <w:tcPr>
            <w:tcW w:w="2225" w:type="dxa"/>
            <w:shd w:val="clear" w:color="auto" w:fill="E3DED1" w:themeFill="background2"/>
          </w:tcPr>
          <w:p w14:paraId="44039796" w14:textId="2990948D" w:rsidR="00E64C86" w:rsidRPr="00E64C86" w:rsidRDefault="00E64C86" w:rsidP="00214BF4">
            <w:pPr>
              <w:pStyle w:val="Titre"/>
              <w:jc w:val="center"/>
              <w:rPr>
                <w:rFonts w:asciiTheme="minorHAnsi" w:eastAsia="Calibri" w:hAnsiTheme="minorHAnsi" w:cs="Times New Roman"/>
                <w:caps w:val="0"/>
                <w:color w:val="auto"/>
                <w:spacing w:val="0"/>
                <w:sz w:val="20"/>
                <w:szCs w:val="20"/>
              </w:rPr>
            </w:pPr>
            <w:r>
              <w:rPr>
                <w:rFonts w:asciiTheme="minorHAnsi" w:eastAsia="Calibri" w:hAnsiTheme="minorHAnsi" w:cs="Times New Roman"/>
                <w:caps w:val="0"/>
                <w:color w:val="auto"/>
                <w:spacing w:val="0"/>
                <w:sz w:val="20"/>
                <w:szCs w:val="20"/>
              </w:rPr>
              <w:t>7,50</w:t>
            </w:r>
          </w:p>
        </w:tc>
        <w:tc>
          <w:tcPr>
            <w:tcW w:w="2225" w:type="dxa"/>
            <w:shd w:val="clear" w:color="auto" w:fill="E3DED1" w:themeFill="background2"/>
          </w:tcPr>
          <w:p w14:paraId="47C82444" w14:textId="4E03B714" w:rsidR="00E64C86" w:rsidRPr="00E64C86" w:rsidRDefault="00E64C86" w:rsidP="00214BF4">
            <w:pPr>
              <w:pStyle w:val="Titre"/>
              <w:jc w:val="center"/>
              <w:rPr>
                <w:rFonts w:asciiTheme="minorHAnsi" w:eastAsia="Calibri" w:hAnsiTheme="minorHAnsi" w:cs="Times New Roman"/>
                <w:b/>
                <w:bCs/>
                <w:caps w:val="0"/>
                <w:color w:val="auto"/>
                <w:spacing w:val="0"/>
                <w:sz w:val="20"/>
                <w:szCs w:val="20"/>
              </w:rPr>
            </w:pPr>
            <w:r w:rsidRPr="00E64C86">
              <w:rPr>
                <w:rFonts w:asciiTheme="minorHAnsi" w:eastAsia="Calibri" w:hAnsiTheme="minorHAnsi" w:cs="Times New Roman"/>
                <w:b/>
                <w:bCs/>
                <w:caps w:val="0"/>
                <w:color w:val="auto"/>
                <w:spacing w:val="0"/>
                <w:sz w:val="20"/>
                <w:szCs w:val="20"/>
              </w:rPr>
              <w:t>Fin des cotations</w:t>
            </w:r>
          </w:p>
        </w:tc>
      </w:tr>
      <w:tr w:rsidR="00E64C86" w:rsidRPr="00E16A5B" w14:paraId="5C305577" w14:textId="64242AD4" w:rsidTr="00E64C86">
        <w:trPr>
          <w:trHeight w:hRule="exact" w:val="284"/>
        </w:trPr>
        <w:tc>
          <w:tcPr>
            <w:tcW w:w="3750" w:type="dxa"/>
            <w:shd w:val="clear" w:color="auto" w:fill="FFFFFF" w:themeFill="background1"/>
          </w:tcPr>
          <w:p w14:paraId="161632F4" w14:textId="77777777" w:rsidR="00E64C86" w:rsidRPr="00E16A5B" w:rsidRDefault="00E64C86" w:rsidP="00214BF4">
            <w:pPr>
              <w:pStyle w:val="Titre"/>
              <w:rPr>
                <w:rFonts w:asciiTheme="minorHAnsi" w:eastAsiaTheme="minorEastAsia" w:hAnsiTheme="minorHAnsi" w:cstheme="minorBidi"/>
                <w:b/>
                <w:bCs/>
                <w:caps w:val="0"/>
                <w:color w:val="auto"/>
                <w:spacing w:val="0"/>
                <w:sz w:val="20"/>
                <w:szCs w:val="20"/>
              </w:rPr>
            </w:pPr>
            <w:r w:rsidRPr="00E16A5B">
              <w:rPr>
                <w:rFonts w:asciiTheme="minorHAnsi" w:eastAsiaTheme="minorEastAsia" w:hAnsiTheme="minorHAnsi" w:cstheme="minorBidi"/>
                <w:b/>
                <w:bCs/>
                <w:caps w:val="0"/>
                <w:color w:val="auto"/>
                <w:spacing w:val="0"/>
                <w:sz w:val="20"/>
                <w:szCs w:val="20"/>
              </w:rPr>
              <w:t xml:space="preserve">Diverses variétés 35 mm+, </w:t>
            </w:r>
            <w:proofErr w:type="spellStart"/>
            <w:r w:rsidRPr="00E16A5B">
              <w:rPr>
                <w:rFonts w:asciiTheme="minorHAnsi" w:eastAsiaTheme="minorEastAsia" w:hAnsiTheme="minorHAnsi" w:cstheme="minorBidi"/>
                <w:b/>
                <w:bCs/>
                <w:caps w:val="0"/>
                <w:color w:val="auto"/>
                <w:spacing w:val="0"/>
                <w:sz w:val="20"/>
                <w:szCs w:val="20"/>
              </w:rPr>
              <w:t>fritable</w:t>
            </w:r>
            <w:r>
              <w:rPr>
                <w:rFonts w:asciiTheme="minorHAnsi" w:eastAsiaTheme="minorEastAsia" w:hAnsiTheme="minorHAnsi" w:cstheme="minorBidi"/>
                <w:b/>
                <w:bCs/>
                <w:caps w:val="0"/>
                <w:color w:val="auto"/>
                <w:spacing w:val="0"/>
                <w:sz w:val="20"/>
                <w:szCs w:val="20"/>
              </w:rPr>
              <w:t>s</w:t>
            </w:r>
            <w:proofErr w:type="spellEnd"/>
          </w:p>
        </w:tc>
        <w:tc>
          <w:tcPr>
            <w:tcW w:w="2225" w:type="dxa"/>
            <w:shd w:val="clear" w:color="auto" w:fill="FFFFFF" w:themeFill="background1"/>
          </w:tcPr>
          <w:p w14:paraId="1E931BEB" w14:textId="42E11F6B" w:rsidR="00E64C86" w:rsidRPr="00E64C86" w:rsidRDefault="00E64C86" w:rsidP="00214BF4">
            <w:pPr>
              <w:pStyle w:val="Titre"/>
              <w:jc w:val="center"/>
              <w:rPr>
                <w:rFonts w:asciiTheme="minorHAnsi" w:eastAsia="Calibri" w:hAnsiTheme="minorHAnsi" w:cs="Times New Roman"/>
                <w:caps w:val="0"/>
                <w:color w:val="auto"/>
                <w:spacing w:val="0"/>
                <w:sz w:val="20"/>
                <w:szCs w:val="20"/>
              </w:rPr>
            </w:pPr>
            <w:r w:rsidRPr="00E64C86">
              <w:rPr>
                <w:rFonts w:asciiTheme="minorHAnsi" w:eastAsia="Calibri" w:hAnsiTheme="minorHAnsi" w:cs="Times New Roman"/>
                <w:caps w:val="0"/>
                <w:color w:val="auto"/>
                <w:spacing w:val="0"/>
                <w:sz w:val="20"/>
                <w:szCs w:val="20"/>
              </w:rPr>
              <w:t>7,50</w:t>
            </w:r>
          </w:p>
        </w:tc>
        <w:tc>
          <w:tcPr>
            <w:tcW w:w="2225" w:type="dxa"/>
            <w:shd w:val="clear" w:color="auto" w:fill="FFFFFF" w:themeFill="background1"/>
          </w:tcPr>
          <w:p w14:paraId="6E1DA5BE" w14:textId="65049A86" w:rsidR="00E64C86" w:rsidRPr="00E64C86" w:rsidRDefault="00E64C86" w:rsidP="00214BF4">
            <w:pPr>
              <w:pStyle w:val="Titre"/>
              <w:jc w:val="center"/>
              <w:rPr>
                <w:rFonts w:asciiTheme="minorHAnsi" w:eastAsia="Calibri" w:hAnsiTheme="minorHAnsi" w:cs="Times New Roman"/>
                <w:caps w:val="0"/>
                <w:color w:val="auto"/>
                <w:spacing w:val="0"/>
                <w:sz w:val="20"/>
                <w:szCs w:val="20"/>
              </w:rPr>
            </w:pPr>
            <w:r>
              <w:rPr>
                <w:rFonts w:asciiTheme="minorHAnsi" w:eastAsia="Calibri" w:hAnsiTheme="minorHAnsi" w:cs="Times New Roman"/>
                <w:caps w:val="0"/>
                <w:color w:val="auto"/>
                <w:spacing w:val="0"/>
                <w:sz w:val="20"/>
                <w:szCs w:val="20"/>
              </w:rPr>
              <w:t>7,50</w:t>
            </w:r>
          </w:p>
        </w:tc>
        <w:tc>
          <w:tcPr>
            <w:tcW w:w="2225" w:type="dxa"/>
            <w:shd w:val="clear" w:color="auto" w:fill="FFFFFF" w:themeFill="background1"/>
          </w:tcPr>
          <w:p w14:paraId="5A8BF6F5" w14:textId="14C8235D" w:rsidR="00E64C86" w:rsidRPr="00E64C86" w:rsidRDefault="00E64C86" w:rsidP="00214BF4">
            <w:pPr>
              <w:pStyle w:val="Titre"/>
              <w:jc w:val="center"/>
              <w:rPr>
                <w:rFonts w:asciiTheme="minorHAnsi" w:eastAsia="Calibri" w:hAnsiTheme="minorHAnsi" w:cs="Times New Roman"/>
                <w:b/>
                <w:bCs/>
                <w:caps w:val="0"/>
                <w:color w:val="auto"/>
                <w:spacing w:val="0"/>
                <w:sz w:val="20"/>
                <w:szCs w:val="20"/>
              </w:rPr>
            </w:pPr>
            <w:r w:rsidRPr="00E64C86">
              <w:rPr>
                <w:rFonts w:asciiTheme="minorHAnsi" w:eastAsia="Calibri" w:hAnsiTheme="minorHAnsi" w:cs="Times New Roman"/>
                <w:b/>
                <w:bCs/>
                <w:caps w:val="0"/>
                <w:color w:val="auto"/>
                <w:spacing w:val="0"/>
                <w:sz w:val="20"/>
                <w:szCs w:val="20"/>
              </w:rPr>
              <w:t>Fin des cotations</w:t>
            </w:r>
          </w:p>
        </w:tc>
      </w:tr>
    </w:tbl>
    <w:p w14:paraId="69DBB306" w14:textId="09D38E42" w:rsidR="0071512B" w:rsidRDefault="00881EC7" w:rsidP="00C77437">
      <w:pPr>
        <w:pStyle w:val="NormalWeb"/>
        <w:adjustRightInd w:val="0"/>
        <w:spacing w:before="0" w:beforeAutospacing="0" w:after="0" w:afterAutospacing="0"/>
        <w:rPr>
          <w:rFonts w:cs="Arial"/>
          <w:sz w:val="16"/>
          <w:szCs w:val="16"/>
        </w:rPr>
      </w:pPr>
      <w:r>
        <w:rPr>
          <w:rFonts w:cs="Arial"/>
          <w:sz w:val="16"/>
          <w:szCs w:val="16"/>
        </w:rPr>
        <w:t>‘* = indicatif. Pas de cotation officielle.</w:t>
      </w:r>
    </w:p>
    <w:p w14:paraId="16689B04" w14:textId="77777777" w:rsidR="00B43E29" w:rsidRDefault="00B43E29" w:rsidP="00C77437">
      <w:pPr>
        <w:pStyle w:val="NormalWeb"/>
        <w:adjustRightInd w:val="0"/>
        <w:spacing w:before="0" w:beforeAutospacing="0" w:after="0" w:afterAutospacing="0"/>
        <w:rPr>
          <w:rFonts w:cs="Arial"/>
          <w:sz w:val="16"/>
          <w:szCs w:val="16"/>
        </w:rPr>
      </w:pPr>
    </w:p>
    <w:p w14:paraId="1EAE3160" w14:textId="79260F1E" w:rsidR="00A376FA" w:rsidRPr="0086513C" w:rsidRDefault="00A376FA" w:rsidP="00722A7E">
      <w:pPr>
        <w:pStyle w:val="Titre2"/>
        <w:sectPr w:rsidR="00A376FA" w:rsidRPr="0086513C" w:rsidSect="00A376FA">
          <w:headerReference w:type="even" r:id="rId20"/>
          <w:headerReference w:type="default" r:id="rId21"/>
          <w:type w:val="continuous"/>
          <w:pgSz w:w="11906" w:h="16838" w:code="9"/>
          <w:pgMar w:top="851" w:right="707" w:bottom="851" w:left="709" w:header="720" w:footer="0" w:gutter="0"/>
          <w:cols w:sep="1" w:space="709"/>
          <w:titlePg/>
          <w:docGrid w:linePitch="360"/>
        </w:sectPr>
      </w:pPr>
      <w:bookmarkStart w:id="8" w:name="_Hlk200117993"/>
      <w:r>
        <w:t>Allemagne</w:t>
      </w:r>
    </w:p>
    <w:bookmarkEnd w:id="8"/>
    <w:p w14:paraId="20211F54" w14:textId="40A03424" w:rsidR="00F75E46" w:rsidRPr="00177992" w:rsidRDefault="000656C8" w:rsidP="000656C8">
      <w:pPr>
        <w:spacing w:after="0"/>
        <w:rPr>
          <w:rFonts w:ascii="Century Gothic" w:hAnsi="Century Gothic"/>
          <w:b/>
          <w:bCs/>
          <w:color w:val="000000" w:themeColor="text1"/>
          <w:sz w:val="23"/>
          <w:szCs w:val="23"/>
        </w:rPr>
      </w:pPr>
      <w:r w:rsidRPr="00177992">
        <w:rPr>
          <w:rFonts w:asciiTheme="majorHAnsi" w:hAnsiTheme="majorHAnsi"/>
          <w:b/>
          <w:bCs/>
          <w:color w:val="000000" w:themeColor="text1"/>
          <w:sz w:val="23"/>
          <w:szCs w:val="23"/>
          <w:u w:val="single"/>
        </w:rPr>
        <w:t>Marché du frais</w:t>
      </w:r>
      <w:r w:rsidRPr="00177992">
        <w:rPr>
          <w:rFonts w:asciiTheme="majorHAnsi" w:hAnsiTheme="majorHAnsi"/>
          <w:b/>
          <w:bCs/>
          <w:color w:val="000000" w:themeColor="text1"/>
          <w:sz w:val="23"/>
          <w:szCs w:val="23"/>
        </w:rPr>
        <w:t> :</w:t>
      </w:r>
      <w:r w:rsidR="00DB3082" w:rsidRPr="00177992">
        <w:rPr>
          <w:rFonts w:ascii="Century Gothic" w:hAnsi="Century Gothic"/>
          <w:color w:val="000000" w:themeColor="text1"/>
          <w:sz w:val="23"/>
          <w:szCs w:val="23"/>
        </w:rPr>
        <w:t xml:space="preserve"> </w:t>
      </w:r>
      <w:r w:rsidR="00871788" w:rsidRPr="00177992">
        <w:rPr>
          <w:rFonts w:ascii="Century Gothic" w:hAnsi="Century Gothic"/>
          <w:color w:val="000000" w:themeColor="text1"/>
          <w:sz w:val="23"/>
          <w:szCs w:val="23"/>
        </w:rPr>
        <w:t xml:space="preserve">Les dernières vieilles, les dernières hâtives importées et les volumes grandissants de nouvelles indigènes encombrent le marché. </w:t>
      </w:r>
      <w:r w:rsidR="00B34F60" w:rsidRPr="00177992">
        <w:rPr>
          <w:rFonts w:ascii="Century Gothic" w:hAnsi="Century Gothic"/>
          <w:color w:val="000000" w:themeColor="text1"/>
          <w:sz w:val="23"/>
          <w:szCs w:val="23"/>
        </w:rPr>
        <w:t xml:space="preserve">Il reste des vieilles en caisses – frigo, mais personne n’est demandeur… </w:t>
      </w:r>
      <w:r w:rsidR="00871788" w:rsidRPr="00177992">
        <w:rPr>
          <w:rFonts w:ascii="Century Gothic" w:hAnsi="Century Gothic"/>
          <w:color w:val="000000" w:themeColor="text1"/>
          <w:sz w:val="23"/>
          <w:szCs w:val="23"/>
        </w:rPr>
        <w:t xml:space="preserve">L’offre </w:t>
      </w:r>
      <w:r w:rsidR="00B34F60" w:rsidRPr="00177992">
        <w:rPr>
          <w:rFonts w:ascii="Century Gothic" w:hAnsi="Century Gothic"/>
          <w:color w:val="000000" w:themeColor="text1"/>
          <w:sz w:val="23"/>
          <w:szCs w:val="23"/>
        </w:rPr>
        <w:t xml:space="preserve">des nouvelles </w:t>
      </w:r>
      <w:r w:rsidR="00871788" w:rsidRPr="00177992">
        <w:rPr>
          <w:rFonts w:ascii="Century Gothic" w:hAnsi="Century Gothic"/>
          <w:color w:val="000000" w:themeColor="text1"/>
          <w:sz w:val="23"/>
          <w:szCs w:val="23"/>
        </w:rPr>
        <w:t xml:space="preserve">est bien plus importante que la demande et les cours </w:t>
      </w:r>
      <w:r w:rsidR="000B3716" w:rsidRPr="00177992">
        <w:rPr>
          <w:rFonts w:ascii="Century Gothic" w:hAnsi="Century Gothic"/>
          <w:color w:val="000000" w:themeColor="text1"/>
          <w:sz w:val="23"/>
          <w:szCs w:val="23"/>
        </w:rPr>
        <w:t xml:space="preserve">continuent à </w:t>
      </w:r>
      <w:r w:rsidR="00871788" w:rsidRPr="00177992">
        <w:rPr>
          <w:rFonts w:ascii="Century Gothic" w:hAnsi="Century Gothic"/>
          <w:color w:val="000000" w:themeColor="text1"/>
          <w:sz w:val="23"/>
          <w:szCs w:val="23"/>
        </w:rPr>
        <w:t>baisse</w:t>
      </w:r>
      <w:r w:rsidR="000B3716" w:rsidRPr="00177992">
        <w:rPr>
          <w:rFonts w:ascii="Century Gothic" w:hAnsi="Century Gothic"/>
          <w:color w:val="000000" w:themeColor="text1"/>
          <w:sz w:val="23"/>
          <w:szCs w:val="23"/>
        </w:rPr>
        <w:t xml:space="preserve">r. La météo estivale n’encourage pas à la consommation aussi. Les chaleurs actuelles devraient freiner les cultures </w:t>
      </w:r>
      <w:r w:rsidR="00B34F60" w:rsidRPr="00177992">
        <w:rPr>
          <w:rFonts w:ascii="Century Gothic" w:hAnsi="Century Gothic"/>
          <w:color w:val="000000" w:themeColor="text1"/>
          <w:sz w:val="23"/>
          <w:szCs w:val="23"/>
        </w:rPr>
        <w:t xml:space="preserve">– tant des hâtives que de la récolte principale- </w:t>
      </w:r>
      <w:r w:rsidR="000B3716" w:rsidRPr="00177992">
        <w:rPr>
          <w:rFonts w:ascii="Century Gothic" w:hAnsi="Century Gothic"/>
          <w:color w:val="000000" w:themeColor="text1"/>
          <w:sz w:val="23"/>
          <w:szCs w:val="23"/>
        </w:rPr>
        <w:t>et on pense que les rendements en seront affectés.</w:t>
      </w:r>
      <w:r w:rsidR="00B34F60" w:rsidRPr="00177992">
        <w:rPr>
          <w:rFonts w:ascii="Century Gothic" w:hAnsi="Century Gothic"/>
          <w:color w:val="000000" w:themeColor="text1"/>
          <w:sz w:val="23"/>
          <w:szCs w:val="23"/>
        </w:rPr>
        <w:t xml:space="preserve"> Puisque les arrachages sont retardés (vu l’encombrement du marché) les peaux se font mieux et les PSE augmentent vite</w:t>
      </w:r>
      <w:r w:rsidR="0074680F" w:rsidRPr="00177992">
        <w:rPr>
          <w:rFonts w:ascii="Century Gothic" w:hAnsi="Century Gothic"/>
          <w:color w:val="000000" w:themeColor="text1"/>
          <w:sz w:val="23"/>
          <w:szCs w:val="23"/>
        </w:rPr>
        <w:t xml:space="preserve"> (si défanages pas fai</w:t>
      </w:r>
      <w:r w:rsidR="00092F29" w:rsidRPr="00177992">
        <w:rPr>
          <w:rFonts w:ascii="Century Gothic" w:hAnsi="Century Gothic"/>
          <w:color w:val="000000" w:themeColor="text1"/>
          <w:sz w:val="23"/>
          <w:szCs w:val="23"/>
        </w:rPr>
        <w:t>ts…).</w:t>
      </w:r>
    </w:p>
    <w:p w14:paraId="2F232628" w14:textId="48FB857E" w:rsidR="0033057D" w:rsidRPr="00177992" w:rsidRDefault="0082320F" w:rsidP="007C047D">
      <w:pPr>
        <w:spacing w:after="0"/>
        <w:rPr>
          <w:rFonts w:ascii="Century Gothic" w:hAnsi="Century Gothic"/>
          <w:color w:val="000000" w:themeColor="text1"/>
          <w:sz w:val="23"/>
          <w:szCs w:val="23"/>
        </w:rPr>
      </w:pPr>
      <w:r w:rsidRPr="00177992">
        <w:rPr>
          <w:rFonts w:ascii="Century Gothic" w:hAnsi="Century Gothic"/>
          <w:b/>
          <w:bCs/>
          <w:color w:val="000000" w:themeColor="text1"/>
          <w:sz w:val="23"/>
          <w:szCs w:val="23"/>
        </w:rPr>
        <w:t xml:space="preserve">Hâtives indigènes :  </w:t>
      </w:r>
      <w:r w:rsidR="0033057D" w:rsidRPr="00177992">
        <w:rPr>
          <w:rFonts w:ascii="Century Gothic" w:hAnsi="Century Gothic"/>
          <w:color w:val="000000" w:themeColor="text1"/>
          <w:sz w:val="23"/>
          <w:szCs w:val="23"/>
        </w:rPr>
        <w:t>Baisse des cours. P</w:t>
      </w:r>
      <w:r w:rsidR="00D42650" w:rsidRPr="00177992">
        <w:rPr>
          <w:rFonts w:ascii="Century Gothic" w:hAnsi="Century Gothic"/>
          <w:color w:val="000000" w:themeColor="text1"/>
          <w:sz w:val="23"/>
          <w:szCs w:val="23"/>
        </w:rPr>
        <w:t xml:space="preserve">rix en Rhénanie à </w:t>
      </w:r>
      <w:r w:rsidR="00871788" w:rsidRPr="00177992">
        <w:rPr>
          <w:rFonts w:ascii="Century Gothic" w:hAnsi="Century Gothic"/>
          <w:b/>
          <w:bCs/>
          <w:color w:val="000000" w:themeColor="text1"/>
          <w:sz w:val="23"/>
          <w:szCs w:val="23"/>
        </w:rPr>
        <w:t>1</w:t>
      </w:r>
      <w:r w:rsidR="000B3716" w:rsidRPr="00177992">
        <w:rPr>
          <w:rFonts w:ascii="Century Gothic" w:hAnsi="Century Gothic"/>
          <w:b/>
          <w:bCs/>
          <w:color w:val="000000" w:themeColor="text1"/>
          <w:sz w:val="23"/>
          <w:szCs w:val="23"/>
        </w:rPr>
        <w:t>6</w:t>
      </w:r>
      <w:r w:rsidR="00D42650" w:rsidRPr="00177992">
        <w:rPr>
          <w:rFonts w:ascii="Century Gothic" w:hAnsi="Century Gothic"/>
          <w:b/>
          <w:bCs/>
          <w:color w:val="000000" w:themeColor="text1"/>
          <w:sz w:val="23"/>
          <w:szCs w:val="23"/>
        </w:rPr>
        <w:t xml:space="preserve"> €/sac 25 kg </w:t>
      </w:r>
      <w:r w:rsidR="00D42650" w:rsidRPr="00177992">
        <w:rPr>
          <w:rFonts w:ascii="Century Gothic" w:hAnsi="Century Gothic"/>
          <w:color w:val="000000" w:themeColor="text1"/>
          <w:sz w:val="23"/>
          <w:szCs w:val="23"/>
        </w:rPr>
        <w:t>et à</w:t>
      </w:r>
      <w:r w:rsidR="00D42650" w:rsidRPr="00177992">
        <w:rPr>
          <w:rFonts w:ascii="Century Gothic" w:hAnsi="Century Gothic"/>
          <w:b/>
          <w:bCs/>
          <w:color w:val="000000" w:themeColor="text1"/>
          <w:sz w:val="23"/>
          <w:szCs w:val="23"/>
        </w:rPr>
        <w:t xml:space="preserve"> </w:t>
      </w:r>
      <w:r w:rsidR="000B3716" w:rsidRPr="00177992">
        <w:rPr>
          <w:rFonts w:ascii="Century Gothic" w:hAnsi="Century Gothic"/>
          <w:b/>
          <w:bCs/>
          <w:color w:val="000000" w:themeColor="text1"/>
          <w:sz w:val="23"/>
          <w:szCs w:val="23"/>
        </w:rPr>
        <w:t>14</w:t>
      </w:r>
      <w:r w:rsidR="00D42650" w:rsidRPr="00177992">
        <w:rPr>
          <w:rFonts w:ascii="Century Gothic" w:hAnsi="Century Gothic"/>
          <w:b/>
          <w:bCs/>
          <w:color w:val="000000" w:themeColor="text1"/>
          <w:sz w:val="23"/>
          <w:szCs w:val="23"/>
        </w:rPr>
        <w:t xml:space="preserve"> €/sac de 25 </w:t>
      </w:r>
      <w:r w:rsidR="00D42650" w:rsidRPr="00177992">
        <w:rPr>
          <w:rFonts w:ascii="Century Gothic" w:hAnsi="Century Gothic"/>
          <w:color w:val="000000" w:themeColor="text1"/>
          <w:sz w:val="23"/>
          <w:szCs w:val="23"/>
        </w:rPr>
        <w:t xml:space="preserve">kg </w:t>
      </w:r>
      <w:r w:rsidR="00113241" w:rsidRPr="00177992">
        <w:rPr>
          <w:rFonts w:ascii="Century Gothic" w:hAnsi="Century Gothic"/>
          <w:color w:val="000000" w:themeColor="text1"/>
          <w:sz w:val="23"/>
          <w:szCs w:val="23"/>
        </w:rPr>
        <w:t>sur</w:t>
      </w:r>
      <w:r w:rsidR="00D42650" w:rsidRPr="00177992">
        <w:rPr>
          <w:rFonts w:ascii="Century Gothic" w:hAnsi="Century Gothic"/>
          <w:color w:val="000000" w:themeColor="text1"/>
          <w:sz w:val="23"/>
          <w:szCs w:val="23"/>
        </w:rPr>
        <w:t xml:space="preserve"> palettes</w:t>
      </w:r>
      <w:r w:rsidR="00E822C4" w:rsidRPr="00177992">
        <w:rPr>
          <w:rFonts w:ascii="Century Gothic" w:hAnsi="Century Gothic"/>
          <w:color w:val="000000" w:themeColor="text1"/>
          <w:sz w:val="23"/>
          <w:szCs w:val="23"/>
        </w:rPr>
        <w:t xml:space="preserve">. </w:t>
      </w:r>
      <w:r w:rsidR="00871788" w:rsidRPr="00177992">
        <w:rPr>
          <w:rFonts w:ascii="Century Gothic" w:hAnsi="Century Gothic"/>
          <w:color w:val="000000" w:themeColor="text1"/>
          <w:sz w:val="23"/>
          <w:szCs w:val="23"/>
        </w:rPr>
        <w:t>Cours des n</w:t>
      </w:r>
      <w:r w:rsidR="00F2660E" w:rsidRPr="00177992">
        <w:rPr>
          <w:rFonts w:ascii="Century Gothic" w:hAnsi="Century Gothic"/>
          <w:color w:val="000000" w:themeColor="text1"/>
          <w:sz w:val="23"/>
          <w:szCs w:val="23"/>
        </w:rPr>
        <w:t>ouvelles en vrac</w:t>
      </w:r>
      <w:r w:rsidR="00871788" w:rsidRPr="00177992">
        <w:rPr>
          <w:rFonts w:ascii="Century Gothic" w:hAnsi="Century Gothic"/>
          <w:color w:val="000000" w:themeColor="text1"/>
          <w:sz w:val="23"/>
          <w:szCs w:val="23"/>
        </w:rPr>
        <w:t xml:space="preserve"> aussi en baisse</w:t>
      </w:r>
      <w:r w:rsidR="000B3716" w:rsidRPr="00177992">
        <w:rPr>
          <w:rFonts w:ascii="Century Gothic" w:hAnsi="Century Gothic"/>
          <w:color w:val="000000" w:themeColor="text1"/>
          <w:sz w:val="23"/>
          <w:szCs w:val="23"/>
        </w:rPr>
        <w:t xml:space="preserve"> (-10 €/q)</w:t>
      </w:r>
      <w:r w:rsidR="00F2660E" w:rsidRPr="00177992">
        <w:rPr>
          <w:rFonts w:ascii="Century Gothic" w:hAnsi="Century Gothic"/>
          <w:color w:val="000000" w:themeColor="text1"/>
          <w:sz w:val="23"/>
          <w:szCs w:val="23"/>
        </w:rPr>
        <w:t xml:space="preserve"> à </w:t>
      </w:r>
      <w:r w:rsidR="000B3716" w:rsidRPr="00177992">
        <w:rPr>
          <w:rFonts w:ascii="Century Gothic" w:hAnsi="Century Gothic"/>
          <w:b/>
          <w:bCs/>
          <w:color w:val="000000" w:themeColor="text1"/>
          <w:sz w:val="23"/>
          <w:szCs w:val="23"/>
        </w:rPr>
        <w:t>4</w:t>
      </w:r>
      <w:r w:rsidR="006568D5" w:rsidRPr="00177992">
        <w:rPr>
          <w:rFonts w:ascii="Century Gothic" w:hAnsi="Century Gothic"/>
          <w:b/>
          <w:bCs/>
          <w:color w:val="000000" w:themeColor="text1"/>
          <w:sz w:val="23"/>
          <w:szCs w:val="23"/>
        </w:rPr>
        <w:t>7</w:t>
      </w:r>
      <w:r w:rsidR="00F2660E" w:rsidRPr="00177992">
        <w:rPr>
          <w:rFonts w:ascii="Century Gothic" w:hAnsi="Century Gothic"/>
          <w:b/>
          <w:bCs/>
          <w:color w:val="000000" w:themeColor="text1"/>
          <w:sz w:val="23"/>
          <w:szCs w:val="23"/>
        </w:rPr>
        <w:t xml:space="preserve"> €/q</w:t>
      </w:r>
      <w:r w:rsidR="00F2660E" w:rsidRPr="00177992">
        <w:rPr>
          <w:rFonts w:ascii="Century Gothic" w:hAnsi="Century Gothic"/>
          <w:color w:val="000000" w:themeColor="text1"/>
          <w:sz w:val="23"/>
          <w:szCs w:val="23"/>
        </w:rPr>
        <w:t xml:space="preserve"> pour les CT et à </w:t>
      </w:r>
      <w:r w:rsidR="000B3716" w:rsidRPr="00177992">
        <w:rPr>
          <w:rFonts w:ascii="Century Gothic" w:hAnsi="Century Gothic"/>
          <w:b/>
          <w:bCs/>
          <w:color w:val="000000" w:themeColor="text1"/>
          <w:sz w:val="23"/>
          <w:szCs w:val="23"/>
        </w:rPr>
        <w:t>4</w:t>
      </w:r>
      <w:r w:rsidR="006568D5" w:rsidRPr="00177992">
        <w:rPr>
          <w:rFonts w:ascii="Century Gothic" w:hAnsi="Century Gothic"/>
          <w:b/>
          <w:bCs/>
          <w:color w:val="000000" w:themeColor="text1"/>
          <w:sz w:val="23"/>
          <w:szCs w:val="23"/>
        </w:rPr>
        <w:t>9</w:t>
      </w:r>
      <w:r w:rsidR="00F2660E" w:rsidRPr="00177992">
        <w:rPr>
          <w:rFonts w:ascii="Century Gothic" w:hAnsi="Century Gothic"/>
          <w:b/>
          <w:bCs/>
          <w:color w:val="000000" w:themeColor="text1"/>
          <w:sz w:val="23"/>
          <w:szCs w:val="23"/>
        </w:rPr>
        <w:t xml:space="preserve"> €/q</w:t>
      </w:r>
      <w:r w:rsidR="00F2660E" w:rsidRPr="00177992">
        <w:rPr>
          <w:rFonts w:ascii="Century Gothic" w:hAnsi="Century Gothic"/>
          <w:color w:val="000000" w:themeColor="text1"/>
          <w:sz w:val="23"/>
          <w:szCs w:val="23"/>
        </w:rPr>
        <w:t xml:space="preserve"> pour les CF. Le secteur rappelle aux producteurs l’importance de défaner à temps et de </w:t>
      </w:r>
      <w:r w:rsidR="00F2660E" w:rsidRPr="00177992">
        <w:rPr>
          <w:rFonts w:ascii="Century Gothic" w:hAnsi="Century Gothic"/>
          <w:color w:val="000000" w:themeColor="text1"/>
          <w:sz w:val="23"/>
          <w:szCs w:val="23"/>
        </w:rPr>
        <w:lastRenderedPageBreak/>
        <w:t>ne pas laisser trop grossir (marché du frais)</w:t>
      </w:r>
      <w:r w:rsidR="00113241" w:rsidRPr="00177992">
        <w:rPr>
          <w:rFonts w:ascii="Century Gothic" w:hAnsi="Century Gothic"/>
          <w:color w:val="000000" w:themeColor="text1"/>
          <w:sz w:val="23"/>
          <w:szCs w:val="23"/>
        </w:rPr>
        <w:t xml:space="preserve"> </w:t>
      </w:r>
      <w:r w:rsidR="00F2660E" w:rsidRPr="00177992">
        <w:rPr>
          <w:rFonts w:ascii="Century Gothic" w:hAnsi="Century Gothic"/>
          <w:color w:val="000000" w:themeColor="text1"/>
          <w:sz w:val="23"/>
          <w:szCs w:val="23"/>
        </w:rPr>
        <w:t>!</w:t>
      </w:r>
      <w:r w:rsidR="00F414D2" w:rsidRPr="00177992">
        <w:rPr>
          <w:rFonts w:ascii="Century Gothic" w:hAnsi="Century Gothic"/>
          <w:color w:val="000000" w:themeColor="text1"/>
          <w:sz w:val="23"/>
          <w:szCs w:val="23"/>
        </w:rPr>
        <w:t xml:space="preserve"> Les productions sont en avance, avec du calibre et des peaux très correctement indurées. </w:t>
      </w:r>
      <w:r w:rsidR="00EC2E1A" w:rsidRPr="00177992">
        <w:rPr>
          <w:rFonts w:ascii="Century Gothic" w:hAnsi="Century Gothic"/>
          <w:color w:val="000000" w:themeColor="text1"/>
          <w:sz w:val="23"/>
          <w:szCs w:val="23"/>
        </w:rPr>
        <w:t>L</w:t>
      </w:r>
      <w:r w:rsidR="00F414D2" w:rsidRPr="00177992">
        <w:rPr>
          <w:rFonts w:ascii="Century Gothic" w:hAnsi="Century Gothic"/>
          <w:color w:val="000000" w:themeColor="text1"/>
          <w:sz w:val="23"/>
          <w:szCs w:val="23"/>
        </w:rPr>
        <w:t xml:space="preserve">a météo estivale ne favorise pas la consommation. </w:t>
      </w:r>
    </w:p>
    <w:p w14:paraId="43DC953A" w14:textId="4C2EEC29" w:rsidR="00B75FD8" w:rsidRPr="00177992" w:rsidRDefault="000656C8" w:rsidP="000656C8">
      <w:pPr>
        <w:spacing w:after="0"/>
        <w:rPr>
          <w:rFonts w:asciiTheme="majorHAnsi" w:hAnsiTheme="majorHAnsi"/>
          <w:color w:val="000000" w:themeColor="text1"/>
          <w:sz w:val="23"/>
          <w:szCs w:val="23"/>
        </w:rPr>
      </w:pPr>
      <w:r w:rsidRPr="00177992">
        <w:rPr>
          <w:rFonts w:asciiTheme="majorHAnsi" w:hAnsiTheme="majorHAnsi"/>
          <w:b/>
          <w:bCs/>
          <w:color w:val="000000" w:themeColor="text1"/>
          <w:sz w:val="23"/>
          <w:szCs w:val="23"/>
          <w:u w:val="single"/>
        </w:rPr>
        <w:t>Marché industriel</w:t>
      </w:r>
      <w:r w:rsidRPr="00177992">
        <w:rPr>
          <w:rFonts w:asciiTheme="majorHAnsi" w:hAnsiTheme="majorHAnsi"/>
          <w:color w:val="000000" w:themeColor="text1"/>
          <w:sz w:val="23"/>
          <w:szCs w:val="23"/>
        </w:rPr>
        <w:t xml:space="preserve"> : </w:t>
      </w:r>
      <w:r w:rsidR="002A32E9" w:rsidRPr="00177992">
        <w:rPr>
          <w:rFonts w:asciiTheme="majorHAnsi" w:hAnsiTheme="majorHAnsi"/>
          <w:color w:val="000000" w:themeColor="text1"/>
          <w:sz w:val="23"/>
          <w:szCs w:val="23"/>
        </w:rPr>
        <w:t>cours</w:t>
      </w:r>
      <w:r w:rsidR="00DB3082" w:rsidRPr="00177992">
        <w:rPr>
          <w:rFonts w:asciiTheme="majorHAnsi" w:hAnsiTheme="majorHAnsi"/>
          <w:color w:val="000000" w:themeColor="text1"/>
          <w:sz w:val="23"/>
          <w:szCs w:val="23"/>
        </w:rPr>
        <w:t xml:space="preserve"> </w:t>
      </w:r>
      <w:r w:rsidR="003D3F23" w:rsidRPr="00177992">
        <w:rPr>
          <w:rFonts w:asciiTheme="majorHAnsi" w:hAnsiTheme="majorHAnsi"/>
          <w:color w:val="000000" w:themeColor="text1"/>
          <w:sz w:val="23"/>
          <w:szCs w:val="23"/>
        </w:rPr>
        <w:t>stabilisés</w:t>
      </w:r>
      <w:r w:rsidR="00EA0057" w:rsidRPr="00177992">
        <w:rPr>
          <w:rFonts w:asciiTheme="majorHAnsi" w:hAnsiTheme="majorHAnsi"/>
          <w:color w:val="000000" w:themeColor="text1"/>
          <w:sz w:val="23"/>
          <w:szCs w:val="23"/>
        </w:rPr>
        <w:t> </w:t>
      </w:r>
      <w:r w:rsidR="00092F29" w:rsidRPr="00177992">
        <w:rPr>
          <w:rFonts w:asciiTheme="majorHAnsi" w:hAnsiTheme="majorHAnsi"/>
          <w:color w:val="000000" w:themeColor="text1"/>
          <w:sz w:val="23"/>
          <w:szCs w:val="23"/>
        </w:rPr>
        <w:t xml:space="preserve">en </w:t>
      </w:r>
      <w:r w:rsidR="005B2554" w:rsidRPr="00177992">
        <w:rPr>
          <w:rFonts w:asciiTheme="majorHAnsi" w:hAnsiTheme="majorHAnsi"/>
          <w:color w:val="000000" w:themeColor="text1"/>
          <w:sz w:val="23"/>
          <w:szCs w:val="23"/>
          <w:u w:val="single"/>
        </w:rPr>
        <w:t>Fontane</w:t>
      </w:r>
      <w:r w:rsidR="00B45244" w:rsidRPr="00177992">
        <w:rPr>
          <w:rFonts w:asciiTheme="majorHAnsi" w:hAnsiTheme="majorHAnsi"/>
          <w:color w:val="000000" w:themeColor="text1"/>
          <w:sz w:val="23"/>
          <w:szCs w:val="23"/>
        </w:rPr>
        <w:t xml:space="preserve"> à </w:t>
      </w:r>
      <w:r w:rsidR="00DB3082" w:rsidRPr="00177992">
        <w:rPr>
          <w:rFonts w:asciiTheme="majorHAnsi" w:hAnsiTheme="majorHAnsi"/>
          <w:b/>
          <w:bCs/>
          <w:color w:val="000000" w:themeColor="text1"/>
          <w:sz w:val="23"/>
          <w:szCs w:val="23"/>
        </w:rPr>
        <w:t>5,0</w:t>
      </w:r>
      <w:r w:rsidR="00B45244" w:rsidRPr="00177992">
        <w:rPr>
          <w:rFonts w:asciiTheme="majorHAnsi" w:hAnsiTheme="majorHAnsi"/>
          <w:b/>
          <w:bCs/>
          <w:color w:val="000000" w:themeColor="text1"/>
          <w:sz w:val="23"/>
          <w:szCs w:val="23"/>
        </w:rPr>
        <w:t>0 €/q</w:t>
      </w:r>
      <w:r w:rsidR="00B45244" w:rsidRPr="00177992">
        <w:rPr>
          <w:rFonts w:asciiTheme="majorHAnsi" w:hAnsiTheme="majorHAnsi"/>
          <w:color w:val="000000" w:themeColor="text1"/>
          <w:sz w:val="23"/>
          <w:szCs w:val="23"/>
        </w:rPr>
        <w:t xml:space="preserve">, </w:t>
      </w:r>
      <w:r w:rsidR="005B2554" w:rsidRPr="00177992">
        <w:rPr>
          <w:rFonts w:asciiTheme="majorHAnsi" w:hAnsiTheme="majorHAnsi"/>
          <w:color w:val="000000" w:themeColor="text1"/>
          <w:sz w:val="23"/>
          <w:szCs w:val="23"/>
        </w:rPr>
        <w:t>et</w:t>
      </w:r>
      <w:r w:rsidR="005B2554" w:rsidRPr="00177992">
        <w:rPr>
          <w:rFonts w:asciiTheme="majorHAnsi" w:hAnsiTheme="majorHAnsi"/>
          <w:color w:val="000000" w:themeColor="text1"/>
          <w:sz w:val="23"/>
          <w:szCs w:val="23"/>
          <w:u w:val="single"/>
        </w:rPr>
        <w:t xml:space="preserve"> Challenger</w:t>
      </w:r>
      <w:r w:rsidR="005B2554" w:rsidRPr="00177992">
        <w:rPr>
          <w:rFonts w:asciiTheme="majorHAnsi" w:hAnsiTheme="majorHAnsi"/>
          <w:color w:val="000000" w:themeColor="text1"/>
          <w:sz w:val="23"/>
          <w:szCs w:val="23"/>
        </w:rPr>
        <w:t xml:space="preserve"> </w:t>
      </w:r>
      <w:r w:rsidR="00B45244" w:rsidRPr="00177992">
        <w:rPr>
          <w:rFonts w:asciiTheme="majorHAnsi" w:hAnsiTheme="majorHAnsi"/>
          <w:color w:val="000000" w:themeColor="text1"/>
          <w:sz w:val="23"/>
          <w:szCs w:val="23"/>
        </w:rPr>
        <w:t>non cotées</w:t>
      </w:r>
      <w:r w:rsidR="005B2554" w:rsidRPr="00177992">
        <w:rPr>
          <w:rFonts w:asciiTheme="majorHAnsi" w:hAnsiTheme="majorHAnsi"/>
          <w:b/>
          <w:bCs/>
          <w:color w:val="000000" w:themeColor="text1"/>
          <w:sz w:val="23"/>
          <w:szCs w:val="23"/>
        </w:rPr>
        <w:t xml:space="preserve">. </w:t>
      </w:r>
      <w:r w:rsidR="005B2554" w:rsidRPr="00177992">
        <w:rPr>
          <w:rFonts w:asciiTheme="majorHAnsi" w:hAnsiTheme="majorHAnsi"/>
          <w:color w:val="000000" w:themeColor="text1"/>
          <w:sz w:val="23"/>
          <w:szCs w:val="23"/>
          <w:u w:val="single"/>
        </w:rPr>
        <w:t>Agria</w:t>
      </w:r>
      <w:r w:rsidR="005B2554" w:rsidRPr="00177992">
        <w:rPr>
          <w:rFonts w:asciiTheme="majorHAnsi" w:hAnsiTheme="majorHAnsi"/>
          <w:b/>
          <w:bCs/>
          <w:color w:val="000000" w:themeColor="text1"/>
          <w:sz w:val="23"/>
          <w:szCs w:val="23"/>
        </w:rPr>
        <w:t xml:space="preserve"> </w:t>
      </w:r>
      <w:r w:rsidR="00B45244" w:rsidRPr="00177992">
        <w:rPr>
          <w:rFonts w:asciiTheme="majorHAnsi" w:hAnsiTheme="majorHAnsi"/>
          <w:color w:val="000000" w:themeColor="text1"/>
          <w:sz w:val="23"/>
          <w:szCs w:val="23"/>
        </w:rPr>
        <w:t>en baisse</w:t>
      </w:r>
      <w:r w:rsidR="00B45244" w:rsidRPr="00177992">
        <w:rPr>
          <w:rFonts w:asciiTheme="majorHAnsi" w:hAnsiTheme="majorHAnsi"/>
          <w:b/>
          <w:bCs/>
          <w:color w:val="000000" w:themeColor="text1"/>
          <w:sz w:val="23"/>
          <w:szCs w:val="23"/>
        </w:rPr>
        <w:t xml:space="preserve"> </w:t>
      </w:r>
      <w:r w:rsidR="005B2554" w:rsidRPr="00177992">
        <w:rPr>
          <w:rFonts w:asciiTheme="majorHAnsi" w:hAnsiTheme="majorHAnsi"/>
          <w:color w:val="000000" w:themeColor="text1"/>
          <w:sz w:val="23"/>
          <w:szCs w:val="23"/>
        </w:rPr>
        <w:t xml:space="preserve">à </w:t>
      </w:r>
      <w:r w:rsidR="00DC1C52" w:rsidRPr="00177992">
        <w:rPr>
          <w:rFonts w:asciiTheme="majorHAnsi" w:hAnsiTheme="majorHAnsi"/>
          <w:b/>
          <w:bCs/>
          <w:color w:val="000000" w:themeColor="text1"/>
          <w:sz w:val="23"/>
          <w:szCs w:val="23"/>
        </w:rPr>
        <w:t>5</w:t>
      </w:r>
      <w:r w:rsidR="00CB2165" w:rsidRPr="00177992">
        <w:rPr>
          <w:rFonts w:asciiTheme="majorHAnsi" w:hAnsiTheme="majorHAnsi"/>
          <w:b/>
          <w:bCs/>
          <w:color w:val="000000" w:themeColor="text1"/>
          <w:sz w:val="23"/>
          <w:szCs w:val="23"/>
        </w:rPr>
        <w:t>,0</w:t>
      </w:r>
      <w:r w:rsidR="005B2554" w:rsidRPr="00177992">
        <w:rPr>
          <w:rFonts w:asciiTheme="majorHAnsi" w:hAnsiTheme="majorHAnsi"/>
          <w:b/>
          <w:bCs/>
          <w:color w:val="000000" w:themeColor="text1"/>
          <w:sz w:val="23"/>
          <w:szCs w:val="23"/>
        </w:rPr>
        <w:t>0 €/q</w:t>
      </w:r>
      <w:r w:rsidR="005B2554" w:rsidRPr="00177992">
        <w:rPr>
          <w:rFonts w:asciiTheme="majorHAnsi" w:hAnsiTheme="majorHAnsi"/>
          <w:color w:val="000000" w:themeColor="text1"/>
          <w:sz w:val="23"/>
          <w:szCs w:val="23"/>
        </w:rPr>
        <w:t xml:space="preserve">. </w:t>
      </w:r>
      <w:r w:rsidR="00DB3082" w:rsidRPr="00177992">
        <w:rPr>
          <w:rFonts w:asciiTheme="majorHAnsi" w:hAnsiTheme="majorHAnsi"/>
          <w:color w:val="000000" w:themeColor="text1"/>
          <w:sz w:val="23"/>
          <w:szCs w:val="23"/>
          <w:u w:val="single"/>
        </w:rPr>
        <w:t>Markies</w:t>
      </w:r>
      <w:r w:rsidR="00DB3082" w:rsidRPr="00177992">
        <w:rPr>
          <w:rFonts w:asciiTheme="majorHAnsi" w:hAnsiTheme="majorHAnsi"/>
          <w:color w:val="000000" w:themeColor="text1"/>
          <w:sz w:val="23"/>
          <w:szCs w:val="23"/>
        </w:rPr>
        <w:t xml:space="preserve"> </w:t>
      </w:r>
      <w:r w:rsidR="00DC1C52" w:rsidRPr="00177992">
        <w:rPr>
          <w:rFonts w:asciiTheme="majorHAnsi" w:hAnsiTheme="majorHAnsi"/>
          <w:color w:val="000000" w:themeColor="text1"/>
          <w:sz w:val="23"/>
          <w:szCs w:val="23"/>
        </w:rPr>
        <w:t xml:space="preserve">en baisse </w:t>
      </w:r>
      <w:r w:rsidR="00DB3082" w:rsidRPr="00177992">
        <w:rPr>
          <w:rFonts w:asciiTheme="majorHAnsi" w:hAnsiTheme="majorHAnsi"/>
          <w:color w:val="000000" w:themeColor="text1"/>
          <w:sz w:val="23"/>
          <w:szCs w:val="23"/>
        </w:rPr>
        <w:t xml:space="preserve">à </w:t>
      </w:r>
      <w:r w:rsidR="00DC1C52" w:rsidRPr="00177992">
        <w:rPr>
          <w:rFonts w:asciiTheme="majorHAnsi" w:hAnsiTheme="majorHAnsi"/>
          <w:b/>
          <w:bCs/>
          <w:color w:val="000000" w:themeColor="text1"/>
          <w:sz w:val="23"/>
          <w:szCs w:val="23"/>
        </w:rPr>
        <w:t>5</w:t>
      </w:r>
      <w:r w:rsidR="00DB3082" w:rsidRPr="00177992">
        <w:rPr>
          <w:rFonts w:asciiTheme="majorHAnsi" w:hAnsiTheme="majorHAnsi"/>
          <w:b/>
          <w:bCs/>
          <w:color w:val="000000" w:themeColor="text1"/>
          <w:sz w:val="23"/>
          <w:szCs w:val="23"/>
        </w:rPr>
        <w:t>,00 €/q</w:t>
      </w:r>
      <w:r w:rsidR="00DB3082" w:rsidRPr="00177992">
        <w:rPr>
          <w:rFonts w:asciiTheme="majorHAnsi" w:hAnsiTheme="majorHAnsi"/>
          <w:color w:val="000000" w:themeColor="text1"/>
          <w:sz w:val="23"/>
          <w:szCs w:val="23"/>
        </w:rPr>
        <w:t xml:space="preserve">. </w:t>
      </w:r>
      <w:r w:rsidR="005B2554" w:rsidRPr="00177992">
        <w:rPr>
          <w:rFonts w:asciiTheme="majorHAnsi" w:hAnsiTheme="majorHAnsi"/>
          <w:color w:val="000000" w:themeColor="text1"/>
          <w:sz w:val="23"/>
          <w:szCs w:val="23"/>
          <w:u w:val="single"/>
        </w:rPr>
        <w:t>Innovator </w:t>
      </w:r>
      <w:r w:rsidR="005B2554" w:rsidRPr="00177992">
        <w:rPr>
          <w:rFonts w:asciiTheme="majorHAnsi" w:hAnsiTheme="majorHAnsi"/>
          <w:b/>
          <w:bCs/>
          <w:color w:val="000000" w:themeColor="text1"/>
          <w:sz w:val="23"/>
          <w:szCs w:val="23"/>
        </w:rPr>
        <w:t>:</w:t>
      </w:r>
      <w:r w:rsidR="003D3F23" w:rsidRPr="00177992">
        <w:rPr>
          <w:rFonts w:asciiTheme="majorHAnsi" w:hAnsiTheme="majorHAnsi"/>
          <w:b/>
          <w:bCs/>
          <w:color w:val="000000" w:themeColor="text1"/>
          <w:sz w:val="23"/>
          <w:szCs w:val="23"/>
        </w:rPr>
        <w:t xml:space="preserve"> </w:t>
      </w:r>
      <w:r w:rsidR="003D3F23" w:rsidRPr="00177992">
        <w:rPr>
          <w:rFonts w:asciiTheme="majorHAnsi" w:hAnsiTheme="majorHAnsi"/>
          <w:color w:val="000000" w:themeColor="text1"/>
          <w:sz w:val="23"/>
          <w:szCs w:val="23"/>
        </w:rPr>
        <w:t>baisse</w:t>
      </w:r>
      <w:r w:rsidR="00B45244" w:rsidRPr="00177992">
        <w:rPr>
          <w:rFonts w:asciiTheme="majorHAnsi" w:hAnsiTheme="majorHAnsi"/>
          <w:color w:val="000000" w:themeColor="text1"/>
          <w:sz w:val="23"/>
          <w:szCs w:val="23"/>
        </w:rPr>
        <w:t xml:space="preserve"> à</w:t>
      </w:r>
      <w:r w:rsidR="00B45244" w:rsidRPr="00177992">
        <w:rPr>
          <w:rFonts w:asciiTheme="majorHAnsi" w:hAnsiTheme="majorHAnsi"/>
          <w:b/>
          <w:bCs/>
          <w:color w:val="000000" w:themeColor="text1"/>
          <w:sz w:val="23"/>
          <w:szCs w:val="23"/>
        </w:rPr>
        <w:t xml:space="preserve"> </w:t>
      </w:r>
      <w:r w:rsidR="00756948" w:rsidRPr="00177992">
        <w:rPr>
          <w:rFonts w:asciiTheme="majorHAnsi" w:hAnsiTheme="majorHAnsi"/>
          <w:b/>
          <w:bCs/>
          <w:color w:val="000000" w:themeColor="text1"/>
          <w:sz w:val="23"/>
          <w:szCs w:val="23"/>
        </w:rPr>
        <w:t>1</w:t>
      </w:r>
      <w:r w:rsidR="003D3F23" w:rsidRPr="00177992">
        <w:rPr>
          <w:rFonts w:asciiTheme="majorHAnsi" w:hAnsiTheme="majorHAnsi"/>
          <w:b/>
          <w:bCs/>
          <w:color w:val="000000" w:themeColor="text1"/>
          <w:sz w:val="23"/>
          <w:szCs w:val="23"/>
        </w:rPr>
        <w:t>0</w:t>
      </w:r>
      <w:r w:rsidR="00DC442C" w:rsidRPr="00177992">
        <w:rPr>
          <w:rFonts w:asciiTheme="majorHAnsi" w:hAnsiTheme="majorHAnsi"/>
          <w:b/>
          <w:bCs/>
          <w:color w:val="000000" w:themeColor="text1"/>
          <w:sz w:val="23"/>
          <w:szCs w:val="23"/>
        </w:rPr>
        <w:t>,0</w:t>
      </w:r>
      <w:r w:rsidR="005B2554" w:rsidRPr="00177992">
        <w:rPr>
          <w:rFonts w:asciiTheme="majorHAnsi" w:hAnsiTheme="majorHAnsi"/>
          <w:b/>
          <w:bCs/>
          <w:color w:val="000000" w:themeColor="text1"/>
          <w:sz w:val="23"/>
          <w:szCs w:val="23"/>
        </w:rPr>
        <w:t>0 €/q.</w:t>
      </w:r>
      <w:r w:rsidR="00BB1F87" w:rsidRPr="00177992">
        <w:rPr>
          <w:rFonts w:asciiTheme="majorHAnsi" w:hAnsiTheme="majorHAnsi"/>
          <w:b/>
          <w:bCs/>
          <w:color w:val="000000" w:themeColor="text1"/>
          <w:sz w:val="23"/>
          <w:szCs w:val="23"/>
        </w:rPr>
        <w:t xml:space="preserve"> </w:t>
      </w:r>
      <w:r w:rsidR="00F75E46" w:rsidRPr="00177992">
        <w:rPr>
          <w:rFonts w:asciiTheme="majorHAnsi" w:hAnsiTheme="majorHAnsi"/>
          <w:color w:val="000000" w:themeColor="text1"/>
          <w:sz w:val="23"/>
          <w:szCs w:val="23"/>
        </w:rPr>
        <w:t xml:space="preserve">Quasi pas de demandes sur le marché libre. </w:t>
      </w:r>
    </w:p>
    <w:p w14:paraId="6246D7EA" w14:textId="77777777" w:rsidR="000656C8" w:rsidRPr="00FD1F20" w:rsidRDefault="000656C8" w:rsidP="004572CD">
      <w:pPr>
        <w:pStyle w:val="Titre3"/>
        <w:rPr>
          <w:bCs/>
        </w:rPr>
      </w:pPr>
      <w:r w:rsidRPr="00FD1F20">
        <w:rPr>
          <w:bCs/>
        </w:rPr>
        <w:t xml:space="preserve">Cours (Rhénanie) :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25"/>
        <w:gridCol w:w="2557"/>
        <w:gridCol w:w="992"/>
        <w:gridCol w:w="992"/>
        <w:gridCol w:w="851"/>
        <w:gridCol w:w="1417"/>
      </w:tblGrid>
      <w:tr w:rsidR="003D3F23" w:rsidRPr="00092F29" w14:paraId="09D2EEBA" w14:textId="59337D88" w:rsidTr="00D16CCE">
        <w:trPr>
          <w:jc w:val="center"/>
        </w:trPr>
        <w:tc>
          <w:tcPr>
            <w:tcW w:w="5382" w:type="dxa"/>
            <w:gridSpan w:val="2"/>
            <w:shd w:val="clear" w:color="auto" w:fill="auto"/>
            <w:vAlign w:val="center"/>
          </w:tcPr>
          <w:p w14:paraId="52D60C24" w14:textId="77777777" w:rsidR="003D3F23" w:rsidRPr="00092F29" w:rsidRDefault="003D3F23" w:rsidP="003D3F23">
            <w:pPr>
              <w:pStyle w:val="En-tte"/>
              <w:tabs>
                <w:tab w:val="left" w:pos="708"/>
              </w:tabs>
              <w:jc w:val="left"/>
              <w:rPr>
                <w:rFonts w:asciiTheme="majorHAnsi" w:hAnsiTheme="majorHAnsi"/>
                <w:b/>
                <w:bCs/>
                <w:sz w:val="20"/>
                <w:u w:val="single"/>
              </w:rPr>
            </w:pPr>
            <w:r w:rsidRPr="00092F29">
              <w:rPr>
                <w:rFonts w:asciiTheme="majorHAnsi" w:hAnsiTheme="majorHAnsi"/>
                <w:b/>
                <w:bCs/>
                <w:sz w:val="20"/>
                <w:u w:val="single"/>
              </w:rPr>
              <w:t xml:space="preserve">Prix REKA Rhénanie : prix producteurs*, </w:t>
            </w:r>
            <w:proofErr w:type="spellStart"/>
            <w:r w:rsidRPr="00092F29">
              <w:rPr>
                <w:rFonts w:asciiTheme="majorHAnsi" w:hAnsiTheme="majorHAnsi"/>
                <w:b/>
                <w:bCs/>
                <w:sz w:val="20"/>
                <w:u w:val="single"/>
              </w:rPr>
              <w:t>hTVA</w:t>
            </w:r>
            <w:proofErr w:type="spellEnd"/>
          </w:p>
        </w:tc>
        <w:tc>
          <w:tcPr>
            <w:tcW w:w="992" w:type="dxa"/>
            <w:shd w:val="clear" w:color="auto" w:fill="auto"/>
          </w:tcPr>
          <w:p w14:paraId="789C9CA3" w14:textId="688DAA60" w:rsidR="003D3F23" w:rsidRPr="00092F29" w:rsidRDefault="003D3F23" w:rsidP="003D3F23">
            <w:pPr>
              <w:pStyle w:val="Titre"/>
              <w:jc w:val="center"/>
              <w:rPr>
                <w:b/>
                <w:bCs/>
                <w:color w:val="auto"/>
                <w:sz w:val="20"/>
                <w:szCs w:val="20"/>
              </w:rPr>
            </w:pPr>
            <w:r w:rsidRPr="00092F29">
              <w:rPr>
                <w:b/>
                <w:bCs/>
                <w:color w:val="auto"/>
                <w:sz w:val="20"/>
                <w:szCs w:val="20"/>
              </w:rPr>
              <w:t>06/06</w:t>
            </w:r>
          </w:p>
        </w:tc>
        <w:tc>
          <w:tcPr>
            <w:tcW w:w="992" w:type="dxa"/>
            <w:shd w:val="clear" w:color="auto" w:fill="auto"/>
          </w:tcPr>
          <w:p w14:paraId="2B321812" w14:textId="039499F1" w:rsidR="003D3F23" w:rsidRPr="00092F29" w:rsidRDefault="003D3F23" w:rsidP="003D3F23">
            <w:pPr>
              <w:pStyle w:val="Titre"/>
              <w:jc w:val="center"/>
              <w:rPr>
                <w:b/>
                <w:bCs/>
                <w:color w:val="auto"/>
                <w:sz w:val="20"/>
                <w:szCs w:val="20"/>
              </w:rPr>
            </w:pPr>
            <w:r w:rsidRPr="00092F29">
              <w:rPr>
                <w:b/>
                <w:bCs/>
                <w:color w:val="auto"/>
                <w:sz w:val="20"/>
                <w:szCs w:val="20"/>
              </w:rPr>
              <w:t>13/06</w:t>
            </w:r>
          </w:p>
        </w:tc>
        <w:tc>
          <w:tcPr>
            <w:tcW w:w="851" w:type="dxa"/>
            <w:shd w:val="clear" w:color="auto" w:fill="auto"/>
          </w:tcPr>
          <w:p w14:paraId="3BD231F2" w14:textId="6393ED31" w:rsidR="003D3F23" w:rsidRPr="00092F29" w:rsidRDefault="003D3F23" w:rsidP="003D3F23">
            <w:pPr>
              <w:pStyle w:val="Titre"/>
              <w:jc w:val="center"/>
              <w:rPr>
                <w:b/>
                <w:bCs/>
                <w:color w:val="auto"/>
                <w:sz w:val="20"/>
                <w:szCs w:val="20"/>
              </w:rPr>
            </w:pPr>
            <w:r w:rsidRPr="00092F29">
              <w:rPr>
                <w:b/>
                <w:bCs/>
                <w:color w:val="auto"/>
                <w:sz w:val="20"/>
                <w:szCs w:val="20"/>
              </w:rPr>
              <w:t>20/06</w:t>
            </w:r>
          </w:p>
        </w:tc>
        <w:tc>
          <w:tcPr>
            <w:tcW w:w="1417" w:type="dxa"/>
            <w:shd w:val="clear" w:color="auto" w:fill="auto"/>
          </w:tcPr>
          <w:p w14:paraId="2763AA8B" w14:textId="2B12ADE7" w:rsidR="003D3F23" w:rsidRPr="00092F29" w:rsidRDefault="003D3F23" w:rsidP="003D3F23">
            <w:pPr>
              <w:pStyle w:val="Titre"/>
              <w:jc w:val="center"/>
              <w:rPr>
                <w:b/>
                <w:bCs/>
                <w:color w:val="auto"/>
                <w:sz w:val="20"/>
                <w:szCs w:val="20"/>
              </w:rPr>
            </w:pPr>
            <w:r w:rsidRPr="00092F29">
              <w:rPr>
                <w:b/>
                <w:bCs/>
                <w:color w:val="auto"/>
                <w:sz w:val="20"/>
                <w:szCs w:val="20"/>
              </w:rPr>
              <w:t>27/06</w:t>
            </w:r>
          </w:p>
        </w:tc>
      </w:tr>
      <w:tr w:rsidR="003D3F23" w:rsidRPr="00092F29" w14:paraId="47C44A02" w14:textId="35924BB2" w:rsidTr="00D16CCE">
        <w:trPr>
          <w:trHeight w:hRule="exact" w:val="284"/>
          <w:jc w:val="center"/>
        </w:trPr>
        <w:tc>
          <w:tcPr>
            <w:tcW w:w="5382" w:type="dxa"/>
            <w:gridSpan w:val="2"/>
            <w:shd w:val="clear" w:color="auto" w:fill="auto"/>
            <w:vAlign w:val="center"/>
          </w:tcPr>
          <w:p w14:paraId="0352479E" w14:textId="6F3B0DF9" w:rsidR="003D3F23" w:rsidRPr="00092F29" w:rsidRDefault="000B3716" w:rsidP="000B3716">
            <w:pPr>
              <w:pStyle w:val="En-tte"/>
              <w:tabs>
                <w:tab w:val="left" w:pos="708"/>
              </w:tabs>
              <w:rPr>
                <w:rFonts w:asciiTheme="majorHAnsi" w:hAnsiTheme="majorHAnsi"/>
                <w:b/>
                <w:bCs/>
                <w:sz w:val="20"/>
              </w:rPr>
            </w:pPr>
            <w:r w:rsidRPr="00092F29">
              <w:rPr>
                <w:rFonts w:asciiTheme="majorHAnsi" w:hAnsiTheme="majorHAnsi"/>
                <w:b/>
                <w:bCs/>
                <w:sz w:val="20"/>
              </w:rPr>
              <w:t xml:space="preserve"> Chair tendre vrac (rondes) de Rhénanie</w:t>
            </w:r>
          </w:p>
        </w:tc>
        <w:tc>
          <w:tcPr>
            <w:tcW w:w="992" w:type="dxa"/>
            <w:shd w:val="clear" w:color="auto" w:fill="auto"/>
          </w:tcPr>
          <w:p w14:paraId="06923445" w14:textId="19FDB8CC" w:rsidR="003D3F23" w:rsidRPr="00092F29" w:rsidRDefault="000B3716" w:rsidP="003D3F23">
            <w:pPr>
              <w:pStyle w:val="En-tte"/>
              <w:tabs>
                <w:tab w:val="left" w:pos="708"/>
              </w:tabs>
              <w:jc w:val="center"/>
              <w:rPr>
                <w:rFonts w:asciiTheme="majorHAnsi" w:hAnsiTheme="majorHAnsi"/>
                <w:sz w:val="20"/>
              </w:rPr>
            </w:pPr>
            <w:r w:rsidRPr="00092F29">
              <w:rPr>
                <w:rFonts w:asciiTheme="majorHAnsi" w:hAnsiTheme="majorHAnsi"/>
                <w:sz w:val="20"/>
              </w:rPr>
              <w:t>/</w:t>
            </w:r>
          </w:p>
        </w:tc>
        <w:tc>
          <w:tcPr>
            <w:tcW w:w="992" w:type="dxa"/>
            <w:shd w:val="clear" w:color="auto" w:fill="auto"/>
          </w:tcPr>
          <w:p w14:paraId="31EBF391" w14:textId="35A71A97" w:rsidR="003D3F23" w:rsidRPr="00092F29" w:rsidRDefault="000B3716" w:rsidP="003D3F23">
            <w:pPr>
              <w:pStyle w:val="En-tte"/>
              <w:tabs>
                <w:tab w:val="left" w:pos="708"/>
              </w:tabs>
              <w:jc w:val="center"/>
              <w:rPr>
                <w:rFonts w:asciiTheme="majorHAnsi" w:hAnsiTheme="majorHAnsi"/>
                <w:sz w:val="20"/>
              </w:rPr>
            </w:pPr>
            <w:r w:rsidRPr="00092F29">
              <w:rPr>
                <w:rFonts w:asciiTheme="majorHAnsi" w:hAnsiTheme="majorHAnsi"/>
                <w:sz w:val="20"/>
              </w:rPr>
              <w:t>/</w:t>
            </w:r>
          </w:p>
        </w:tc>
        <w:tc>
          <w:tcPr>
            <w:tcW w:w="851" w:type="dxa"/>
            <w:shd w:val="clear" w:color="auto" w:fill="auto"/>
          </w:tcPr>
          <w:p w14:paraId="43EBCA7F" w14:textId="66B3DA56" w:rsidR="003D3F23" w:rsidRPr="00092F29" w:rsidRDefault="000B3716" w:rsidP="003D3F23">
            <w:pPr>
              <w:pStyle w:val="En-tte"/>
              <w:tabs>
                <w:tab w:val="left" w:pos="708"/>
              </w:tabs>
              <w:jc w:val="center"/>
              <w:rPr>
                <w:rFonts w:asciiTheme="majorHAnsi" w:hAnsiTheme="majorHAnsi"/>
                <w:sz w:val="20"/>
              </w:rPr>
            </w:pPr>
            <w:r w:rsidRPr="00092F29">
              <w:rPr>
                <w:rFonts w:asciiTheme="majorHAnsi" w:hAnsiTheme="majorHAnsi"/>
                <w:sz w:val="20"/>
              </w:rPr>
              <w:t>/</w:t>
            </w:r>
          </w:p>
        </w:tc>
        <w:tc>
          <w:tcPr>
            <w:tcW w:w="1417" w:type="dxa"/>
            <w:shd w:val="clear" w:color="auto" w:fill="auto"/>
          </w:tcPr>
          <w:p w14:paraId="486EC427" w14:textId="0A31D700" w:rsidR="003D3F23" w:rsidRPr="00092F29" w:rsidRDefault="000B3716" w:rsidP="003D3F23">
            <w:pPr>
              <w:pStyle w:val="En-tte"/>
              <w:tabs>
                <w:tab w:val="left" w:pos="708"/>
              </w:tabs>
              <w:jc w:val="center"/>
              <w:rPr>
                <w:rFonts w:asciiTheme="majorHAnsi" w:hAnsiTheme="majorHAnsi"/>
                <w:b/>
                <w:bCs/>
                <w:sz w:val="20"/>
              </w:rPr>
            </w:pPr>
            <w:r w:rsidRPr="00092F29">
              <w:rPr>
                <w:rFonts w:asciiTheme="majorHAnsi" w:hAnsiTheme="majorHAnsi"/>
                <w:b/>
                <w:bCs/>
                <w:sz w:val="20"/>
              </w:rPr>
              <w:t>45</w:t>
            </w:r>
          </w:p>
        </w:tc>
      </w:tr>
      <w:tr w:rsidR="000B3716" w:rsidRPr="00092F29" w14:paraId="3DEE16A4" w14:textId="5C67F9DD" w:rsidTr="00D16CCE">
        <w:trPr>
          <w:trHeight w:hRule="exact" w:val="284"/>
          <w:jc w:val="center"/>
        </w:trPr>
        <w:tc>
          <w:tcPr>
            <w:tcW w:w="5382" w:type="dxa"/>
            <w:gridSpan w:val="2"/>
            <w:shd w:val="clear" w:color="auto" w:fill="auto"/>
            <w:vAlign w:val="center"/>
          </w:tcPr>
          <w:p w14:paraId="5BC65A6D" w14:textId="79BEF3A7" w:rsidR="000B3716" w:rsidRPr="00092F29" w:rsidRDefault="000B3716" w:rsidP="000B3716">
            <w:pPr>
              <w:pStyle w:val="En-tte"/>
              <w:tabs>
                <w:tab w:val="left" w:pos="708"/>
              </w:tabs>
              <w:ind w:hanging="777"/>
              <w:rPr>
                <w:rFonts w:asciiTheme="majorHAnsi" w:hAnsiTheme="majorHAnsi"/>
                <w:b/>
                <w:bCs/>
                <w:sz w:val="20"/>
              </w:rPr>
            </w:pPr>
            <w:r w:rsidRPr="00092F29">
              <w:rPr>
                <w:rFonts w:asciiTheme="majorHAnsi" w:hAnsiTheme="majorHAnsi"/>
                <w:b/>
                <w:bCs/>
                <w:sz w:val="20"/>
              </w:rPr>
              <w:t xml:space="preserve">               Chair ferme vrac (longues-ovales) de Rhénanie</w:t>
            </w:r>
          </w:p>
        </w:tc>
        <w:tc>
          <w:tcPr>
            <w:tcW w:w="992" w:type="dxa"/>
            <w:shd w:val="clear" w:color="auto" w:fill="auto"/>
          </w:tcPr>
          <w:p w14:paraId="6387E2DC" w14:textId="4A2E7971" w:rsidR="000B3716" w:rsidRPr="00092F29" w:rsidRDefault="000B3716" w:rsidP="000B3716">
            <w:pPr>
              <w:pStyle w:val="En-tte"/>
              <w:tabs>
                <w:tab w:val="left" w:pos="708"/>
              </w:tabs>
              <w:jc w:val="center"/>
              <w:rPr>
                <w:rFonts w:asciiTheme="majorHAnsi" w:hAnsiTheme="majorHAnsi"/>
                <w:sz w:val="20"/>
              </w:rPr>
            </w:pPr>
            <w:r w:rsidRPr="00092F29">
              <w:rPr>
                <w:rFonts w:asciiTheme="majorHAnsi" w:hAnsiTheme="majorHAnsi"/>
                <w:sz w:val="20"/>
              </w:rPr>
              <w:t>/</w:t>
            </w:r>
          </w:p>
        </w:tc>
        <w:tc>
          <w:tcPr>
            <w:tcW w:w="992" w:type="dxa"/>
            <w:shd w:val="clear" w:color="auto" w:fill="auto"/>
          </w:tcPr>
          <w:p w14:paraId="6F16F4E6" w14:textId="73F5CE25" w:rsidR="000B3716" w:rsidRPr="00092F29" w:rsidRDefault="000B3716" w:rsidP="000B3716">
            <w:pPr>
              <w:pStyle w:val="En-tte"/>
              <w:tabs>
                <w:tab w:val="left" w:pos="708"/>
              </w:tabs>
              <w:jc w:val="center"/>
              <w:rPr>
                <w:rFonts w:asciiTheme="majorHAnsi" w:hAnsiTheme="majorHAnsi"/>
                <w:sz w:val="20"/>
              </w:rPr>
            </w:pPr>
            <w:r w:rsidRPr="00092F29">
              <w:rPr>
                <w:rFonts w:asciiTheme="majorHAnsi" w:hAnsiTheme="majorHAnsi"/>
                <w:sz w:val="20"/>
              </w:rPr>
              <w:t>/</w:t>
            </w:r>
          </w:p>
        </w:tc>
        <w:tc>
          <w:tcPr>
            <w:tcW w:w="851" w:type="dxa"/>
            <w:shd w:val="clear" w:color="auto" w:fill="auto"/>
          </w:tcPr>
          <w:p w14:paraId="5EBE19BB" w14:textId="37F26970" w:rsidR="000B3716" w:rsidRPr="00092F29" w:rsidRDefault="000B3716" w:rsidP="000B3716">
            <w:pPr>
              <w:pStyle w:val="En-tte"/>
              <w:tabs>
                <w:tab w:val="left" w:pos="708"/>
              </w:tabs>
              <w:jc w:val="center"/>
              <w:rPr>
                <w:rFonts w:asciiTheme="majorHAnsi" w:hAnsiTheme="majorHAnsi"/>
                <w:sz w:val="20"/>
              </w:rPr>
            </w:pPr>
            <w:r w:rsidRPr="00092F29">
              <w:rPr>
                <w:rFonts w:asciiTheme="majorHAnsi" w:hAnsiTheme="majorHAnsi"/>
                <w:sz w:val="20"/>
              </w:rPr>
              <w:t>/</w:t>
            </w:r>
          </w:p>
        </w:tc>
        <w:tc>
          <w:tcPr>
            <w:tcW w:w="1417" w:type="dxa"/>
            <w:shd w:val="clear" w:color="auto" w:fill="auto"/>
          </w:tcPr>
          <w:p w14:paraId="1BE96A21" w14:textId="214AA695" w:rsidR="000B3716" w:rsidRPr="00092F29" w:rsidRDefault="000B3716" w:rsidP="000B3716">
            <w:pPr>
              <w:pStyle w:val="En-tte"/>
              <w:tabs>
                <w:tab w:val="left" w:pos="708"/>
              </w:tabs>
              <w:jc w:val="center"/>
              <w:rPr>
                <w:rFonts w:asciiTheme="majorHAnsi" w:hAnsiTheme="majorHAnsi"/>
                <w:b/>
                <w:bCs/>
                <w:sz w:val="20"/>
              </w:rPr>
            </w:pPr>
            <w:r w:rsidRPr="00092F29">
              <w:rPr>
                <w:rFonts w:asciiTheme="majorHAnsi" w:hAnsiTheme="majorHAnsi"/>
                <w:b/>
                <w:bCs/>
                <w:sz w:val="20"/>
              </w:rPr>
              <w:t>45</w:t>
            </w:r>
          </w:p>
        </w:tc>
      </w:tr>
      <w:tr w:rsidR="000B3716" w:rsidRPr="00092F29" w14:paraId="246B1412" w14:textId="77777777" w:rsidTr="00D16CCE">
        <w:trPr>
          <w:trHeight w:hRule="exact" w:val="284"/>
          <w:jc w:val="center"/>
        </w:trPr>
        <w:tc>
          <w:tcPr>
            <w:tcW w:w="5382" w:type="dxa"/>
            <w:gridSpan w:val="2"/>
            <w:shd w:val="clear" w:color="auto" w:fill="auto"/>
            <w:vAlign w:val="center"/>
          </w:tcPr>
          <w:p w14:paraId="2581E336" w14:textId="77BDD235" w:rsidR="000B3716" w:rsidRPr="00092F29" w:rsidRDefault="000B3716" w:rsidP="000B3716">
            <w:pPr>
              <w:pStyle w:val="En-tte"/>
              <w:tabs>
                <w:tab w:val="left" w:pos="708"/>
              </w:tabs>
              <w:ind w:hanging="777"/>
              <w:rPr>
                <w:rFonts w:asciiTheme="majorHAnsi" w:hAnsiTheme="majorHAnsi"/>
                <w:b/>
                <w:bCs/>
                <w:sz w:val="20"/>
              </w:rPr>
            </w:pPr>
            <w:r w:rsidRPr="00092F29">
              <w:rPr>
                <w:rFonts w:asciiTheme="majorHAnsi" w:hAnsiTheme="majorHAnsi"/>
                <w:b/>
                <w:bCs/>
                <w:sz w:val="20"/>
              </w:rPr>
              <w:t>F             Farineuses vrac de Rhénanie</w:t>
            </w:r>
          </w:p>
        </w:tc>
        <w:tc>
          <w:tcPr>
            <w:tcW w:w="992" w:type="dxa"/>
            <w:shd w:val="clear" w:color="auto" w:fill="auto"/>
          </w:tcPr>
          <w:p w14:paraId="02F65069" w14:textId="69C3BB3C" w:rsidR="000B3716" w:rsidRPr="00092F29" w:rsidRDefault="000B3716" w:rsidP="000B3716">
            <w:pPr>
              <w:pStyle w:val="En-tte"/>
              <w:tabs>
                <w:tab w:val="left" w:pos="708"/>
              </w:tabs>
              <w:jc w:val="center"/>
              <w:rPr>
                <w:rFonts w:asciiTheme="majorHAnsi" w:hAnsiTheme="majorHAnsi"/>
                <w:sz w:val="20"/>
              </w:rPr>
            </w:pPr>
            <w:r w:rsidRPr="00092F29">
              <w:rPr>
                <w:rFonts w:asciiTheme="majorHAnsi" w:hAnsiTheme="majorHAnsi"/>
                <w:sz w:val="20"/>
              </w:rPr>
              <w:t>/</w:t>
            </w:r>
          </w:p>
        </w:tc>
        <w:tc>
          <w:tcPr>
            <w:tcW w:w="992" w:type="dxa"/>
            <w:shd w:val="clear" w:color="auto" w:fill="auto"/>
          </w:tcPr>
          <w:p w14:paraId="3E776BB1" w14:textId="14F2ECED" w:rsidR="000B3716" w:rsidRPr="00092F29" w:rsidRDefault="000B3716" w:rsidP="000B3716">
            <w:pPr>
              <w:pStyle w:val="En-tte"/>
              <w:tabs>
                <w:tab w:val="left" w:pos="708"/>
              </w:tabs>
              <w:jc w:val="center"/>
              <w:rPr>
                <w:rFonts w:asciiTheme="majorHAnsi" w:hAnsiTheme="majorHAnsi"/>
                <w:sz w:val="20"/>
              </w:rPr>
            </w:pPr>
            <w:r w:rsidRPr="00092F29">
              <w:rPr>
                <w:rFonts w:asciiTheme="majorHAnsi" w:hAnsiTheme="majorHAnsi"/>
                <w:sz w:val="20"/>
              </w:rPr>
              <w:t>/</w:t>
            </w:r>
          </w:p>
        </w:tc>
        <w:tc>
          <w:tcPr>
            <w:tcW w:w="851" w:type="dxa"/>
            <w:shd w:val="clear" w:color="auto" w:fill="auto"/>
          </w:tcPr>
          <w:p w14:paraId="066B2AD7" w14:textId="46780ACD" w:rsidR="000B3716" w:rsidRPr="00092F29" w:rsidRDefault="000B3716" w:rsidP="000B3716">
            <w:pPr>
              <w:pStyle w:val="En-tte"/>
              <w:tabs>
                <w:tab w:val="left" w:pos="708"/>
              </w:tabs>
              <w:jc w:val="center"/>
              <w:rPr>
                <w:rFonts w:asciiTheme="majorHAnsi" w:hAnsiTheme="majorHAnsi"/>
                <w:sz w:val="20"/>
              </w:rPr>
            </w:pPr>
            <w:r w:rsidRPr="00092F29">
              <w:rPr>
                <w:rFonts w:asciiTheme="majorHAnsi" w:hAnsiTheme="majorHAnsi"/>
                <w:sz w:val="20"/>
              </w:rPr>
              <w:t>/</w:t>
            </w:r>
          </w:p>
        </w:tc>
        <w:tc>
          <w:tcPr>
            <w:tcW w:w="1417" w:type="dxa"/>
            <w:shd w:val="clear" w:color="auto" w:fill="auto"/>
          </w:tcPr>
          <w:p w14:paraId="585733CD" w14:textId="4B0A8857" w:rsidR="000B3716" w:rsidRPr="00092F29" w:rsidRDefault="000B3716" w:rsidP="000B3716">
            <w:pPr>
              <w:pStyle w:val="En-tte"/>
              <w:tabs>
                <w:tab w:val="left" w:pos="708"/>
              </w:tabs>
              <w:jc w:val="center"/>
              <w:rPr>
                <w:rFonts w:asciiTheme="majorHAnsi" w:hAnsiTheme="majorHAnsi"/>
                <w:b/>
                <w:bCs/>
                <w:sz w:val="20"/>
              </w:rPr>
            </w:pPr>
            <w:r w:rsidRPr="00092F29">
              <w:rPr>
                <w:rFonts w:asciiTheme="majorHAnsi" w:hAnsiTheme="majorHAnsi"/>
                <w:b/>
                <w:bCs/>
                <w:sz w:val="20"/>
              </w:rPr>
              <w:t>45</w:t>
            </w:r>
          </w:p>
        </w:tc>
      </w:tr>
      <w:tr w:rsidR="003D3F23" w:rsidRPr="00092F29" w14:paraId="4BAE946B" w14:textId="77777777" w:rsidTr="00D16CCE">
        <w:trPr>
          <w:trHeight w:hRule="exact" w:val="284"/>
          <w:jc w:val="center"/>
        </w:trPr>
        <w:tc>
          <w:tcPr>
            <w:tcW w:w="5382" w:type="dxa"/>
            <w:gridSpan w:val="2"/>
            <w:shd w:val="clear" w:color="auto" w:fill="auto"/>
            <w:vAlign w:val="center"/>
          </w:tcPr>
          <w:p w14:paraId="296761F3" w14:textId="1A78E7F7" w:rsidR="003D3F23" w:rsidRPr="00092F29" w:rsidRDefault="003D3F23" w:rsidP="003D3F23">
            <w:pPr>
              <w:pStyle w:val="En-tte"/>
              <w:tabs>
                <w:tab w:val="left" w:pos="708"/>
              </w:tabs>
              <w:rPr>
                <w:rFonts w:asciiTheme="majorHAnsi" w:hAnsiTheme="majorHAnsi"/>
                <w:b/>
                <w:sz w:val="20"/>
              </w:rPr>
            </w:pPr>
            <w:r w:rsidRPr="00092F29">
              <w:rPr>
                <w:rFonts w:asciiTheme="majorHAnsi" w:hAnsiTheme="majorHAnsi"/>
                <w:b/>
                <w:sz w:val="20"/>
              </w:rPr>
              <w:t>Dép. ferme, par 100 kg, CT (rondes), Rh-pal.</w:t>
            </w:r>
          </w:p>
        </w:tc>
        <w:tc>
          <w:tcPr>
            <w:tcW w:w="992" w:type="dxa"/>
            <w:shd w:val="clear" w:color="auto" w:fill="auto"/>
          </w:tcPr>
          <w:p w14:paraId="7E2561B8" w14:textId="326646C3"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w:t>
            </w:r>
          </w:p>
        </w:tc>
        <w:tc>
          <w:tcPr>
            <w:tcW w:w="992" w:type="dxa"/>
            <w:shd w:val="clear" w:color="auto" w:fill="auto"/>
          </w:tcPr>
          <w:p w14:paraId="7B22C3C1" w14:textId="0489B6BC"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62,00</w:t>
            </w:r>
          </w:p>
        </w:tc>
        <w:tc>
          <w:tcPr>
            <w:tcW w:w="851" w:type="dxa"/>
            <w:shd w:val="clear" w:color="auto" w:fill="auto"/>
          </w:tcPr>
          <w:p w14:paraId="7FBCC350" w14:textId="0E877305"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57,00</w:t>
            </w:r>
          </w:p>
        </w:tc>
        <w:tc>
          <w:tcPr>
            <w:tcW w:w="1417" w:type="dxa"/>
            <w:shd w:val="clear" w:color="auto" w:fill="auto"/>
          </w:tcPr>
          <w:p w14:paraId="079DCC2D" w14:textId="60F474EB" w:rsidR="003D3F23" w:rsidRPr="00092F29" w:rsidRDefault="000B3716" w:rsidP="003D3F23">
            <w:pPr>
              <w:pStyle w:val="En-tte"/>
              <w:tabs>
                <w:tab w:val="left" w:pos="708"/>
              </w:tabs>
              <w:jc w:val="center"/>
              <w:rPr>
                <w:rFonts w:asciiTheme="majorHAnsi" w:hAnsiTheme="majorHAnsi"/>
                <w:b/>
                <w:bCs/>
                <w:sz w:val="20"/>
              </w:rPr>
            </w:pPr>
            <w:r w:rsidRPr="00092F29">
              <w:rPr>
                <w:rFonts w:asciiTheme="majorHAnsi" w:hAnsiTheme="majorHAnsi"/>
                <w:b/>
                <w:bCs/>
                <w:sz w:val="20"/>
              </w:rPr>
              <w:t>4</w:t>
            </w:r>
            <w:r w:rsidR="003D3F23" w:rsidRPr="00092F29">
              <w:rPr>
                <w:rFonts w:asciiTheme="majorHAnsi" w:hAnsiTheme="majorHAnsi"/>
                <w:b/>
                <w:bCs/>
                <w:sz w:val="20"/>
              </w:rPr>
              <w:t>7,00</w:t>
            </w:r>
          </w:p>
        </w:tc>
      </w:tr>
      <w:tr w:rsidR="003D3F23" w:rsidRPr="00092F29" w14:paraId="345C55AE" w14:textId="77777777" w:rsidTr="00D16CCE">
        <w:trPr>
          <w:trHeight w:hRule="exact" w:val="284"/>
          <w:jc w:val="center"/>
        </w:trPr>
        <w:tc>
          <w:tcPr>
            <w:tcW w:w="5382" w:type="dxa"/>
            <w:gridSpan w:val="2"/>
            <w:shd w:val="clear" w:color="auto" w:fill="auto"/>
            <w:vAlign w:val="center"/>
          </w:tcPr>
          <w:p w14:paraId="5D6AC664" w14:textId="5FA9B886" w:rsidR="003D3F23" w:rsidRPr="00092F29" w:rsidRDefault="003D3F23" w:rsidP="003D3F23">
            <w:pPr>
              <w:pStyle w:val="En-tte"/>
              <w:tabs>
                <w:tab w:val="left" w:pos="708"/>
              </w:tabs>
              <w:rPr>
                <w:rFonts w:asciiTheme="majorHAnsi" w:hAnsiTheme="majorHAnsi"/>
                <w:b/>
                <w:sz w:val="20"/>
              </w:rPr>
            </w:pPr>
            <w:r w:rsidRPr="00092F29">
              <w:rPr>
                <w:rFonts w:asciiTheme="majorHAnsi" w:hAnsiTheme="majorHAnsi"/>
                <w:b/>
                <w:sz w:val="20"/>
              </w:rPr>
              <w:t>Dép. ferme, par 100 kg, CF (longues/ovales), Rh-Pal.</w:t>
            </w:r>
          </w:p>
        </w:tc>
        <w:tc>
          <w:tcPr>
            <w:tcW w:w="992" w:type="dxa"/>
            <w:shd w:val="clear" w:color="auto" w:fill="auto"/>
          </w:tcPr>
          <w:p w14:paraId="6449C0F1" w14:textId="2507CD01"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w:t>
            </w:r>
          </w:p>
        </w:tc>
        <w:tc>
          <w:tcPr>
            <w:tcW w:w="992" w:type="dxa"/>
            <w:shd w:val="clear" w:color="auto" w:fill="auto"/>
          </w:tcPr>
          <w:p w14:paraId="7C7BDCDA" w14:textId="2216364B"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64,00</w:t>
            </w:r>
          </w:p>
        </w:tc>
        <w:tc>
          <w:tcPr>
            <w:tcW w:w="851" w:type="dxa"/>
            <w:shd w:val="clear" w:color="auto" w:fill="auto"/>
          </w:tcPr>
          <w:p w14:paraId="36D48857" w14:textId="76A34007"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59,00</w:t>
            </w:r>
          </w:p>
        </w:tc>
        <w:tc>
          <w:tcPr>
            <w:tcW w:w="1417" w:type="dxa"/>
            <w:shd w:val="clear" w:color="auto" w:fill="auto"/>
          </w:tcPr>
          <w:p w14:paraId="127F2FE0" w14:textId="451419BC" w:rsidR="003D3F23" w:rsidRPr="00092F29" w:rsidRDefault="000B3716" w:rsidP="003D3F23">
            <w:pPr>
              <w:pStyle w:val="En-tte"/>
              <w:tabs>
                <w:tab w:val="left" w:pos="708"/>
              </w:tabs>
              <w:jc w:val="center"/>
              <w:rPr>
                <w:rFonts w:asciiTheme="majorHAnsi" w:hAnsiTheme="majorHAnsi"/>
                <w:b/>
                <w:bCs/>
                <w:sz w:val="20"/>
              </w:rPr>
            </w:pPr>
            <w:r w:rsidRPr="00092F29">
              <w:rPr>
                <w:rFonts w:asciiTheme="majorHAnsi" w:hAnsiTheme="majorHAnsi"/>
                <w:b/>
                <w:bCs/>
                <w:sz w:val="20"/>
              </w:rPr>
              <w:t>4</w:t>
            </w:r>
            <w:r w:rsidR="003D3F23" w:rsidRPr="00092F29">
              <w:rPr>
                <w:rFonts w:asciiTheme="majorHAnsi" w:hAnsiTheme="majorHAnsi"/>
                <w:b/>
                <w:bCs/>
                <w:sz w:val="20"/>
              </w:rPr>
              <w:t>9,00</w:t>
            </w:r>
          </w:p>
        </w:tc>
      </w:tr>
      <w:tr w:rsidR="003D3F23" w:rsidRPr="00092F29" w14:paraId="2415E3B3" w14:textId="77777777" w:rsidTr="00D16CCE">
        <w:trPr>
          <w:trHeight w:hRule="exact" w:val="284"/>
          <w:jc w:val="center"/>
        </w:trPr>
        <w:tc>
          <w:tcPr>
            <w:tcW w:w="5382" w:type="dxa"/>
            <w:gridSpan w:val="2"/>
            <w:shd w:val="clear" w:color="auto" w:fill="auto"/>
            <w:vAlign w:val="center"/>
          </w:tcPr>
          <w:p w14:paraId="16BDDF46" w14:textId="54D371A4" w:rsidR="003D3F23" w:rsidRPr="00092F29" w:rsidRDefault="003D3F23" w:rsidP="003D3F23">
            <w:pPr>
              <w:pStyle w:val="En-tte"/>
              <w:tabs>
                <w:tab w:val="left" w:pos="708"/>
              </w:tabs>
              <w:rPr>
                <w:rFonts w:asciiTheme="majorHAnsi" w:hAnsiTheme="majorHAnsi"/>
                <w:b/>
                <w:sz w:val="20"/>
              </w:rPr>
            </w:pPr>
            <w:r w:rsidRPr="00092F29">
              <w:rPr>
                <w:rFonts w:asciiTheme="majorHAnsi" w:hAnsiTheme="majorHAnsi"/>
                <w:b/>
                <w:sz w:val="20"/>
              </w:rPr>
              <w:t>Hâtives chair ferme (sacs 25 kg)</w:t>
            </w:r>
          </w:p>
        </w:tc>
        <w:tc>
          <w:tcPr>
            <w:tcW w:w="992" w:type="dxa"/>
            <w:shd w:val="clear" w:color="auto" w:fill="auto"/>
          </w:tcPr>
          <w:p w14:paraId="0D2B4A2A" w14:textId="6FC420CA"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22,00</w:t>
            </w:r>
          </w:p>
        </w:tc>
        <w:tc>
          <w:tcPr>
            <w:tcW w:w="992" w:type="dxa"/>
            <w:shd w:val="clear" w:color="auto" w:fill="auto"/>
          </w:tcPr>
          <w:p w14:paraId="50C8D68B" w14:textId="4FD69E59"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20,00</w:t>
            </w:r>
          </w:p>
        </w:tc>
        <w:tc>
          <w:tcPr>
            <w:tcW w:w="851" w:type="dxa"/>
            <w:shd w:val="clear" w:color="auto" w:fill="auto"/>
          </w:tcPr>
          <w:p w14:paraId="43DB6F8F" w14:textId="58F91D83"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18,00</w:t>
            </w:r>
          </w:p>
        </w:tc>
        <w:tc>
          <w:tcPr>
            <w:tcW w:w="1417" w:type="dxa"/>
            <w:shd w:val="clear" w:color="auto" w:fill="auto"/>
          </w:tcPr>
          <w:p w14:paraId="54538B5A" w14:textId="6DAFCE3D" w:rsidR="003D3F23" w:rsidRPr="00092F29" w:rsidRDefault="003D3F23" w:rsidP="003D3F23">
            <w:pPr>
              <w:pStyle w:val="En-tte"/>
              <w:tabs>
                <w:tab w:val="left" w:pos="708"/>
              </w:tabs>
              <w:jc w:val="center"/>
              <w:rPr>
                <w:rFonts w:asciiTheme="majorHAnsi" w:hAnsiTheme="majorHAnsi"/>
                <w:b/>
                <w:bCs/>
                <w:sz w:val="20"/>
              </w:rPr>
            </w:pPr>
            <w:r w:rsidRPr="00092F29">
              <w:rPr>
                <w:rFonts w:asciiTheme="majorHAnsi" w:hAnsiTheme="majorHAnsi"/>
                <w:b/>
                <w:bCs/>
                <w:sz w:val="20"/>
              </w:rPr>
              <w:t>1</w:t>
            </w:r>
            <w:r w:rsidR="000B3716" w:rsidRPr="00092F29">
              <w:rPr>
                <w:rFonts w:asciiTheme="majorHAnsi" w:hAnsiTheme="majorHAnsi"/>
                <w:b/>
                <w:bCs/>
                <w:sz w:val="20"/>
              </w:rPr>
              <w:t>6</w:t>
            </w:r>
            <w:r w:rsidRPr="00092F29">
              <w:rPr>
                <w:rFonts w:asciiTheme="majorHAnsi" w:hAnsiTheme="majorHAnsi"/>
                <w:b/>
                <w:bCs/>
                <w:sz w:val="20"/>
              </w:rPr>
              <w:t>,00</w:t>
            </w:r>
          </w:p>
        </w:tc>
      </w:tr>
      <w:tr w:rsidR="003D3F23" w:rsidRPr="00092F29" w14:paraId="41293039" w14:textId="77777777" w:rsidTr="00D16CCE">
        <w:trPr>
          <w:trHeight w:hRule="exact" w:val="284"/>
          <w:jc w:val="center"/>
        </w:trPr>
        <w:tc>
          <w:tcPr>
            <w:tcW w:w="5382" w:type="dxa"/>
            <w:gridSpan w:val="2"/>
            <w:shd w:val="clear" w:color="auto" w:fill="auto"/>
            <w:vAlign w:val="center"/>
          </w:tcPr>
          <w:p w14:paraId="70916FF6" w14:textId="41FCBF7E" w:rsidR="003D3F23" w:rsidRPr="00092F29" w:rsidRDefault="003D3F23" w:rsidP="003D3F23">
            <w:pPr>
              <w:pStyle w:val="En-tte"/>
              <w:tabs>
                <w:tab w:val="left" w:pos="708"/>
              </w:tabs>
              <w:rPr>
                <w:rFonts w:asciiTheme="majorHAnsi" w:hAnsiTheme="majorHAnsi"/>
                <w:b/>
                <w:sz w:val="20"/>
              </w:rPr>
            </w:pPr>
            <w:r w:rsidRPr="00092F29">
              <w:rPr>
                <w:rFonts w:asciiTheme="majorHAnsi" w:hAnsiTheme="majorHAnsi"/>
                <w:b/>
                <w:sz w:val="20"/>
              </w:rPr>
              <w:t>Hâtives sur palettes (sacs 25 kg)</w:t>
            </w:r>
          </w:p>
        </w:tc>
        <w:tc>
          <w:tcPr>
            <w:tcW w:w="992" w:type="dxa"/>
            <w:shd w:val="clear" w:color="auto" w:fill="auto"/>
          </w:tcPr>
          <w:p w14:paraId="168125A2" w14:textId="32017810"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20,00</w:t>
            </w:r>
          </w:p>
        </w:tc>
        <w:tc>
          <w:tcPr>
            <w:tcW w:w="992" w:type="dxa"/>
            <w:shd w:val="clear" w:color="auto" w:fill="auto"/>
          </w:tcPr>
          <w:p w14:paraId="738D75AA" w14:textId="140270C2"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17,00</w:t>
            </w:r>
          </w:p>
        </w:tc>
        <w:tc>
          <w:tcPr>
            <w:tcW w:w="851" w:type="dxa"/>
            <w:shd w:val="clear" w:color="auto" w:fill="auto"/>
          </w:tcPr>
          <w:p w14:paraId="14E7F558" w14:textId="3E4FEDA9"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15,00</w:t>
            </w:r>
          </w:p>
        </w:tc>
        <w:tc>
          <w:tcPr>
            <w:tcW w:w="1417" w:type="dxa"/>
            <w:shd w:val="clear" w:color="auto" w:fill="auto"/>
          </w:tcPr>
          <w:p w14:paraId="21BBEABE" w14:textId="5615A51F" w:rsidR="003D3F23" w:rsidRPr="00092F29" w:rsidRDefault="003D3F23" w:rsidP="003D3F23">
            <w:pPr>
              <w:pStyle w:val="En-tte"/>
              <w:tabs>
                <w:tab w:val="left" w:pos="708"/>
              </w:tabs>
              <w:jc w:val="center"/>
              <w:rPr>
                <w:rFonts w:asciiTheme="majorHAnsi" w:hAnsiTheme="majorHAnsi"/>
                <w:b/>
                <w:bCs/>
                <w:sz w:val="20"/>
              </w:rPr>
            </w:pPr>
            <w:r w:rsidRPr="00092F29">
              <w:rPr>
                <w:rFonts w:asciiTheme="majorHAnsi" w:hAnsiTheme="majorHAnsi"/>
                <w:b/>
                <w:bCs/>
                <w:sz w:val="20"/>
              </w:rPr>
              <w:t>1</w:t>
            </w:r>
            <w:r w:rsidR="000B3716" w:rsidRPr="00092F29">
              <w:rPr>
                <w:rFonts w:asciiTheme="majorHAnsi" w:hAnsiTheme="majorHAnsi"/>
                <w:b/>
                <w:bCs/>
                <w:sz w:val="20"/>
              </w:rPr>
              <w:t>4</w:t>
            </w:r>
            <w:r w:rsidRPr="00092F29">
              <w:rPr>
                <w:rFonts w:asciiTheme="majorHAnsi" w:hAnsiTheme="majorHAnsi"/>
                <w:b/>
                <w:bCs/>
                <w:sz w:val="20"/>
              </w:rPr>
              <w:t>,00</w:t>
            </w:r>
          </w:p>
        </w:tc>
      </w:tr>
      <w:tr w:rsidR="003D3F23" w:rsidRPr="00092F29" w14:paraId="03DFF4CA" w14:textId="72ECCA2C" w:rsidTr="00D16CCE">
        <w:trPr>
          <w:trHeight w:hRule="exact" w:val="284"/>
          <w:jc w:val="center"/>
        </w:trPr>
        <w:tc>
          <w:tcPr>
            <w:tcW w:w="2825" w:type="dxa"/>
            <w:shd w:val="clear" w:color="auto" w:fill="auto"/>
          </w:tcPr>
          <w:p w14:paraId="03E35366" w14:textId="77777777" w:rsidR="003D3F23" w:rsidRPr="00092F29" w:rsidRDefault="003D3F23" w:rsidP="003D3F23">
            <w:pPr>
              <w:pStyle w:val="En-tte"/>
              <w:tabs>
                <w:tab w:val="left" w:pos="708"/>
              </w:tabs>
              <w:rPr>
                <w:rFonts w:asciiTheme="majorHAnsi" w:hAnsiTheme="majorHAnsi"/>
                <w:b/>
                <w:sz w:val="20"/>
              </w:rPr>
            </w:pPr>
            <w:r w:rsidRPr="00092F29">
              <w:rPr>
                <w:rFonts w:asciiTheme="majorHAnsi" w:hAnsiTheme="majorHAnsi"/>
                <w:b/>
                <w:sz w:val="20"/>
                <w:u w:val="single"/>
              </w:rPr>
              <w:t>Rhénanie industrie</w:t>
            </w:r>
          </w:p>
        </w:tc>
        <w:tc>
          <w:tcPr>
            <w:tcW w:w="2557" w:type="dxa"/>
            <w:shd w:val="clear" w:color="auto" w:fill="auto"/>
          </w:tcPr>
          <w:p w14:paraId="43032AA6" w14:textId="093F7F76" w:rsidR="003D3F23" w:rsidRPr="00092F29" w:rsidRDefault="003D3F23" w:rsidP="003D3F23">
            <w:pPr>
              <w:pStyle w:val="En-tte"/>
              <w:tabs>
                <w:tab w:val="left" w:pos="708"/>
              </w:tabs>
              <w:jc w:val="right"/>
              <w:rPr>
                <w:rFonts w:asciiTheme="majorHAnsi" w:hAnsiTheme="majorHAnsi"/>
                <w:b/>
                <w:sz w:val="20"/>
              </w:rPr>
            </w:pPr>
            <w:r w:rsidRPr="00092F29">
              <w:rPr>
                <w:rFonts w:asciiTheme="majorHAnsi" w:hAnsiTheme="majorHAnsi"/>
                <w:b/>
                <w:sz w:val="20"/>
              </w:rPr>
              <w:t>Fontane</w:t>
            </w:r>
          </w:p>
        </w:tc>
        <w:tc>
          <w:tcPr>
            <w:tcW w:w="992" w:type="dxa"/>
            <w:shd w:val="clear" w:color="auto" w:fill="auto"/>
          </w:tcPr>
          <w:p w14:paraId="6B87FDCA" w14:textId="5EED7892"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7,50</w:t>
            </w:r>
          </w:p>
        </w:tc>
        <w:tc>
          <w:tcPr>
            <w:tcW w:w="992" w:type="dxa"/>
            <w:shd w:val="clear" w:color="auto" w:fill="auto"/>
          </w:tcPr>
          <w:p w14:paraId="5B202644" w14:textId="03E5CBB6"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7,50</w:t>
            </w:r>
          </w:p>
        </w:tc>
        <w:tc>
          <w:tcPr>
            <w:tcW w:w="851" w:type="dxa"/>
            <w:shd w:val="clear" w:color="auto" w:fill="auto"/>
          </w:tcPr>
          <w:p w14:paraId="7B68F084" w14:textId="12F8D03F"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5,00</w:t>
            </w:r>
          </w:p>
        </w:tc>
        <w:tc>
          <w:tcPr>
            <w:tcW w:w="1417" w:type="dxa"/>
            <w:shd w:val="clear" w:color="auto" w:fill="auto"/>
          </w:tcPr>
          <w:p w14:paraId="0114DC85" w14:textId="313081EC" w:rsidR="003D3F23" w:rsidRPr="00092F29" w:rsidRDefault="003D3F23" w:rsidP="003D3F23">
            <w:pPr>
              <w:pStyle w:val="En-tte"/>
              <w:tabs>
                <w:tab w:val="left" w:pos="708"/>
              </w:tabs>
              <w:jc w:val="center"/>
              <w:rPr>
                <w:rFonts w:asciiTheme="majorHAnsi" w:hAnsiTheme="majorHAnsi"/>
                <w:b/>
                <w:bCs/>
                <w:sz w:val="20"/>
              </w:rPr>
            </w:pPr>
            <w:r w:rsidRPr="00092F29">
              <w:rPr>
                <w:rFonts w:asciiTheme="majorHAnsi" w:hAnsiTheme="majorHAnsi"/>
                <w:b/>
                <w:bCs/>
                <w:sz w:val="20"/>
              </w:rPr>
              <w:t>5,00</w:t>
            </w:r>
          </w:p>
        </w:tc>
      </w:tr>
      <w:tr w:rsidR="003D3F23" w:rsidRPr="00092F29" w14:paraId="186BC850" w14:textId="77777777" w:rsidTr="00D16CCE">
        <w:trPr>
          <w:trHeight w:hRule="exact" w:val="284"/>
          <w:jc w:val="center"/>
        </w:trPr>
        <w:tc>
          <w:tcPr>
            <w:tcW w:w="2825" w:type="dxa"/>
            <w:shd w:val="clear" w:color="auto" w:fill="auto"/>
          </w:tcPr>
          <w:p w14:paraId="77D31C4D" w14:textId="77777777" w:rsidR="003D3F23" w:rsidRPr="00092F29" w:rsidRDefault="003D3F23" w:rsidP="003D3F23">
            <w:pPr>
              <w:pStyle w:val="En-tte"/>
              <w:tabs>
                <w:tab w:val="left" w:pos="708"/>
              </w:tabs>
              <w:rPr>
                <w:rFonts w:asciiTheme="majorHAnsi" w:hAnsiTheme="majorHAnsi"/>
                <w:b/>
                <w:sz w:val="20"/>
              </w:rPr>
            </w:pPr>
          </w:p>
        </w:tc>
        <w:tc>
          <w:tcPr>
            <w:tcW w:w="2557" w:type="dxa"/>
            <w:shd w:val="clear" w:color="auto" w:fill="auto"/>
          </w:tcPr>
          <w:p w14:paraId="78F1BDBD" w14:textId="356A4D83" w:rsidR="003D3F23" w:rsidRPr="00092F29" w:rsidRDefault="003D3F23" w:rsidP="003D3F23">
            <w:pPr>
              <w:pStyle w:val="En-tte"/>
              <w:tabs>
                <w:tab w:val="left" w:pos="708"/>
              </w:tabs>
              <w:jc w:val="right"/>
              <w:rPr>
                <w:rFonts w:asciiTheme="majorHAnsi" w:hAnsiTheme="majorHAnsi"/>
                <w:b/>
                <w:bCs/>
                <w:sz w:val="20"/>
              </w:rPr>
            </w:pPr>
            <w:r w:rsidRPr="00092F29">
              <w:rPr>
                <w:rFonts w:asciiTheme="majorHAnsi" w:hAnsiTheme="majorHAnsi"/>
                <w:b/>
                <w:bCs/>
                <w:sz w:val="20"/>
              </w:rPr>
              <w:t>Markies</w:t>
            </w:r>
          </w:p>
        </w:tc>
        <w:tc>
          <w:tcPr>
            <w:tcW w:w="992" w:type="dxa"/>
            <w:shd w:val="clear" w:color="auto" w:fill="auto"/>
          </w:tcPr>
          <w:p w14:paraId="6D0900F5" w14:textId="3BCC7060" w:rsidR="003D3F23" w:rsidRPr="00092F29" w:rsidRDefault="003D3F23" w:rsidP="003D3F23">
            <w:pPr>
              <w:pStyle w:val="En-tte"/>
              <w:tabs>
                <w:tab w:val="left" w:pos="708"/>
              </w:tabs>
              <w:jc w:val="center"/>
              <w:rPr>
                <w:rFonts w:asciiTheme="majorHAnsi" w:hAnsiTheme="majorHAnsi"/>
                <w:sz w:val="20"/>
              </w:rPr>
            </w:pPr>
          </w:p>
        </w:tc>
        <w:tc>
          <w:tcPr>
            <w:tcW w:w="992" w:type="dxa"/>
            <w:shd w:val="clear" w:color="auto" w:fill="auto"/>
          </w:tcPr>
          <w:p w14:paraId="0D76963E" w14:textId="2CFFF841"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6,00</w:t>
            </w:r>
          </w:p>
        </w:tc>
        <w:tc>
          <w:tcPr>
            <w:tcW w:w="851" w:type="dxa"/>
            <w:shd w:val="clear" w:color="auto" w:fill="auto"/>
          </w:tcPr>
          <w:p w14:paraId="196E76E8" w14:textId="226D36B9"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5,00</w:t>
            </w:r>
          </w:p>
        </w:tc>
        <w:tc>
          <w:tcPr>
            <w:tcW w:w="1417" w:type="dxa"/>
            <w:shd w:val="clear" w:color="auto" w:fill="auto"/>
          </w:tcPr>
          <w:p w14:paraId="3DD46677" w14:textId="045655FB" w:rsidR="003D3F23" w:rsidRPr="00092F29" w:rsidRDefault="003D3F23" w:rsidP="003D3F23">
            <w:pPr>
              <w:pStyle w:val="En-tte"/>
              <w:tabs>
                <w:tab w:val="left" w:pos="708"/>
              </w:tabs>
              <w:jc w:val="center"/>
              <w:rPr>
                <w:rFonts w:asciiTheme="majorHAnsi" w:hAnsiTheme="majorHAnsi"/>
                <w:b/>
                <w:bCs/>
                <w:sz w:val="20"/>
              </w:rPr>
            </w:pPr>
            <w:r w:rsidRPr="00092F29">
              <w:rPr>
                <w:rFonts w:asciiTheme="majorHAnsi" w:hAnsiTheme="majorHAnsi"/>
                <w:b/>
                <w:bCs/>
                <w:sz w:val="20"/>
              </w:rPr>
              <w:t>5,00</w:t>
            </w:r>
          </w:p>
        </w:tc>
      </w:tr>
      <w:tr w:rsidR="003D3F23" w:rsidRPr="00092F29" w14:paraId="41418304" w14:textId="185C8866" w:rsidTr="00D16CCE">
        <w:trPr>
          <w:trHeight w:hRule="exact" w:val="284"/>
          <w:jc w:val="center"/>
        </w:trPr>
        <w:tc>
          <w:tcPr>
            <w:tcW w:w="2825" w:type="dxa"/>
            <w:shd w:val="clear" w:color="auto" w:fill="auto"/>
          </w:tcPr>
          <w:p w14:paraId="41BE8E2C" w14:textId="77777777" w:rsidR="003D3F23" w:rsidRPr="00092F29" w:rsidRDefault="003D3F23" w:rsidP="003D3F23">
            <w:pPr>
              <w:pStyle w:val="En-tte"/>
              <w:tabs>
                <w:tab w:val="left" w:pos="708"/>
              </w:tabs>
              <w:rPr>
                <w:rFonts w:asciiTheme="majorHAnsi" w:hAnsiTheme="majorHAnsi"/>
                <w:b/>
                <w:sz w:val="20"/>
              </w:rPr>
            </w:pPr>
          </w:p>
        </w:tc>
        <w:tc>
          <w:tcPr>
            <w:tcW w:w="2557" w:type="dxa"/>
            <w:shd w:val="clear" w:color="auto" w:fill="auto"/>
          </w:tcPr>
          <w:p w14:paraId="46610EF1" w14:textId="251C21E6" w:rsidR="003D3F23" w:rsidRPr="00092F29" w:rsidRDefault="003D3F23" w:rsidP="003D3F23">
            <w:pPr>
              <w:pStyle w:val="En-tte"/>
              <w:tabs>
                <w:tab w:val="left" w:pos="708"/>
              </w:tabs>
              <w:jc w:val="right"/>
              <w:rPr>
                <w:rFonts w:asciiTheme="majorHAnsi" w:hAnsiTheme="majorHAnsi"/>
                <w:b/>
                <w:bCs/>
                <w:sz w:val="20"/>
              </w:rPr>
            </w:pPr>
            <w:r w:rsidRPr="00092F29">
              <w:rPr>
                <w:rFonts w:asciiTheme="majorHAnsi" w:hAnsiTheme="majorHAnsi"/>
                <w:b/>
                <w:bCs/>
                <w:sz w:val="20"/>
              </w:rPr>
              <w:t>Agria</w:t>
            </w:r>
          </w:p>
        </w:tc>
        <w:tc>
          <w:tcPr>
            <w:tcW w:w="992" w:type="dxa"/>
            <w:shd w:val="clear" w:color="auto" w:fill="auto"/>
          </w:tcPr>
          <w:p w14:paraId="14870F0B" w14:textId="6CA69FCB"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9,00</w:t>
            </w:r>
          </w:p>
        </w:tc>
        <w:tc>
          <w:tcPr>
            <w:tcW w:w="992" w:type="dxa"/>
            <w:shd w:val="clear" w:color="auto" w:fill="auto"/>
          </w:tcPr>
          <w:p w14:paraId="1C58C428" w14:textId="5E00BE2E"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7,00</w:t>
            </w:r>
          </w:p>
        </w:tc>
        <w:tc>
          <w:tcPr>
            <w:tcW w:w="851" w:type="dxa"/>
            <w:shd w:val="clear" w:color="auto" w:fill="auto"/>
          </w:tcPr>
          <w:p w14:paraId="1469FDFD" w14:textId="7DE6F52C"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5,00</w:t>
            </w:r>
          </w:p>
        </w:tc>
        <w:tc>
          <w:tcPr>
            <w:tcW w:w="1417" w:type="dxa"/>
            <w:shd w:val="clear" w:color="auto" w:fill="auto"/>
          </w:tcPr>
          <w:p w14:paraId="30E97FBB" w14:textId="023624D3" w:rsidR="003D3F23" w:rsidRPr="00092F29" w:rsidRDefault="003D3F23" w:rsidP="003D3F23">
            <w:pPr>
              <w:pStyle w:val="En-tte"/>
              <w:tabs>
                <w:tab w:val="left" w:pos="708"/>
              </w:tabs>
              <w:jc w:val="center"/>
              <w:rPr>
                <w:rFonts w:asciiTheme="majorHAnsi" w:hAnsiTheme="majorHAnsi"/>
                <w:b/>
                <w:bCs/>
                <w:sz w:val="20"/>
              </w:rPr>
            </w:pPr>
            <w:r w:rsidRPr="00092F29">
              <w:rPr>
                <w:rFonts w:asciiTheme="majorHAnsi" w:hAnsiTheme="majorHAnsi"/>
                <w:b/>
                <w:bCs/>
                <w:sz w:val="20"/>
              </w:rPr>
              <w:t>5,00</w:t>
            </w:r>
          </w:p>
        </w:tc>
      </w:tr>
      <w:tr w:rsidR="003D3F23" w:rsidRPr="00FF7675" w14:paraId="454F0622" w14:textId="08D603A3" w:rsidTr="00DB3082">
        <w:trPr>
          <w:trHeight w:hRule="exact" w:val="303"/>
          <w:jc w:val="center"/>
        </w:trPr>
        <w:tc>
          <w:tcPr>
            <w:tcW w:w="2825" w:type="dxa"/>
            <w:shd w:val="clear" w:color="auto" w:fill="auto"/>
          </w:tcPr>
          <w:p w14:paraId="5CB2D017" w14:textId="77777777" w:rsidR="003D3F23" w:rsidRPr="00092F29" w:rsidRDefault="003D3F23" w:rsidP="003D3F23">
            <w:pPr>
              <w:pStyle w:val="En-tte"/>
              <w:tabs>
                <w:tab w:val="left" w:pos="708"/>
              </w:tabs>
              <w:rPr>
                <w:rFonts w:asciiTheme="majorHAnsi" w:hAnsiTheme="majorHAnsi"/>
                <w:b/>
                <w:sz w:val="20"/>
              </w:rPr>
            </w:pPr>
          </w:p>
        </w:tc>
        <w:tc>
          <w:tcPr>
            <w:tcW w:w="2557" w:type="dxa"/>
            <w:shd w:val="clear" w:color="auto" w:fill="auto"/>
          </w:tcPr>
          <w:p w14:paraId="52E5F54B" w14:textId="741EC549" w:rsidR="003D3F23" w:rsidRPr="00092F29" w:rsidRDefault="003D3F23" w:rsidP="003D3F23">
            <w:pPr>
              <w:pStyle w:val="En-tte"/>
              <w:tabs>
                <w:tab w:val="left" w:pos="708"/>
              </w:tabs>
              <w:jc w:val="right"/>
              <w:rPr>
                <w:rFonts w:asciiTheme="majorHAnsi" w:hAnsiTheme="majorHAnsi"/>
                <w:b/>
                <w:bCs/>
                <w:sz w:val="20"/>
              </w:rPr>
            </w:pPr>
            <w:r w:rsidRPr="00092F29">
              <w:rPr>
                <w:rFonts w:asciiTheme="majorHAnsi" w:hAnsiTheme="majorHAnsi"/>
                <w:b/>
                <w:bCs/>
                <w:sz w:val="20"/>
              </w:rPr>
              <w:t>Innovator</w:t>
            </w:r>
          </w:p>
        </w:tc>
        <w:tc>
          <w:tcPr>
            <w:tcW w:w="992" w:type="dxa"/>
            <w:shd w:val="clear" w:color="auto" w:fill="auto"/>
          </w:tcPr>
          <w:p w14:paraId="5B003083" w14:textId="03892649"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14,00</w:t>
            </w:r>
          </w:p>
        </w:tc>
        <w:tc>
          <w:tcPr>
            <w:tcW w:w="992" w:type="dxa"/>
            <w:shd w:val="clear" w:color="auto" w:fill="auto"/>
          </w:tcPr>
          <w:p w14:paraId="3151EB81" w14:textId="59221981"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14,00</w:t>
            </w:r>
          </w:p>
        </w:tc>
        <w:tc>
          <w:tcPr>
            <w:tcW w:w="851" w:type="dxa"/>
            <w:shd w:val="clear" w:color="auto" w:fill="auto"/>
          </w:tcPr>
          <w:p w14:paraId="2EC48C81" w14:textId="18EC2CF2"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14,02</w:t>
            </w:r>
          </w:p>
        </w:tc>
        <w:tc>
          <w:tcPr>
            <w:tcW w:w="1417" w:type="dxa"/>
            <w:shd w:val="clear" w:color="auto" w:fill="auto"/>
          </w:tcPr>
          <w:p w14:paraId="1556461E" w14:textId="00CAE608" w:rsidR="003D3F23" w:rsidRPr="00092F29" w:rsidRDefault="003D3F23" w:rsidP="003D3F23">
            <w:pPr>
              <w:pStyle w:val="En-tte"/>
              <w:tabs>
                <w:tab w:val="left" w:pos="708"/>
              </w:tabs>
              <w:jc w:val="center"/>
              <w:rPr>
                <w:rFonts w:asciiTheme="majorHAnsi" w:hAnsiTheme="majorHAnsi"/>
                <w:b/>
                <w:bCs/>
                <w:sz w:val="20"/>
              </w:rPr>
            </w:pPr>
            <w:r w:rsidRPr="00092F29">
              <w:rPr>
                <w:rFonts w:asciiTheme="majorHAnsi" w:hAnsiTheme="majorHAnsi"/>
                <w:b/>
                <w:bCs/>
                <w:sz w:val="20"/>
              </w:rPr>
              <w:t>14,00</w:t>
            </w:r>
          </w:p>
        </w:tc>
      </w:tr>
    </w:tbl>
    <w:p w14:paraId="0A128283" w14:textId="1DC81FEE" w:rsidR="00717B5C" w:rsidRDefault="00717B5C">
      <w:pPr>
        <w:jc w:val="left"/>
        <w:rPr>
          <w:rFonts w:asciiTheme="majorHAnsi" w:hAnsiTheme="majorHAnsi"/>
          <w:b/>
          <w:bCs/>
          <w:sz w:val="2"/>
          <w:szCs w:val="2"/>
          <w:u w:val="single"/>
        </w:rPr>
      </w:pPr>
    </w:p>
    <w:p w14:paraId="019131BD" w14:textId="77777777" w:rsidR="004572CD" w:rsidRPr="00FF7675" w:rsidRDefault="004572CD">
      <w:pPr>
        <w:jc w:val="left"/>
        <w:rPr>
          <w:rFonts w:asciiTheme="majorHAnsi" w:hAnsiTheme="majorHAnsi"/>
          <w:b/>
          <w:bCs/>
          <w:sz w:val="2"/>
          <w:szCs w:val="2"/>
          <w:u w:val="single"/>
        </w:rPr>
      </w:pPr>
    </w:p>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382"/>
        <w:gridCol w:w="992"/>
        <w:gridCol w:w="992"/>
        <w:gridCol w:w="851"/>
        <w:gridCol w:w="1417"/>
      </w:tblGrid>
      <w:tr w:rsidR="003D3F23" w:rsidRPr="00092F29" w14:paraId="5B32D0F6" w14:textId="485740FD" w:rsidTr="001E69D6">
        <w:trPr>
          <w:trHeight w:hRule="exact" w:val="336"/>
        </w:trPr>
        <w:tc>
          <w:tcPr>
            <w:tcW w:w="5382" w:type="dxa"/>
            <w:shd w:val="clear" w:color="auto" w:fill="auto"/>
          </w:tcPr>
          <w:p w14:paraId="42FA8A86" w14:textId="2C07C983" w:rsidR="003D3F23" w:rsidRPr="00092F29" w:rsidRDefault="003D3F23" w:rsidP="003D3F23">
            <w:pPr>
              <w:pStyle w:val="En-tte"/>
              <w:tabs>
                <w:tab w:val="left" w:pos="708"/>
              </w:tabs>
              <w:rPr>
                <w:rFonts w:asciiTheme="majorHAnsi" w:hAnsiTheme="majorHAnsi"/>
                <w:b/>
                <w:bCs/>
                <w:sz w:val="20"/>
              </w:rPr>
            </w:pPr>
            <w:r w:rsidRPr="00FF7675">
              <w:rPr>
                <w:rFonts w:asciiTheme="majorHAnsi" w:hAnsiTheme="majorHAnsi"/>
                <w:b/>
                <w:bCs/>
                <w:sz w:val="8"/>
                <w:szCs w:val="8"/>
                <w:u w:val="single"/>
              </w:rPr>
              <w:br w:type="page"/>
            </w:r>
            <w:r w:rsidRPr="00092F29">
              <w:rPr>
                <w:rFonts w:asciiTheme="majorHAnsi" w:hAnsiTheme="majorHAnsi"/>
                <w:b/>
                <w:bCs/>
                <w:sz w:val="20"/>
                <w:u w:val="single"/>
              </w:rPr>
              <w:t xml:space="preserve">Prix AMI </w:t>
            </w:r>
            <w:proofErr w:type="spellStart"/>
            <w:r w:rsidRPr="00092F29">
              <w:rPr>
                <w:rFonts w:asciiTheme="majorHAnsi" w:hAnsiTheme="majorHAnsi"/>
                <w:b/>
                <w:bCs/>
                <w:sz w:val="20"/>
                <w:u w:val="single"/>
              </w:rPr>
              <w:t>GmbH</w:t>
            </w:r>
            <w:proofErr w:type="spellEnd"/>
          </w:p>
        </w:tc>
        <w:tc>
          <w:tcPr>
            <w:tcW w:w="992" w:type="dxa"/>
            <w:shd w:val="clear" w:color="auto" w:fill="auto"/>
          </w:tcPr>
          <w:p w14:paraId="20A11A69" w14:textId="4EFDEFD8" w:rsidR="003D3F23" w:rsidRPr="00092F29" w:rsidRDefault="003D3F23" w:rsidP="003D3F23">
            <w:pPr>
              <w:pStyle w:val="En-tte"/>
              <w:tabs>
                <w:tab w:val="left" w:pos="708"/>
              </w:tabs>
              <w:jc w:val="center"/>
              <w:rPr>
                <w:rFonts w:asciiTheme="majorHAnsi" w:hAnsiTheme="majorHAnsi"/>
                <w:sz w:val="20"/>
              </w:rPr>
            </w:pPr>
            <w:r w:rsidRPr="00092F29">
              <w:rPr>
                <w:b/>
                <w:bCs/>
                <w:sz w:val="20"/>
              </w:rPr>
              <w:t>06/06</w:t>
            </w:r>
          </w:p>
        </w:tc>
        <w:tc>
          <w:tcPr>
            <w:tcW w:w="992" w:type="dxa"/>
            <w:shd w:val="clear" w:color="auto" w:fill="auto"/>
          </w:tcPr>
          <w:p w14:paraId="5F7EFEEA" w14:textId="019B3384" w:rsidR="003D3F23" w:rsidRPr="00092F29" w:rsidRDefault="003D3F23" w:rsidP="003D3F23">
            <w:pPr>
              <w:pStyle w:val="En-tte"/>
              <w:tabs>
                <w:tab w:val="left" w:pos="708"/>
              </w:tabs>
              <w:jc w:val="center"/>
              <w:rPr>
                <w:rFonts w:asciiTheme="majorHAnsi" w:hAnsiTheme="majorHAnsi"/>
                <w:sz w:val="20"/>
              </w:rPr>
            </w:pPr>
            <w:r w:rsidRPr="00092F29">
              <w:rPr>
                <w:b/>
                <w:bCs/>
                <w:sz w:val="20"/>
              </w:rPr>
              <w:t>13/06</w:t>
            </w:r>
          </w:p>
        </w:tc>
        <w:tc>
          <w:tcPr>
            <w:tcW w:w="851" w:type="dxa"/>
            <w:shd w:val="clear" w:color="auto" w:fill="auto"/>
          </w:tcPr>
          <w:p w14:paraId="26064FDE" w14:textId="2B21597C" w:rsidR="003D3F23" w:rsidRPr="00092F29" w:rsidRDefault="003D3F23" w:rsidP="003D3F23">
            <w:pPr>
              <w:pStyle w:val="En-tte"/>
              <w:tabs>
                <w:tab w:val="left" w:pos="708"/>
              </w:tabs>
              <w:jc w:val="center"/>
              <w:rPr>
                <w:rFonts w:asciiTheme="majorHAnsi" w:hAnsiTheme="majorHAnsi"/>
                <w:b/>
                <w:bCs/>
                <w:sz w:val="20"/>
              </w:rPr>
            </w:pPr>
            <w:r w:rsidRPr="00092F29">
              <w:rPr>
                <w:b/>
                <w:bCs/>
                <w:sz w:val="20"/>
              </w:rPr>
              <w:t>20/06</w:t>
            </w:r>
          </w:p>
        </w:tc>
        <w:tc>
          <w:tcPr>
            <w:tcW w:w="1417" w:type="dxa"/>
            <w:shd w:val="clear" w:color="auto" w:fill="auto"/>
          </w:tcPr>
          <w:p w14:paraId="5664F2AA" w14:textId="7DB5C7FA" w:rsidR="003D3F23" w:rsidRPr="00092F29" w:rsidRDefault="003D3F23" w:rsidP="003D3F23">
            <w:pPr>
              <w:pStyle w:val="En-tte"/>
              <w:tabs>
                <w:tab w:val="left" w:pos="708"/>
              </w:tabs>
              <w:jc w:val="center"/>
              <w:rPr>
                <w:rFonts w:asciiTheme="majorHAnsi" w:hAnsiTheme="majorHAnsi"/>
                <w:b/>
                <w:bCs/>
                <w:sz w:val="20"/>
              </w:rPr>
            </w:pPr>
            <w:r w:rsidRPr="00092F29">
              <w:rPr>
                <w:b/>
                <w:bCs/>
                <w:sz w:val="20"/>
              </w:rPr>
              <w:t>27/06</w:t>
            </w:r>
          </w:p>
        </w:tc>
      </w:tr>
      <w:tr w:rsidR="003D3F23" w:rsidRPr="00092F29" w14:paraId="06BE30D5" w14:textId="79BE4BE8" w:rsidTr="001E69D6">
        <w:trPr>
          <w:trHeight w:hRule="exact" w:val="284"/>
        </w:trPr>
        <w:tc>
          <w:tcPr>
            <w:tcW w:w="5382" w:type="dxa"/>
            <w:shd w:val="clear" w:color="auto" w:fill="auto"/>
          </w:tcPr>
          <w:p w14:paraId="47875AFD" w14:textId="77777777" w:rsidR="003D3F23" w:rsidRPr="00092F29" w:rsidRDefault="003D3F23" w:rsidP="003D3F23">
            <w:pPr>
              <w:pStyle w:val="En-tte"/>
              <w:tabs>
                <w:tab w:val="left" w:pos="708"/>
              </w:tabs>
              <w:rPr>
                <w:rFonts w:asciiTheme="majorHAnsi" w:hAnsiTheme="majorHAnsi"/>
                <w:b/>
                <w:sz w:val="20"/>
              </w:rPr>
            </w:pPr>
            <w:r w:rsidRPr="00092F29">
              <w:rPr>
                <w:rFonts w:asciiTheme="majorHAnsi" w:hAnsiTheme="majorHAnsi"/>
                <w:b/>
                <w:sz w:val="20"/>
              </w:rPr>
              <w:t>Chair ferme</w:t>
            </w:r>
          </w:p>
        </w:tc>
        <w:tc>
          <w:tcPr>
            <w:tcW w:w="992" w:type="dxa"/>
            <w:shd w:val="clear" w:color="auto" w:fill="auto"/>
          </w:tcPr>
          <w:p w14:paraId="39D61512" w14:textId="2F28E786"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26,17</w:t>
            </w:r>
          </w:p>
        </w:tc>
        <w:tc>
          <w:tcPr>
            <w:tcW w:w="992" w:type="dxa"/>
            <w:shd w:val="clear" w:color="auto" w:fill="auto"/>
          </w:tcPr>
          <w:p w14:paraId="6C0ECBA4" w14:textId="696493E5"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w:t>
            </w:r>
          </w:p>
        </w:tc>
        <w:tc>
          <w:tcPr>
            <w:tcW w:w="851" w:type="dxa"/>
            <w:shd w:val="clear" w:color="auto" w:fill="auto"/>
          </w:tcPr>
          <w:p w14:paraId="0EC06A64" w14:textId="2CDF82BD"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w:t>
            </w:r>
          </w:p>
        </w:tc>
        <w:tc>
          <w:tcPr>
            <w:tcW w:w="1417" w:type="dxa"/>
            <w:shd w:val="clear" w:color="auto" w:fill="auto"/>
          </w:tcPr>
          <w:p w14:paraId="1472EF8E" w14:textId="77F440D0" w:rsidR="003D3F23" w:rsidRPr="00092F29" w:rsidRDefault="003D3F23" w:rsidP="003D3F23">
            <w:pPr>
              <w:pStyle w:val="En-tte"/>
              <w:tabs>
                <w:tab w:val="left" w:pos="708"/>
              </w:tabs>
              <w:jc w:val="center"/>
              <w:rPr>
                <w:rFonts w:asciiTheme="majorHAnsi" w:hAnsiTheme="majorHAnsi"/>
                <w:b/>
                <w:bCs/>
                <w:sz w:val="20"/>
              </w:rPr>
            </w:pPr>
            <w:r w:rsidRPr="00092F29">
              <w:rPr>
                <w:rFonts w:asciiTheme="majorHAnsi" w:hAnsiTheme="majorHAnsi"/>
                <w:b/>
                <w:bCs/>
                <w:sz w:val="20"/>
              </w:rPr>
              <w:t>/</w:t>
            </w:r>
          </w:p>
        </w:tc>
      </w:tr>
      <w:tr w:rsidR="003D3F23" w:rsidRPr="00092F29" w14:paraId="2B943B9C" w14:textId="185CE032" w:rsidTr="001E69D6">
        <w:trPr>
          <w:trHeight w:hRule="exact" w:val="284"/>
        </w:trPr>
        <w:tc>
          <w:tcPr>
            <w:tcW w:w="5382" w:type="dxa"/>
            <w:shd w:val="clear" w:color="auto" w:fill="auto"/>
          </w:tcPr>
          <w:p w14:paraId="49641F30" w14:textId="77777777" w:rsidR="003D3F23" w:rsidRPr="00092F29" w:rsidRDefault="003D3F23" w:rsidP="003D3F23">
            <w:pPr>
              <w:pStyle w:val="En-tte"/>
              <w:tabs>
                <w:tab w:val="left" w:pos="708"/>
              </w:tabs>
              <w:rPr>
                <w:rFonts w:asciiTheme="majorHAnsi" w:hAnsiTheme="majorHAnsi"/>
                <w:b/>
                <w:sz w:val="20"/>
              </w:rPr>
            </w:pPr>
            <w:r w:rsidRPr="00092F29">
              <w:rPr>
                <w:rFonts w:asciiTheme="majorHAnsi" w:hAnsiTheme="majorHAnsi"/>
                <w:b/>
                <w:sz w:val="20"/>
              </w:rPr>
              <w:t>Chair tendre</w:t>
            </w:r>
          </w:p>
        </w:tc>
        <w:tc>
          <w:tcPr>
            <w:tcW w:w="992" w:type="dxa"/>
            <w:shd w:val="clear" w:color="auto" w:fill="auto"/>
          </w:tcPr>
          <w:p w14:paraId="18B711FE" w14:textId="4F9E8A7E"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26,08</w:t>
            </w:r>
          </w:p>
        </w:tc>
        <w:tc>
          <w:tcPr>
            <w:tcW w:w="992" w:type="dxa"/>
            <w:shd w:val="clear" w:color="auto" w:fill="auto"/>
          </w:tcPr>
          <w:p w14:paraId="42D5F2EF" w14:textId="33BD9FB2"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w:t>
            </w:r>
          </w:p>
        </w:tc>
        <w:tc>
          <w:tcPr>
            <w:tcW w:w="851" w:type="dxa"/>
            <w:shd w:val="clear" w:color="auto" w:fill="auto"/>
          </w:tcPr>
          <w:p w14:paraId="2E1D0D4E" w14:textId="14209CFF"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w:t>
            </w:r>
          </w:p>
        </w:tc>
        <w:tc>
          <w:tcPr>
            <w:tcW w:w="1417" w:type="dxa"/>
            <w:shd w:val="clear" w:color="auto" w:fill="auto"/>
          </w:tcPr>
          <w:p w14:paraId="3E11AE30" w14:textId="70675895" w:rsidR="003D3F23" w:rsidRPr="00092F29" w:rsidRDefault="003D3F23" w:rsidP="003D3F23">
            <w:pPr>
              <w:pStyle w:val="En-tte"/>
              <w:tabs>
                <w:tab w:val="left" w:pos="708"/>
              </w:tabs>
              <w:jc w:val="center"/>
              <w:rPr>
                <w:rFonts w:asciiTheme="majorHAnsi" w:hAnsiTheme="majorHAnsi"/>
                <w:b/>
                <w:bCs/>
                <w:sz w:val="20"/>
              </w:rPr>
            </w:pPr>
            <w:r w:rsidRPr="00092F29">
              <w:rPr>
                <w:rFonts w:asciiTheme="majorHAnsi" w:hAnsiTheme="majorHAnsi"/>
                <w:b/>
                <w:bCs/>
                <w:sz w:val="20"/>
              </w:rPr>
              <w:t>/</w:t>
            </w:r>
          </w:p>
        </w:tc>
      </w:tr>
      <w:tr w:rsidR="003D3F23" w:rsidRPr="00092F29" w14:paraId="1C30D79E" w14:textId="475440FA" w:rsidTr="001E69D6">
        <w:trPr>
          <w:trHeight w:hRule="exact" w:val="284"/>
        </w:trPr>
        <w:tc>
          <w:tcPr>
            <w:tcW w:w="5382" w:type="dxa"/>
            <w:shd w:val="clear" w:color="auto" w:fill="auto"/>
          </w:tcPr>
          <w:p w14:paraId="70BF9414" w14:textId="77777777" w:rsidR="003D3F23" w:rsidRPr="00092F29" w:rsidRDefault="003D3F23" w:rsidP="003D3F23">
            <w:pPr>
              <w:pStyle w:val="En-tte"/>
              <w:tabs>
                <w:tab w:val="left" w:pos="708"/>
              </w:tabs>
              <w:rPr>
                <w:rFonts w:asciiTheme="majorHAnsi" w:hAnsiTheme="majorHAnsi"/>
                <w:b/>
                <w:sz w:val="20"/>
              </w:rPr>
            </w:pPr>
            <w:r w:rsidRPr="00092F29">
              <w:rPr>
                <w:rFonts w:asciiTheme="majorHAnsi" w:hAnsiTheme="majorHAnsi"/>
                <w:b/>
                <w:sz w:val="20"/>
              </w:rPr>
              <w:t>Basse Saxe, var industrie, 40mm+, min 360 PSE</w:t>
            </w:r>
          </w:p>
        </w:tc>
        <w:tc>
          <w:tcPr>
            <w:tcW w:w="992" w:type="dxa"/>
            <w:shd w:val="clear" w:color="auto" w:fill="auto"/>
          </w:tcPr>
          <w:p w14:paraId="00A0BD41" w14:textId="52E427BF"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7 – 12</w:t>
            </w:r>
          </w:p>
        </w:tc>
        <w:tc>
          <w:tcPr>
            <w:tcW w:w="992" w:type="dxa"/>
            <w:shd w:val="clear" w:color="auto" w:fill="auto"/>
          </w:tcPr>
          <w:p w14:paraId="31890F00" w14:textId="402F7510"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7 – 12</w:t>
            </w:r>
          </w:p>
        </w:tc>
        <w:tc>
          <w:tcPr>
            <w:tcW w:w="851" w:type="dxa"/>
            <w:shd w:val="clear" w:color="auto" w:fill="auto"/>
          </w:tcPr>
          <w:p w14:paraId="7211492A" w14:textId="6A54D35E"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7 – 12</w:t>
            </w:r>
          </w:p>
        </w:tc>
        <w:tc>
          <w:tcPr>
            <w:tcW w:w="1417" w:type="dxa"/>
            <w:shd w:val="clear" w:color="auto" w:fill="auto"/>
          </w:tcPr>
          <w:p w14:paraId="064D92FC" w14:textId="6CC41BB6" w:rsidR="003D3F23" w:rsidRPr="00092F29" w:rsidRDefault="003D3F23" w:rsidP="003D3F23">
            <w:pPr>
              <w:pStyle w:val="En-tte"/>
              <w:tabs>
                <w:tab w:val="left" w:pos="708"/>
              </w:tabs>
              <w:jc w:val="center"/>
              <w:rPr>
                <w:rFonts w:asciiTheme="majorHAnsi" w:hAnsiTheme="majorHAnsi"/>
                <w:b/>
                <w:bCs/>
                <w:sz w:val="20"/>
              </w:rPr>
            </w:pPr>
            <w:r w:rsidRPr="00092F29">
              <w:rPr>
                <w:rFonts w:asciiTheme="majorHAnsi" w:hAnsiTheme="majorHAnsi"/>
                <w:b/>
                <w:bCs/>
                <w:sz w:val="20"/>
              </w:rPr>
              <w:t xml:space="preserve">7 – </w:t>
            </w:r>
            <w:r w:rsidR="00B53F4E" w:rsidRPr="00092F29">
              <w:rPr>
                <w:rFonts w:asciiTheme="majorHAnsi" w:hAnsiTheme="majorHAnsi"/>
                <w:b/>
                <w:bCs/>
                <w:sz w:val="20"/>
              </w:rPr>
              <w:t>9</w:t>
            </w:r>
          </w:p>
        </w:tc>
      </w:tr>
      <w:tr w:rsidR="003D3F23" w:rsidRPr="00092F29" w14:paraId="01F1B2D1" w14:textId="690C910E" w:rsidTr="001E69D6">
        <w:trPr>
          <w:trHeight w:hRule="exact" w:val="284"/>
        </w:trPr>
        <w:tc>
          <w:tcPr>
            <w:tcW w:w="5382" w:type="dxa"/>
            <w:shd w:val="clear" w:color="auto" w:fill="auto"/>
          </w:tcPr>
          <w:p w14:paraId="18CC944E" w14:textId="77777777" w:rsidR="003D3F23" w:rsidRPr="00092F29" w:rsidRDefault="003D3F23" w:rsidP="003D3F23">
            <w:pPr>
              <w:pStyle w:val="En-tte"/>
              <w:tabs>
                <w:tab w:val="left" w:pos="708"/>
              </w:tabs>
              <w:rPr>
                <w:rFonts w:asciiTheme="majorHAnsi" w:hAnsiTheme="majorHAnsi"/>
                <w:b/>
                <w:sz w:val="20"/>
              </w:rPr>
            </w:pPr>
            <w:r w:rsidRPr="00092F29">
              <w:rPr>
                <w:rFonts w:asciiTheme="majorHAnsi" w:hAnsiTheme="majorHAnsi"/>
                <w:b/>
                <w:sz w:val="20"/>
              </w:rPr>
              <w:t>Chips / croustilles</w:t>
            </w:r>
          </w:p>
        </w:tc>
        <w:tc>
          <w:tcPr>
            <w:tcW w:w="992" w:type="dxa"/>
            <w:shd w:val="clear" w:color="auto" w:fill="auto"/>
          </w:tcPr>
          <w:p w14:paraId="7B6227E2" w14:textId="7F5FDC5A"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9 – 12</w:t>
            </w:r>
          </w:p>
        </w:tc>
        <w:tc>
          <w:tcPr>
            <w:tcW w:w="992" w:type="dxa"/>
            <w:shd w:val="clear" w:color="auto" w:fill="auto"/>
          </w:tcPr>
          <w:p w14:paraId="7FA1081A" w14:textId="4C3CA471"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9 – 13</w:t>
            </w:r>
          </w:p>
        </w:tc>
        <w:tc>
          <w:tcPr>
            <w:tcW w:w="851" w:type="dxa"/>
            <w:shd w:val="clear" w:color="auto" w:fill="auto"/>
          </w:tcPr>
          <w:p w14:paraId="5FC0C926" w14:textId="5DC603F9"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9 – 13</w:t>
            </w:r>
          </w:p>
        </w:tc>
        <w:tc>
          <w:tcPr>
            <w:tcW w:w="1417" w:type="dxa"/>
            <w:shd w:val="clear" w:color="auto" w:fill="auto"/>
          </w:tcPr>
          <w:p w14:paraId="2225B92E" w14:textId="4C809396" w:rsidR="003D3F23" w:rsidRPr="00092F29" w:rsidRDefault="00B53F4E" w:rsidP="003D3F23">
            <w:pPr>
              <w:pStyle w:val="En-tte"/>
              <w:tabs>
                <w:tab w:val="left" w:pos="708"/>
              </w:tabs>
              <w:jc w:val="center"/>
              <w:rPr>
                <w:rFonts w:asciiTheme="majorHAnsi" w:hAnsiTheme="majorHAnsi"/>
                <w:b/>
                <w:bCs/>
                <w:sz w:val="20"/>
              </w:rPr>
            </w:pPr>
            <w:r w:rsidRPr="00092F29">
              <w:rPr>
                <w:rFonts w:asciiTheme="majorHAnsi" w:hAnsiTheme="majorHAnsi"/>
                <w:b/>
                <w:bCs/>
                <w:sz w:val="20"/>
              </w:rPr>
              <w:t>8</w:t>
            </w:r>
            <w:r w:rsidR="003D3F23" w:rsidRPr="00092F29">
              <w:rPr>
                <w:rFonts w:asciiTheme="majorHAnsi" w:hAnsiTheme="majorHAnsi"/>
                <w:b/>
                <w:bCs/>
                <w:sz w:val="20"/>
              </w:rPr>
              <w:t xml:space="preserve"> – 1</w:t>
            </w:r>
            <w:r w:rsidRPr="00092F29">
              <w:rPr>
                <w:rFonts w:asciiTheme="majorHAnsi" w:hAnsiTheme="majorHAnsi"/>
                <w:b/>
                <w:bCs/>
                <w:sz w:val="20"/>
              </w:rPr>
              <w:t>0</w:t>
            </w:r>
          </w:p>
        </w:tc>
      </w:tr>
      <w:tr w:rsidR="003D3F23" w:rsidRPr="00092F29" w14:paraId="79F633AD" w14:textId="1C3DCD30" w:rsidTr="001E69D6">
        <w:trPr>
          <w:trHeight w:hRule="exact" w:val="284"/>
        </w:trPr>
        <w:tc>
          <w:tcPr>
            <w:tcW w:w="5382" w:type="dxa"/>
            <w:shd w:val="clear" w:color="auto" w:fill="auto"/>
          </w:tcPr>
          <w:p w14:paraId="3065A0A4" w14:textId="77777777" w:rsidR="003D3F23" w:rsidRPr="00092F29" w:rsidRDefault="003D3F23" w:rsidP="003D3F23">
            <w:pPr>
              <w:pStyle w:val="En-tte"/>
              <w:tabs>
                <w:tab w:val="left" w:pos="708"/>
              </w:tabs>
              <w:rPr>
                <w:rFonts w:asciiTheme="majorHAnsi" w:hAnsiTheme="majorHAnsi"/>
                <w:b/>
                <w:sz w:val="20"/>
              </w:rPr>
            </w:pPr>
            <w:r w:rsidRPr="00092F29">
              <w:rPr>
                <w:rFonts w:asciiTheme="majorHAnsi" w:hAnsiTheme="majorHAnsi"/>
                <w:b/>
                <w:sz w:val="20"/>
              </w:rPr>
              <w:t>Indice de l’AMI (divers « frites », 40 mm +)</w:t>
            </w:r>
          </w:p>
        </w:tc>
        <w:tc>
          <w:tcPr>
            <w:tcW w:w="992" w:type="dxa"/>
            <w:shd w:val="clear" w:color="auto" w:fill="auto"/>
          </w:tcPr>
          <w:p w14:paraId="45D08D92" w14:textId="7D8D2326"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9,36</w:t>
            </w:r>
          </w:p>
        </w:tc>
        <w:tc>
          <w:tcPr>
            <w:tcW w:w="992" w:type="dxa"/>
            <w:shd w:val="clear" w:color="auto" w:fill="auto"/>
          </w:tcPr>
          <w:p w14:paraId="6CD3EA49" w14:textId="179589F6"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9,19</w:t>
            </w:r>
          </w:p>
        </w:tc>
        <w:tc>
          <w:tcPr>
            <w:tcW w:w="851" w:type="dxa"/>
            <w:shd w:val="clear" w:color="auto" w:fill="auto"/>
          </w:tcPr>
          <w:p w14:paraId="18CFE0F7" w14:textId="7A94A032"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7,42</w:t>
            </w:r>
          </w:p>
        </w:tc>
        <w:tc>
          <w:tcPr>
            <w:tcW w:w="1417" w:type="dxa"/>
            <w:shd w:val="clear" w:color="auto" w:fill="auto"/>
          </w:tcPr>
          <w:p w14:paraId="09F57C1D" w14:textId="5CB37F00" w:rsidR="003D3F23" w:rsidRPr="00092F29" w:rsidRDefault="00B53F4E" w:rsidP="003D3F23">
            <w:pPr>
              <w:pStyle w:val="En-tte"/>
              <w:tabs>
                <w:tab w:val="left" w:pos="708"/>
              </w:tabs>
              <w:jc w:val="center"/>
              <w:rPr>
                <w:rFonts w:asciiTheme="majorHAnsi" w:hAnsiTheme="majorHAnsi"/>
                <w:b/>
                <w:bCs/>
                <w:sz w:val="20"/>
              </w:rPr>
            </w:pPr>
            <w:r w:rsidRPr="00092F29">
              <w:rPr>
                <w:rFonts w:asciiTheme="majorHAnsi" w:hAnsiTheme="majorHAnsi"/>
                <w:b/>
                <w:bCs/>
                <w:sz w:val="20"/>
              </w:rPr>
              <w:t>6,08</w:t>
            </w:r>
          </w:p>
        </w:tc>
      </w:tr>
      <w:tr w:rsidR="003D3F23" w:rsidRPr="00092F29" w14:paraId="26EAB7F7" w14:textId="29A71790" w:rsidTr="001E69D6">
        <w:trPr>
          <w:trHeight w:hRule="exact" w:val="284"/>
        </w:trPr>
        <w:tc>
          <w:tcPr>
            <w:tcW w:w="5382" w:type="dxa"/>
            <w:shd w:val="clear" w:color="auto" w:fill="auto"/>
          </w:tcPr>
          <w:p w14:paraId="75296CC7" w14:textId="77777777" w:rsidR="003D3F23" w:rsidRPr="00092F29" w:rsidRDefault="003D3F23" w:rsidP="003D3F23">
            <w:pPr>
              <w:pStyle w:val="En-tte"/>
              <w:tabs>
                <w:tab w:val="left" w:pos="708"/>
              </w:tabs>
              <w:rPr>
                <w:rFonts w:asciiTheme="majorHAnsi" w:hAnsiTheme="majorHAnsi"/>
                <w:b/>
                <w:sz w:val="20"/>
              </w:rPr>
            </w:pPr>
            <w:r w:rsidRPr="00092F29">
              <w:rPr>
                <w:rFonts w:asciiTheme="majorHAnsi" w:hAnsiTheme="majorHAnsi"/>
                <w:b/>
                <w:sz w:val="20"/>
              </w:rPr>
              <w:t>Pdt alimentation bétail</w:t>
            </w:r>
          </w:p>
        </w:tc>
        <w:tc>
          <w:tcPr>
            <w:tcW w:w="992" w:type="dxa"/>
            <w:shd w:val="clear" w:color="auto" w:fill="auto"/>
          </w:tcPr>
          <w:p w14:paraId="513F1517" w14:textId="5496B361"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1-4</w:t>
            </w:r>
          </w:p>
        </w:tc>
        <w:tc>
          <w:tcPr>
            <w:tcW w:w="992" w:type="dxa"/>
            <w:shd w:val="clear" w:color="auto" w:fill="auto"/>
          </w:tcPr>
          <w:p w14:paraId="7C18E480" w14:textId="41AC4AB8"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1-4</w:t>
            </w:r>
          </w:p>
        </w:tc>
        <w:tc>
          <w:tcPr>
            <w:tcW w:w="851" w:type="dxa"/>
            <w:shd w:val="clear" w:color="auto" w:fill="auto"/>
          </w:tcPr>
          <w:p w14:paraId="6202F7D6" w14:textId="6F5C5D0C"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2-4</w:t>
            </w:r>
          </w:p>
        </w:tc>
        <w:tc>
          <w:tcPr>
            <w:tcW w:w="1417" w:type="dxa"/>
            <w:shd w:val="clear" w:color="auto" w:fill="auto"/>
          </w:tcPr>
          <w:p w14:paraId="0A3FBD8B" w14:textId="0B7D78D5" w:rsidR="003D3F23" w:rsidRPr="00092F29" w:rsidRDefault="003D3F23" w:rsidP="003D3F23">
            <w:pPr>
              <w:pStyle w:val="En-tte"/>
              <w:tabs>
                <w:tab w:val="left" w:pos="708"/>
              </w:tabs>
              <w:jc w:val="center"/>
              <w:rPr>
                <w:rFonts w:asciiTheme="majorHAnsi" w:hAnsiTheme="majorHAnsi"/>
                <w:b/>
                <w:bCs/>
                <w:sz w:val="20"/>
              </w:rPr>
            </w:pPr>
            <w:r w:rsidRPr="00092F29">
              <w:rPr>
                <w:rFonts w:asciiTheme="majorHAnsi" w:hAnsiTheme="majorHAnsi"/>
                <w:b/>
                <w:bCs/>
                <w:sz w:val="20"/>
              </w:rPr>
              <w:t>2-4</w:t>
            </w:r>
          </w:p>
        </w:tc>
      </w:tr>
      <w:tr w:rsidR="003D3F23" w:rsidRPr="00092F29" w14:paraId="2F1A6030" w14:textId="77777777" w:rsidTr="001E69D6">
        <w:trPr>
          <w:trHeight w:hRule="exact" w:val="284"/>
        </w:trPr>
        <w:tc>
          <w:tcPr>
            <w:tcW w:w="5382" w:type="dxa"/>
            <w:shd w:val="clear" w:color="auto" w:fill="auto"/>
          </w:tcPr>
          <w:p w14:paraId="14FCE501" w14:textId="3C1CB8FD" w:rsidR="003D3F23" w:rsidRPr="00092F29" w:rsidRDefault="003D3F23" w:rsidP="003D3F23">
            <w:pPr>
              <w:pStyle w:val="En-tte"/>
              <w:tabs>
                <w:tab w:val="left" w:pos="708"/>
              </w:tabs>
              <w:rPr>
                <w:rFonts w:asciiTheme="majorHAnsi" w:hAnsiTheme="majorHAnsi"/>
                <w:b/>
                <w:sz w:val="20"/>
              </w:rPr>
            </w:pPr>
            <w:r w:rsidRPr="00092F29">
              <w:rPr>
                <w:rFonts w:asciiTheme="majorHAnsi" w:hAnsiTheme="majorHAnsi"/>
                <w:b/>
                <w:sz w:val="20"/>
              </w:rPr>
              <w:t>Bio (marché du frais, rendues préparateurs)</w:t>
            </w:r>
          </w:p>
        </w:tc>
        <w:tc>
          <w:tcPr>
            <w:tcW w:w="992" w:type="dxa"/>
            <w:shd w:val="clear" w:color="auto" w:fill="auto"/>
          </w:tcPr>
          <w:p w14:paraId="44EA0CDD" w14:textId="25742193"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w:t>
            </w:r>
          </w:p>
        </w:tc>
        <w:tc>
          <w:tcPr>
            <w:tcW w:w="992" w:type="dxa"/>
            <w:shd w:val="clear" w:color="auto" w:fill="auto"/>
          </w:tcPr>
          <w:p w14:paraId="61FC4849" w14:textId="6628F3E9"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w:t>
            </w:r>
          </w:p>
        </w:tc>
        <w:tc>
          <w:tcPr>
            <w:tcW w:w="851" w:type="dxa"/>
            <w:shd w:val="clear" w:color="auto" w:fill="auto"/>
          </w:tcPr>
          <w:p w14:paraId="266DF5BB" w14:textId="552FF6E7"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108</w:t>
            </w:r>
          </w:p>
        </w:tc>
        <w:tc>
          <w:tcPr>
            <w:tcW w:w="1417" w:type="dxa"/>
            <w:shd w:val="clear" w:color="auto" w:fill="auto"/>
          </w:tcPr>
          <w:p w14:paraId="6378DF46" w14:textId="673B04B4" w:rsidR="003D3F23" w:rsidRPr="00092F29" w:rsidRDefault="00B53F4E" w:rsidP="003D3F23">
            <w:pPr>
              <w:pStyle w:val="En-tte"/>
              <w:tabs>
                <w:tab w:val="left" w:pos="708"/>
              </w:tabs>
              <w:jc w:val="center"/>
              <w:rPr>
                <w:rFonts w:asciiTheme="majorHAnsi" w:hAnsiTheme="majorHAnsi"/>
                <w:b/>
                <w:bCs/>
                <w:sz w:val="20"/>
              </w:rPr>
            </w:pPr>
            <w:r w:rsidRPr="00092F29">
              <w:rPr>
                <w:rFonts w:asciiTheme="majorHAnsi" w:hAnsiTheme="majorHAnsi"/>
                <w:b/>
                <w:bCs/>
                <w:sz w:val="20"/>
              </w:rPr>
              <w:t>/</w:t>
            </w:r>
          </w:p>
        </w:tc>
      </w:tr>
      <w:tr w:rsidR="003D3F23" w:rsidRPr="00E64C86" w14:paraId="5742A40B" w14:textId="77777777" w:rsidTr="001E69D6">
        <w:trPr>
          <w:trHeight w:hRule="exact" w:val="284"/>
        </w:trPr>
        <w:tc>
          <w:tcPr>
            <w:tcW w:w="5382" w:type="dxa"/>
            <w:shd w:val="clear" w:color="auto" w:fill="auto"/>
          </w:tcPr>
          <w:p w14:paraId="0E261C5C" w14:textId="35A29098" w:rsidR="003D3F23" w:rsidRPr="00092F29" w:rsidRDefault="003D3F23" w:rsidP="003D3F23">
            <w:pPr>
              <w:pStyle w:val="En-tte"/>
              <w:tabs>
                <w:tab w:val="left" w:pos="708"/>
              </w:tabs>
              <w:rPr>
                <w:rFonts w:asciiTheme="majorHAnsi" w:hAnsiTheme="majorHAnsi"/>
                <w:b/>
                <w:sz w:val="20"/>
              </w:rPr>
            </w:pPr>
            <w:r w:rsidRPr="00092F29">
              <w:rPr>
                <w:rFonts w:asciiTheme="majorHAnsi" w:hAnsiTheme="majorHAnsi"/>
                <w:b/>
                <w:sz w:val="20"/>
              </w:rPr>
              <w:t>Bio (marché du frais, prix producteur) **</w:t>
            </w:r>
          </w:p>
        </w:tc>
        <w:tc>
          <w:tcPr>
            <w:tcW w:w="992" w:type="dxa"/>
            <w:shd w:val="clear" w:color="auto" w:fill="auto"/>
          </w:tcPr>
          <w:p w14:paraId="671AA7FF" w14:textId="5CEDBE6C"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w:t>
            </w:r>
          </w:p>
        </w:tc>
        <w:tc>
          <w:tcPr>
            <w:tcW w:w="992" w:type="dxa"/>
            <w:shd w:val="clear" w:color="auto" w:fill="auto"/>
          </w:tcPr>
          <w:p w14:paraId="04ABD2C8" w14:textId="043242F0" w:rsidR="003D3F23" w:rsidRPr="00092F29" w:rsidRDefault="003D3F23" w:rsidP="003D3F23">
            <w:pPr>
              <w:pStyle w:val="En-tte"/>
              <w:tabs>
                <w:tab w:val="left" w:pos="708"/>
              </w:tabs>
              <w:jc w:val="center"/>
              <w:rPr>
                <w:rFonts w:asciiTheme="majorHAnsi" w:hAnsiTheme="majorHAnsi"/>
                <w:sz w:val="20"/>
              </w:rPr>
            </w:pPr>
            <w:r w:rsidRPr="00092F29">
              <w:rPr>
                <w:rFonts w:asciiTheme="majorHAnsi" w:hAnsiTheme="majorHAnsi"/>
                <w:sz w:val="20"/>
              </w:rPr>
              <w:t>/</w:t>
            </w:r>
          </w:p>
        </w:tc>
        <w:tc>
          <w:tcPr>
            <w:tcW w:w="851" w:type="dxa"/>
            <w:shd w:val="clear" w:color="auto" w:fill="auto"/>
          </w:tcPr>
          <w:p w14:paraId="4EC200C5" w14:textId="173E9F45" w:rsidR="003D3F23" w:rsidRPr="00092F29" w:rsidRDefault="003D3F23" w:rsidP="003D3F23">
            <w:pPr>
              <w:pStyle w:val="En-tte"/>
              <w:tabs>
                <w:tab w:val="left" w:pos="708"/>
              </w:tabs>
              <w:jc w:val="center"/>
              <w:rPr>
                <w:rFonts w:asciiTheme="majorHAnsi" w:hAnsiTheme="majorHAnsi"/>
                <w:sz w:val="20"/>
              </w:rPr>
            </w:pPr>
          </w:p>
        </w:tc>
        <w:tc>
          <w:tcPr>
            <w:tcW w:w="1417" w:type="dxa"/>
            <w:shd w:val="clear" w:color="auto" w:fill="auto"/>
          </w:tcPr>
          <w:p w14:paraId="03A475AA" w14:textId="77777777" w:rsidR="003D3F23" w:rsidRPr="00092F29" w:rsidRDefault="003D3F23" w:rsidP="003D3F23">
            <w:pPr>
              <w:pStyle w:val="En-tte"/>
              <w:tabs>
                <w:tab w:val="left" w:pos="708"/>
              </w:tabs>
              <w:jc w:val="center"/>
              <w:rPr>
                <w:rFonts w:asciiTheme="majorHAnsi" w:hAnsiTheme="majorHAnsi"/>
                <w:b/>
                <w:bCs/>
                <w:sz w:val="20"/>
              </w:rPr>
            </w:pPr>
          </w:p>
        </w:tc>
      </w:tr>
    </w:tbl>
    <w:p w14:paraId="39C4173C" w14:textId="52A85829" w:rsidR="000656C8" w:rsidRPr="008B2617" w:rsidRDefault="001E69D6" w:rsidP="000656C8">
      <w:pPr>
        <w:tabs>
          <w:tab w:val="left" w:pos="851"/>
          <w:tab w:val="center" w:pos="4536"/>
          <w:tab w:val="right" w:pos="9072"/>
        </w:tabs>
        <w:spacing w:after="0"/>
        <w:ind w:left="426" w:right="255"/>
        <w:rPr>
          <w:rFonts w:asciiTheme="majorHAnsi" w:hAnsiTheme="majorHAnsi"/>
          <w:b/>
          <w:sz w:val="20"/>
        </w:rPr>
      </w:pPr>
      <w:r>
        <w:rPr>
          <w:rFonts w:asciiTheme="majorHAnsi" w:hAnsiTheme="majorHAnsi"/>
          <w:b/>
          <w:sz w:val="20"/>
        </w:rPr>
        <w:br w:type="textWrapping" w:clear="all"/>
      </w:r>
      <w:r w:rsidR="000656C8" w:rsidRPr="008B2617">
        <w:rPr>
          <w:rFonts w:asciiTheme="majorHAnsi" w:hAnsiTheme="majorHAnsi"/>
          <w:b/>
          <w:sz w:val="20"/>
        </w:rPr>
        <w:t>*En période de départ champs, il faut retirer 1,00 €/q à ces prix pour frais de triage !!</w:t>
      </w:r>
    </w:p>
    <w:p w14:paraId="32BC297F" w14:textId="29FBACE0" w:rsidR="000656C8" w:rsidRDefault="000656C8" w:rsidP="000656C8">
      <w:pPr>
        <w:tabs>
          <w:tab w:val="left" w:pos="851"/>
          <w:tab w:val="center" w:pos="4536"/>
          <w:tab w:val="right" w:pos="9072"/>
        </w:tabs>
        <w:spacing w:after="0"/>
        <w:ind w:left="426" w:right="255"/>
        <w:rPr>
          <w:rFonts w:asciiTheme="majorHAnsi" w:hAnsiTheme="majorHAnsi"/>
          <w:b/>
          <w:sz w:val="20"/>
        </w:rPr>
      </w:pPr>
      <w:r w:rsidRPr="008B2617">
        <w:rPr>
          <w:rFonts w:asciiTheme="majorHAnsi" w:hAnsiTheme="majorHAnsi"/>
          <w:b/>
          <w:sz w:val="20"/>
        </w:rPr>
        <w:t xml:space="preserve">**Prix producteur évalué suite à </w:t>
      </w:r>
      <w:r w:rsidR="00BD6C3B">
        <w:rPr>
          <w:rFonts w:asciiTheme="majorHAnsi" w:hAnsiTheme="majorHAnsi"/>
          <w:b/>
          <w:sz w:val="20"/>
        </w:rPr>
        <w:t xml:space="preserve">des </w:t>
      </w:r>
      <w:r w:rsidRPr="008B2617">
        <w:rPr>
          <w:rFonts w:asciiTheme="majorHAnsi" w:hAnsiTheme="majorHAnsi"/>
          <w:b/>
          <w:sz w:val="20"/>
        </w:rPr>
        <w:t>échanges avec source info.</w:t>
      </w:r>
    </w:p>
    <w:p w14:paraId="2883244A" w14:textId="77777777" w:rsidR="00D733CC" w:rsidRPr="000F0D49" w:rsidRDefault="00D733CC" w:rsidP="00D733CC">
      <w:pPr>
        <w:spacing w:after="0"/>
        <w:rPr>
          <w:rFonts w:asciiTheme="majorHAnsi" w:hAnsiTheme="majorHAnsi"/>
          <w:color w:val="000000" w:themeColor="text1"/>
          <w:sz w:val="12"/>
          <w:szCs w:val="12"/>
        </w:rPr>
      </w:pPr>
    </w:p>
    <w:tbl>
      <w:tblPr>
        <w:tblW w:w="99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417"/>
        <w:gridCol w:w="1564"/>
        <w:gridCol w:w="1275"/>
        <w:gridCol w:w="1134"/>
        <w:gridCol w:w="1843"/>
      </w:tblGrid>
      <w:tr w:rsidR="0044630C" w:rsidRPr="00092F29" w14:paraId="5F394233" w14:textId="407502F2" w:rsidTr="006C228F">
        <w:trPr>
          <w:trHeight w:hRule="exact" w:val="327"/>
        </w:trPr>
        <w:tc>
          <w:tcPr>
            <w:tcW w:w="8079" w:type="dxa"/>
            <w:gridSpan w:val="6"/>
            <w:shd w:val="clear" w:color="auto" w:fill="549E39" w:themeFill="accent1"/>
          </w:tcPr>
          <w:p w14:paraId="7839DF52" w14:textId="6D6F144C" w:rsidR="0044630C" w:rsidRPr="00092F29" w:rsidRDefault="0044630C" w:rsidP="00BA019C">
            <w:pPr>
              <w:spacing w:after="0"/>
              <w:ind w:right="255"/>
              <w:rPr>
                <w:rFonts w:asciiTheme="majorHAnsi" w:eastAsia="Times New Roman" w:hAnsiTheme="majorHAnsi" w:cs="Times New Roman"/>
                <w:b/>
                <w:bCs/>
                <w:color w:val="FFFFFF" w:themeColor="background1"/>
                <w:lang w:val="fr-FR" w:eastAsia="fr-FR"/>
              </w:rPr>
            </w:pPr>
            <w:r w:rsidRPr="00092F29">
              <w:rPr>
                <w:rFonts w:asciiTheme="majorHAnsi" w:eastAsia="Times New Roman" w:hAnsiTheme="majorHAnsi" w:cs="Times New Roman"/>
                <w:b/>
                <w:bCs/>
                <w:color w:val="FFFFFF" w:themeColor="background1"/>
                <w:sz w:val="20"/>
                <w:lang w:val="fr-FR" w:eastAsia="fr-FR"/>
              </w:rPr>
              <w:t xml:space="preserve">AMI </w:t>
            </w:r>
            <w:proofErr w:type="spellStart"/>
            <w:r w:rsidRPr="00092F29">
              <w:rPr>
                <w:rFonts w:asciiTheme="majorHAnsi" w:eastAsia="Times New Roman" w:hAnsiTheme="majorHAnsi" w:cs="Times New Roman"/>
                <w:b/>
                <w:bCs/>
                <w:color w:val="FFFFFF" w:themeColor="background1"/>
                <w:sz w:val="20"/>
                <w:lang w:val="fr-FR" w:eastAsia="fr-FR"/>
              </w:rPr>
              <w:t>GmbH</w:t>
            </w:r>
            <w:proofErr w:type="spellEnd"/>
            <w:r w:rsidRPr="00092F29">
              <w:rPr>
                <w:rFonts w:asciiTheme="majorHAnsi" w:eastAsia="Times New Roman" w:hAnsiTheme="majorHAnsi" w:cs="Times New Roman"/>
                <w:b/>
                <w:bCs/>
                <w:color w:val="FFFFFF" w:themeColor="background1"/>
                <w:sz w:val="20"/>
                <w:lang w:val="fr-FR" w:eastAsia="fr-FR"/>
              </w:rPr>
              <w:t> : Prix moyen (€/</w:t>
            </w:r>
            <w:proofErr w:type="spellStart"/>
            <w:r w:rsidRPr="00092F29">
              <w:rPr>
                <w:rFonts w:asciiTheme="majorHAnsi" w:eastAsia="Times New Roman" w:hAnsiTheme="majorHAnsi" w:cs="Times New Roman"/>
                <w:b/>
                <w:bCs/>
                <w:color w:val="FFFFFF" w:themeColor="background1"/>
                <w:sz w:val="20"/>
                <w:lang w:val="fr-FR" w:eastAsia="fr-FR"/>
              </w:rPr>
              <w:t>qt</w:t>
            </w:r>
            <w:proofErr w:type="spellEnd"/>
            <w:r w:rsidRPr="00092F29">
              <w:rPr>
                <w:rFonts w:asciiTheme="majorHAnsi" w:eastAsia="Times New Roman" w:hAnsiTheme="majorHAnsi" w:cs="Times New Roman"/>
                <w:b/>
                <w:bCs/>
                <w:color w:val="FFFFFF" w:themeColor="background1"/>
                <w:sz w:val="20"/>
                <w:lang w:val="fr-FR" w:eastAsia="fr-FR"/>
              </w:rPr>
              <w:t xml:space="preserve">) obtenu pour toutes </w:t>
            </w:r>
            <w:r w:rsidRPr="00092F29">
              <w:rPr>
                <w:rFonts w:asciiTheme="majorHAnsi" w:eastAsia="Times New Roman" w:hAnsiTheme="majorHAnsi" w:cs="Times New Roman"/>
                <w:b/>
                <w:bCs/>
                <w:color w:val="FFFFFF" w:themeColor="background1"/>
                <w:sz w:val="20"/>
                <w:u w:val="single"/>
                <w:lang w:val="fr-FR" w:eastAsia="fr-FR"/>
              </w:rPr>
              <w:t>hâtives</w:t>
            </w:r>
            <w:r w:rsidRPr="00092F29">
              <w:rPr>
                <w:rFonts w:asciiTheme="majorHAnsi" w:eastAsia="Times New Roman" w:hAnsiTheme="majorHAnsi" w:cs="Times New Roman"/>
                <w:b/>
                <w:bCs/>
                <w:color w:val="FFFFFF" w:themeColor="background1"/>
                <w:sz w:val="20"/>
                <w:lang w:val="fr-FR" w:eastAsia="fr-FR"/>
              </w:rPr>
              <w:t>, en €/q</w:t>
            </w:r>
          </w:p>
        </w:tc>
        <w:tc>
          <w:tcPr>
            <w:tcW w:w="1843" w:type="dxa"/>
            <w:shd w:val="clear" w:color="auto" w:fill="549E39" w:themeFill="accent1"/>
          </w:tcPr>
          <w:p w14:paraId="63FEC9E4" w14:textId="5B9982F5" w:rsidR="0044630C" w:rsidRPr="00092F29" w:rsidRDefault="0044630C" w:rsidP="00BA019C">
            <w:pPr>
              <w:spacing w:after="0"/>
              <w:ind w:right="255"/>
              <w:rPr>
                <w:rFonts w:asciiTheme="majorHAnsi" w:eastAsia="Times New Roman" w:hAnsiTheme="majorHAnsi" w:cs="Times New Roman"/>
                <w:b/>
                <w:bCs/>
                <w:color w:val="FFFFFF" w:themeColor="background1"/>
                <w:sz w:val="20"/>
                <w:lang w:val="fr-FR" w:eastAsia="fr-FR"/>
              </w:rPr>
            </w:pPr>
            <w:r w:rsidRPr="00092F29">
              <w:rPr>
                <w:rFonts w:asciiTheme="majorHAnsi" w:eastAsia="Times New Roman" w:hAnsiTheme="majorHAnsi" w:cs="Times New Roman"/>
                <w:b/>
                <w:bCs/>
                <w:color w:val="FFFFFF" w:themeColor="background1"/>
                <w:sz w:val="20"/>
                <w:lang w:val="fr-FR" w:eastAsia="fr-FR"/>
              </w:rPr>
              <w:t>2024</w:t>
            </w:r>
          </w:p>
        </w:tc>
      </w:tr>
      <w:tr w:rsidR="0046266D" w:rsidRPr="00092F29" w14:paraId="3AF67DE9" w14:textId="409410B6" w:rsidTr="006C228F">
        <w:trPr>
          <w:trHeight w:hRule="exact" w:val="284"/>
        </w:trPr>
        <w:tc>
          <w:tcPr>
            <w:tcW w:w="1413" w:type="dxa"/>
            <w:shd w:val="clear" w:color="auto" w:fill="549E39" w:themeFill="accent1"/>
          </w:tcPr>
          <w:p w14:paraId="32AD90A5" w14:textId="77DB6C5E" w:rsidR="0046266D" w:rsidRPr="00092F29" w:rsidRDefault="0046266D" w:rsidP="0046266D">
            <w:pPr>
              <w:spacing w:after="0"/>
              <w:ind w:right="255"/>
              <w:jc w:val="center"/>
              <w:rPr>
                <w:rFonts w:asciiTheme="majorHAnsi" w:eastAsia="Times New Roman" w:hAnsiTheme="majorHAnsi" w:cs="Times New Roman"/>
                <w:color w:val="FFFFFF" w:themeColor="background1"/>
                <w:sz w:val="20"/>
                <w:lang w:val="fr-FR" w:eastAsia="fr-FR"/>
              </w:rPr>
            </w:pPr>
            <w:r w:rsidRPr="00092F29">
              <w:rPr>
                <w:rFonts w:asciiTheme="majorHAnsi" w:eastAsia="Times New Roman" w:hAnsiTheme="majorHAnsi" w:cs="Times New Roman"/>
                <w:b/>
                <w:color w:val="FFFFFF" w:themeColor="background1"/>
                <w:sz w:val="20"/>
                <w:lang w:val="fr-FR" w:eastAsia="fr-FR"/>
              </w:rPr>
              <w:t>23/06</w:t>
            </w:r>
          </w:p>
        </w:tc>
        <w:tc>
          <w:tcPr>
            <w:tcW w:w="1276" w:type="dxa"/>
            <w:shd w:val="clear" w:color="auto" w:fill="549E39" w:themeFill="accent1"/>
          </w:tcPr>
          <w:p w14:paraId="4792D5EB" w14:textId="3A40BBE3" w:rsidR="0046266D" w:rsidRPr="00092F29" w:rsidRDefault="0046266D" w:rsidP="0046266D">
            <w:pPr>
              <w:spacing w:after="0"/>
              <w:ind w:right="255"/>
              <w:jc w:val="center"/>
              <w:rPr>
                <w:rFonts w:asciiTheme="majorHAnsi" w:eastAsia="Times New Roman" w:hAnsiTheme="majorHAnsi" w:cs="Times New Roman"/>
                <w:b/>
                <w:bCs/>
                <w:color w:val="FFFFFF" w:themeColor="background1"/>
                <w:sz w:val="20"/>
                <w:lang w:val="fr-FR" w:eastAsia="fr-FR"/>
              </w:rPr>
            </w:pPr>
            <w:r w:rsidRPr="00092F29">
              <w:rPr>
                <w:rFonts w:asciiTheme="majorHAnsi" w:eastAsia="Times New Roman" w:hAnsiTheme="majorHAnsi" w:cs="Times New Roman"/>
                <w:b/>
                <w:color w:val="FFFFFF" w:themeColor="background1"/>
                <w:sz w:val="20"/>
                <w:lang w:val="fr-FR" w:eastAsia="fr-FR"/>
              </w:rPr>
              <w:t>24/06</w:t>
            </w:r>
          </w:p>
        </w:tc>
        <w:tc>
          <w:tcPr>
            <w:tcW w:w="1417" w:type="dxa"/>
            <w:shd w:val="clear" w:color="auto" w:fill="549E39" w:themeFill="accent1"/>
          </w:tcPr>
          <w:p w14:paraId="67257940" w14:textId="61941F8F" w:rsidR="0046266D" w:rsidRPr="00092F29" w:rsidRDefault="0046266D" w:rsidP="0046266D">
            <w:pPr>
              <w:spacing w:after="0"/>
              <w:ind w:right="255"/>
              <w:jc w:val="center"/>
              <w:rPr>
                <w:rFonts w:asciiTheme="majorHAnsi" w:eastAsia="Times New Roman" w:hAnsiTheme="majorHAnsi" w:cs="Times New Roman"/>
                <w:b/>
                <w:bCs/>
                <w:color w:val="FFFFFF" w:themeColor="background1"/>
                <w:sz w:val="20"/>
                <w:lang w:val="fr-FR" w:eastAsia="fr-FR"/>
              </w:rPr>
            </w:pPr>
            <w:r w:rsidRPr="00092F29">
              <w:rPr>
                <w:rFonts w:asciiTheme="majorHAnsi" w:eastAsia="Times New Roman" w:hAnsiTheme="majorHAnsi" w:cs="Times New Roman"/>
                <w:b/>
                <w:bCs/>
                <w:color w:val="FFFFFF" w:themeColor="background1"/>
                <w:sz w:val="20"/>
                <w:lang w:val="fr-FR" w:eastAsia="fr-FR"/>
              </w:rPr>
              <w:t>25/06</w:t>
            </w:r>
          </w:p>
        </w:tc>
        <w:tc>
          <w:tcPr>
            <w:tcW w:w="1564" w:type="dxa"/>
            <w:shd w:val="clear" w:color="auto" w:fill="549E39" w:themeFill="accent1"/>
          </w:tcPr>
          <w:p w14:paraId="23A98722" w14:textId="0DB7E211" w:rsidR="0046266D" w:rsidRPr="00092F29" w:rsidRDefault="0046266D" w:rsidP="0046266D">
            <w:pPr>
              <w:spacing w:after="0"/>
              <w:ind w:right="255"/>
              <w:jc w:val="center"/>
              <w:rPr>
                <w:rFonts w:asciiTheme="majorHAnsi" w:eastAsia="Times New Roman" w:hAnsiTheme="majorHAnsi" w:cs="Times New Roman"/>
                <w:color w:val="FFFFFF" w:themeColor="background1"/>
                <w:sz w:val="20"/>
                <w:lang w:val="fr-FR" w:eastAsia="fr-FR"/>
              </w:rPr>
            </w:pPr>
            <w:r w:rsidRPr="00092F29">
              <w:rPr>
                <w:rFonts w:asciiTheme="majorHAnsi" w:eastAsia="Times New Roman" w:hAnsiTheme="majorHAnsi" w:cs="Times New Roman"/>
                <w:b/>
                <w:bCs/>
                <w:color w:val="FFFFFF" w:themeColor="background1"/>
                <w:sz w:val="20"/>
                <w:lang w:val="fr-FR" w:eastAsia="fr-FR"/>
              </w:rPr>
              <w:t>26/06</w:t>
            </w:r>
          </w:p>
        </w:tc>
        <w:tc>
          <w:tcPr>
            <w:tcW w:w="1275" w:type="dxa"/>
            <w:shd w:val="clear" w:color="auto" w:fill="549E39" w:themeFill="accent1"/>
          </w:tcPr>
          <w:p w14:paraId="39B1F8FF" w14:textId="57E8317A" w:rsidR="0046266D" w:rsidRPr="00092F29" w:rsidRDefault="0046266D" w:rsidP="0046266D">
            <w:pPr>
              <w:spacing w:after="0"/>
              <w:ind w:right="255"/>
              <w:jc w:val="center"/>
              <w:rPr>
                <w:rFonts w:asciiTheme="majorHAnsi" w:eastAsia="Times New Roman" w:hAnsiTheme="majorHAnsi" w:cs="Times New Roman"/>
                <w:b/>
                <w:bCs/>
                <w:color w:val="FFFFFF" w:themeColor="background1"/>
                <w:sz w:val="20"/>
                <w:lang w:val="fr-FR" w:eastAsia="fr-FR"/>
              </w:rPr>
            </w:pPr>
            <w:r w:rsidRPr="00092F29">
              <w:rPr>
                <w:rFonts w:asciiTheme="majorHAnsi" w:eastAsia="Times New Roman" w:hAnsiTheme="majorHAnsi" w:cs="Times New Roman"/>
                <w:b/>
                <w:bCs/>
                <w:color w:val="FFFFFF" w:themeColor="background1"/>
                <w:sz w:val="20"/>
                <w:lang w:val="fr-FR" w:eastAsia="fr-FR"/>
              </w:rPr>
              <w:t>27/06</w:t>
            </w:r>
          </w:p>
        </w:tc>
        <w:tc>
          <w:tcPr>
            <w:tcW w:w="1134" w:type="dxa"/>
            <w:shd w:val="clear" w:color="auto" w:fill="549E39" w:themeFill="accent1"/>
          </w:tcPr>
          <w:p w14:paraId="7BAA19B6" w14:textId="6387529B" w:rsidR="0046266D" w:rsidRPr="00092F29" w:rsidRDefault="0046266D" w:rsidP="0046266D">
            <w:pPr>
              <w:spacing w:after="0"/>
              <w:ind w:right="255"/>
              <w:jc w:val="center"/>
              <w:rPr>
                <w:rFonts w:asciiTheme="majorHAnsi" w:eastAsia="Times New Roman" w:hAnsiTheme="majorHAnsi" w:cs="Times New Roman"/>
                <w:b/>
                <w:color w:val="FFFFFF" w:themeColor="background1"/>
                <w:sz w:val="20"/>
                <w:lang w:val="fr-FR" w:eastAsia="fr-FR"/>
              </w:rPr>
            </w:pPr>
            <w:r w:rsidRPr="00092F29">
              <w:rPr>
                <w:rFonts w:asciiTheme="majorHAnsi" w:eastAsia="Times New Roman" w:hAnsiTheme="majorHAnsi" w:cs="Times New Roman"/>
                <w:b/>
                <w:color w:val="FFFFFF" w:themeColor="background1"/>
                <w:sz w:val="20"/>
                <w:lang w:val="fr-FR" w:eastAsia="fr-FR"/>
              </w:rPr>
              <w:t>30/06</w:t>
            </w:r>
          </w:p>
        </w:tc>
        <w:tc>
          <w:tcPr>
            <w:tcW w:w="1843" w:type="dxa"/>
            <w:shd w:val="clear" w:color="auto" w:fill="549E39" w:themeFill="accent1"/>
          </w:tcPr>
          <w:p w14:paraId="0B51EAA4" w14:textId="3ED6095E" w:rsidR="0046266D" w:rsidRPr="00092F29" w:rsidRDefault="0046266D" w:rsidP="0046266D">
            <w:pPr>
              <w:spacing w:after="0"/>
              <w:ind w:right="255"/>
              <w:jc w:val="center"/>
              <w:rPr>
                <w:rFonts w:asciiTheme="majorHAnsi" w:eastAsia="Times New Roman" w:hAnsiTheme="majorHAnsi" w:cs="Times New Roman"/>
                <w:b/>
                <w:color w:val="FFFFFF" w:themeColor="background1"/>
                <w:sz w:val="20"/>
                <w:lang w:val="fr-FR" w:eastAsia="fr-FR"/>
              </w:rPr>
            </w:pPr>
            <w:r w:rsidRPr="00092F29">
              <w:rPr>
                <w:rFonts w:asciiTheme="majorHAnsi" w:eastAsia="Times New Roman" w:hAnsiTheme="majorHAnsi" w:cs="Times New Roman"/>
                <w:b/>
                <w:color w:val="FFFFFF" w:themeColor="background1"/>
                <w:sz w:val="20"/>
                <w:lang w:val="fr-FR" w:eastAsia="fr-FR"/>
              </w:rPr>
              <w:t>Dernière date</w:t>
            </w:r>
          </w:p>
        </w:tc>
      </w:tr>
      <w:tr w:rsidR="0046266D" w:rsidRPr="000F0D49" w14:paraId="62F977D7" w14:textId="60A344DB" w:rsidTr="006C228F">
        <w:trPr>
          <w:trHeight w:hRule="exact" w:val="314"/>
        </w:trPr>
        <w:tc>
          <w:tcPr>
            <w:tcW w:w="1413" w:type="dxa"/>
          </w:tcPr>
          <w:p w14:paraId="1D491E80" w14:textId="26F41B8C" w:rsidR="0046266D" w:rsidRPr="00092F29" w:rsidRDefault="0046266D" w:rsidP="0046266D">
            <w:pPr>
              <w:spacing w:after="0"/>
              <w:ind w:right="255"/>
              <w:jc w:val="center"/>
              <w:rPr>
                <w:rFonts w:asciiTheme="majorHAnsi" w:eastAsia="Times New Roman" w:hAnsiTheme="majorHAnsi" w:cs="Times New Roman"/>
                <w:bCs/>
                <w:sz w:val="20"/>
                <w:lang w:val="fr-FR" w:eastAsia="fr-FR"/>
              </w:rPr>
            </w:pPr>
            <w:r w:rsidRPr="00092F29">
              <w:rPr>
                <w:rFonts w:asciiTheme="majorHAnsi" w:eastAsia="Times New Roman" w:hAnsiTheme="majorHAnsi" w:cs="Times New Roman"/>
                <w:bCs/>
                <w:color w:val="000000"/>
                <w:sz w:val="20"/>
                <w:lang w:val="fr-FR" w:eastAsia="fr-FR"/>
              </w:rPr>
              <w:t>57,59</w:t>
            </w:r>
          </w:p>
        </w:tc>
        <w:tc>
          <w:tcPr>
            <w:tcW w:w="1276" w:type="dxa"/>
          </w:tcPr>
          <w:p w14:paraId="1923D996" w14:textId="431F45BA" w:rsidR="0046266D" w:rsidRPr="00092F29" w:rsidRDefault="0046266D" w:rsidP="0046266D">
            <w:pPr>
              <w:spacing w:after="0"/>
              <w:jc w:val="center"/>
              <w:rPr>
                <w:rFonts w:asciiTheme="majorHAnsi" w:eastAsia="Times New Roman" w:hAnsiTheme="majorHAnsi" w:cs="Times New Roman"/>
                <w:bCs/>
                <w:sz w:val="20"/>
                <w:lang w:val="fr-FR" w:eastAsia="fr-FR"/>
              </w:rPr>
            </w:pPr>
            <w:r w:rsidRPr="00092F29">
              <w:rPr>
                <w:rFonts w:asciiTheme="majorHAnsi" w:eastAsia="Times New Roman" w:hAnsiTheme="majorHAnsi" w:cs="Times New Roman"/>
                <w:bCs/>
                <w:color w:val="000000"/>
                <w:sz w:val="20"/>
                <w:lang w:val="fr-FR" w:eastAsia="fr-FR"/>
              </w:rPr>
              <w:t>56,81</w:t>
            </w:r>
          </w:p>
        </w:tc>
        <w:tc>
          <w:tcPr>
            <w:tcW w:w="1417" w:type="dxa"/>
            <w:shd w:val="clear" w:color="auto" w:fill="auto"/>
          </w:tcPr>
          <w:p w14:paraId="0F5F151B" w14:textId="120BEEEB" w:rsidR="0046266D" w:rsidRPr="00092F29" w:rsidRDefault="0046266D" w:rsidP="0046266D">
            <w:pPr>
              <w:spacing w:after="0"/>
              <w:ind w:right="40"/>
              <w:jc w:val="center"/>
              <w:rPr>
                <w:rFonts w:asciiTheme="majorHAnsi" w:eastAsia="Times New Roman" w:hAnsiTheme="majorHAnsi" w:cs="Times New Roman"/>
                <w:bCs/>
                <w:sz w:val="20"/>
                <w:lang w:val="fr-FR" w:eastAsia="fr-FR"/>
              </w:rPr>
            </w:pPr>
            <w:r w:rsidRPr="00092F29">
              <w:rPr>
                <w:rFonts w:asciiTheme="majorHAnsi" w:eastAsia="Times New Roman" w:hAnsiTheme="majorHAnsi" w:cs="Times New Roman"/>
                <w:bCs/>
                <w:color w:val="000000"/>
                <w:sz w:val="20"/>
                <w:lang w:val="fr-FR" w:eastAsia="fr-FR"/>
              </w:rPr>
              <w:t>57,59</w:t>
            </w:r>
          </w:p>
        </w:tc>
        <w:tc>
          <w:tcPr>
            <w:tcW w:w="1564" w:type="dxa"/>
            <w:shd w:val="clear" w:color="auto" w:fill="auto"/>
          </w:tcPr>
          <w:p w14:paraId="4DB95678" w14:textId="392229B7" w:rsidR="0046266D" w:rsidRPr="00092F29" w:rsidRDefault="0046266D" w:rsidP="0046266D">
            <w:pPr>
              <w:spacing w:after="0"/>
              <w:jc w:val="center"/>
              <w:rPr>
                <w:rFonts w:asciiTheme="majorHAnsi" w:eastAsia="Times New Roman" w:hAnsiTheme="majorHAnsi" w:cs="Times New Roman"/>
                <w:bCs/>
                <w:color w:val="000000"/>
                <w:sz w:val="20"/>
                <w:lang w:val="fr-FR" w:eastAsia="fr-FR"/>
              </w:rPr>
            </w:pPr>
            <w:r w:rsidRPr="00092F29">
              <w:rPr>
                <w:rFonts w:asciiTheme="majorHAnsi" w:eastAsia="Times New Roman" w:hAnsiTheme="majorHAnsi" w:cs="Times New Roman"/>
                <w:bCs/>
                <w:color w:val="000000"/>
                <w:sz w:val="20"/>
                <w:lang w:val="fr-FR" w:eastAsia="fr-FR"/>
              </w:rPr>
              <w:t>57,17</w:t>
            </w:r>
          </w:p>
        </w:tc>
        <w:tc>
          <w:tcPr>
            <w:tcW w:w="1275" w:type="dxa"/>
            <w:shd w:val="clear" w:color="auto" w:fill="auto"/>
          </w:tcPr>
          <w:p w14:paraId="5A371322" w14:textId="6AF5219C" w:rsidR="0046266D" w:rsidRPr="00092F29" w:rsidRDefault="0046266D" w:rsidP="0046266D">
            <w:pPr>
              <w:spacing w:after="0"/>
              <w:ind w:right="30"/>
              <w:jc w:val="center"/>
              <w:rPr>
                <w:rFonts w:asciiTheme="majorHAnsi" w:eastAsia="Times New Roman" w:hAnsiTheme="majorHAnsi" w:cs="Times New Roman"/>
                <w:bCs/>
                <w:color w:val="000000"/>
                <w:sz w:val="20"/>
                <w:lang w:val="fr-FR" w:eastAsia="fr-FR"/>
              </w:rPr>
            </w:pPr>
            <w:r w:rsidRPr="00092F29">
              <w:rPr>
                <w:rFonts w:asciiTheme="majorHAnsi" w:eastAsia="Times New Roman" w:hAnsiTheme="majorHAnsi" w:cs="Times New Roman"/>
                <w:bCs/>
                <w:color w:val="000000"/>
                <w:sz w:val="20"/>
                <w:lang w:val="fr-FR" w:eastAsia="fr-FR"/>
              </w:rPr>
              <w:t>50,98</w:t>
            </w:r>
          </w:p>
        </w:tc>
        <w:tc>
          <w:tcPr>
            <w:tcW w:w="1134" w:type="dxa"/>
          </w:tcPr>
          <w:p w14:paraId="0DE5DB84" w14:textId="584FB6E3" w:rsidR="0046266D" w:rsidRPr="00092F29" w:rsidRDefault="0046266D" w:rsidP="0046266D">
            <w:pPr>
              <w:spacing w:after="0"/>
              <w:ind w:right="30"/>
              <w:jc w:val="center"/>
              <w:rPr>
                <w:rFonts w:asciiTheme="majorHAnsi" w:eastAsia="Times New Roman" w:hAnsiTheme="majorHAnsi" w:cs="Times New Roman"/>
                <w:b/>
                <w:color w:val="000000"/>
                <w:sz w:val="20"/>
                <w:lang w:val="fr-FR" w:eastAsia="fr-FR"/>
              </w:rPr>
            </w:pPr>
            <w:r w:rsidRPr="00092F29">
              <w:rPr>
                <w:rFonts w:asciiTheme="majorHAnsi" w:eastAsia="Times New Roman" w:hAnsiTheme="majorHAnsi" w:cs="Times New Roman"/>
                <w:b/>
                <w:color w:val="000000"/>
                <w:sz w:val="20"/>
                <w:lang w:val="fr-FR" w:eastAsia="fr-FR"/>
              </w:rPr>
              <w:t>49,68</w:t>
            </w:r>
          </w:p>
        </w:tc>
        <w:tc>
          <w:tcPr>
            <w:tcW w:w="1843" w:type="dxa"/>
          </w:tcPr>
          <w:p w14:paraId="729576FF" w14:textId="6413D892" w:rsidR="0046266D" w:rsidRPr="00092F29" w:rsidRDefault="0046266D" w:rsidP="0046266D">
            <w:pPr>
              <w:spacing w:after="0"/>
              <w:ind w:right="30"/>
              <w:jc w:val="center"/>
              <w:rPr>
                <w:rFonts w:asciiTheme="majorHAnsi" w:eastAsia="Times New Roman" w:hAnsiTheme="majorHAnsi" w:cs="Times New Roman"/>
                <w:b/>
                <w:color w:val="000000"/>
                <w:sz w:val="20"/>
                <w:lang w:val="fr-FR" w:eastAsia="fr-FR"/>
              </w:rPr>
            </w:pPr>
            <w:r w:rsidRPr="00092F29">
              <w:rPr>
                <w:rFonts w:asciiTheme="majorHAnsi" w:eastAsia="Times New Roman" w:hAnsiTheme="majorHAnsi" w:cs="Times New Roman"/>
                <w:b/>
                <w:color w:val="000000"/>
                <w:sz w:val="20"/>
                <w:lang w:val="fr-FR" w:eastAsia="fr-FR"/>
              </w:rPr>
              <w:t>81,99</w:t>
            </w:r>
          </w:p>
        </w:tc>
      </w:tr>
    </w:tbl>
    <w:p w14:paraId="30DF0C7B" w14:textId="7E4C9EC4" w:rsidR="00E16A5B" w:rsidRPr="00A16CA4" w:rsidRDefault="000656C8" w:rsidP="00A16CA4">
      <w:pPr>
        <w:pStyle w:val="Titre3"/>
      </w:pPr>
      <w:r w:rsidRPr="00A16CA4">
        <w:t xml:space="preserve">Pommes de terre bio (source : AMI </w:t>
      </w:r>
      <w:proofErr w:type="spellStart"/>
      <w:r w:rsidRPr="00A16CA4">
        <w:t>GmbH</w:t>
      </w:r>
      <w:proofErr w:type="spellEnd"/>
      <w:r w:rsidRPr="00A16CA4">
        <w:t>)</w:t>
      </w:r>
      <w:r w:rsidR="004572CD" w:rsidRPr="00A16CA4">
        <w:t xml:space="preserve"> </w:t>
      </w:r>
      <w:r w:rsidRPr="00A16CA4">
        <w:t xml:space="preserve">: </w:t>
      </w:r>
      <w:r w:rsidR="008811B6" w:rsidRPr="00A16CA4">
        <w:t xml:space="preserve"> </w:t>
      </w:r>
    </w:p>
    <w:tbl>
      <w:tblPr>
        <w:tblStyle w:val="Grilledutableau"/>
        <w:tblW w:w="10068" w:type="dxa"/>
        <w:tblInd w:w="279" w:type="dxa"/>
        <w:tblLook w:val="04A0" w:firstRow="1" w:lastRow="0" w:firstColumn="1" w:lastColumn="0" w:noHBand="0" w:noVBand="1"/>
      </w:tblPr>
      <w:tblGrid>
        <w:gridCol w:w="6379"/>
        <w:gridCol w:w="1134"/>
        <w:gridCol w:w="1275"/>
        <w:gridCol w:w="1280"/>
      </w:tblGrid>
      <w:tr w:rsidR="001E69D6" w:rsidRPr="00092F29" w14:paraId="4D6F27CB" w14:textId="77777777" w:rsidTr="00E64C86">
        <w:tc>
          <w:tcPr>
            <w:tcW w:w="6379" w:type="dxa"/>
            <w:tcBorders>
              <w:bottom w:val="single" w:sz="12" w:space="0" w:color="auto"/>
            </w:tcBorders>
            <w:shd w:val="clear" w:color="auto" w:fill="auto"/>
            <w:vAlign w:val="center"/>
          </w:tcPr>
          <w:p w14:paraId="1179A152" w14:textId="48285E4C" w:rsidR="001E69D6" w:rsidRPr="00092F29" w:rsidRDefault="001E69D6" w:rsidP="001E69D6">
            <w:pPr>
              <w:tabs>
                <w:tab w:val="left" w:pos="851"/>
                <w:tab w:val="center" w:pos="4536"/>
                <w:tab w:val="right" w:pos="9072"/>
              </w:tabs>
              <w:spacing w:after="0"/>
              <w:ind w:right="255"/>
              <w:rPr>
                <w:rFonts w:asciiTheme="majorHAnsi" w:hAnsiTheme="majorHAnsi"/>
                <w:b/>
                <w:sz w:val="20"/>
              </w:rPr>
            </w:pPr>
            <w:r w:rsidRPr="00092F29">
              <w:rPr>
                <w:rFonts w:asciiTheme="majorHAnsi" w:hAnsiTheme="majorHAnsi"/>
                <w:b/>
                <w:sz w:val="20"/>
              </w:rPr>
              <w:br w:type="page"/>
              <w:t>€/kg, Pdt bio, prix de vente « gros » et « magasins spécialisés »</w:t>
            </w:r>
          </w:p>
        </w:tc>
        <w:tc>
          <w:tcPr>
            <w:tcW w:w="1134" w:type="dxa"/>
            <w:tcBorders>
              <w:bottom w:val="single" w:sz="12" w:space="0" w:color="auto"/>
            </w:tcBorders>
            <w:shd w:val="clear" w:color="auto" w:fill="auto"/>
          </w:tcPr>
          <w:p w14:paraId="022E86C8" w14:textId="3662894B" w:rsidR="001E69D6" w:rsidRPr="00092F29" w:rsidRDefault="001E69D6" w:rsidP="001E69D6">
            <w:pPr>
              <w:tabs>
                <w:tab w:val="center" w:pos="4536"/>
                <w:tab w:val="right" w:pos="9072"/>
              </w:tabs>
              <w:spacing w:after="0"/>
              <w:ind w:right="30"/>
              <w:jc w:val="center"/>
              <w:rPr>
                <w:rFonts w:asciiTheme="majorHAnsi" w:hAnsiTheme="majorHAnsi"/>
                <w:bCs/>
                <w:sz w:val="20"/>
              </w:rPr>
            </w:pPr>
            <w:r w:rsidRPr="00092F29">
              <w:rPr>
                <w:rFonts w:asciiTheme="majorHAnsi" w:hAnsiTheme="majorHAnsi"/>
                <w:b/>
                <w:sz w:val="20"/>
              </w:rPr>
              <w:t>Sem 23</w:t>
            </w:r>
          </w:p>
        </w:tc>
        <w:tc>
          <w:tcPr>
            <w:tcW w:w="1275" w:type="dxa"/>
            <w:tcBorders>
              <w:bottom w:val="single" w:sz="12" w:space="0" w:color="auto"/>
            </w:tcBorders>
            <w:shd w:val="clear" w:color="auto" w:fill="auto"/>
          </w:tcPr>
          <w:p w14:paraId="4DF55EC7" w14:textId="041C01DD" w:rsidR="001E69D6" w:rsidRPr="00092F29" w:rsidRDefault="001E69D6" w:rsidP="001E69D6">
            <w:pPr>
              <w:tabs>
                <w:tab w:val="center" w:pos="4536"/>
                <w:tab w:val="right" w:pos="9072"/>
              </w:tabs>
              <w:spacing w:after="0"/>
              <w:ind w:right="30"/>
              <w:jc w:val="center"/>
              <w:rPr>
                <w:rFonts w:asciiTheme="majorHAnsi" w:hAnsiTheme="majorHAnsi"/>
                <w:bCs/>
                <w:sz w:val="20"/>
              </w:rPr>
            </w:pPr>
            <w:r w:rsidRPr="00092F29">
              <w:rPr>
                <w:rFonts w:asciiTheme="majorHAnsi" w:hAnsiTheme="majorHAnsi"/>
                <w:b/>
                <w:sz w:val="20"/>
              </w:rPr>
              <w:t>Sem 2</w:t>
            </w:r>
            <w:r w:rsidR="00B34F60" w:rsidRPr="00092F29">
              <w:rPr>
                <w:rFonts w:asciiTheme="majorHAnsi" w:hAnsiTheme="majorHAnsi"/>
                <w:b/>
                <w:sz w:val="20"/>
              </w:rPr>
              <w:t>6</w:t>
            </w:r>
          </w:p>
        </w:tc>
        <w:tc>
          <w:tcPr>
            <w:tcW w:w="1280" w:type="dxa"/>
            <w:tcBorders>
              <w:bottom w:val="single" w:sz="12" w:space="0" w:color="auto"/>
            </w:tcBorders>
            <w:shd w:val="clear" w:color="auto" w:fill="auto"/>
          </w:tcPr>
          <w:p w14:paraId="5941D402" w14:textId="69FF9C7A" w:rsidR="001E69D6" w:rsidRPr="00092F29" w:rsidRDefault="001E69D6" w:rsidP="001E69D6">
            <w:pPr>
              <w:tabs>
                <w:tab w:val="center" w:pos="4536"/>
                <w:tab w:val="right" w:pos="9072"/>
              </w:tabs>
              <w:spacing w:after="0"/>
              <w:ind w:right="30"/>
              <w:jc w:val="center"/>
              <w:rPr>
                <w:rFonts w:asciiTheme="majorHAnsi" w:hAnsiTheme="majorHAnsi"/>
                <w:b/>
                <w:sz w:val="20"/>
              </w:rPr>
            </w:pPr>
          </w:p>
        </w:tc>
      </w:tr>
      <w:tr w:rsidR="001E69D6" w:rsidRPr="00092F29" w14:paraId="14CA9144" w14:textId="77777777" w:rsidTr="00E64C86">
        <w:tc>
          <w:tcPr>
            <w:tcW w:w="6379" w:type="dxa"/>
            <w:tcBorders>
              <w:top w:val="single" w:sz="6" w:space="0" w:color="auto"/>
              <w:left w:val="single" w:sz="12" w:space="0" w:color="auto"/>
              <w:bottom w:val="single" w:sz="6" w:space="0" w:color="auto"/>
              <w:right w:val="single" w:sz="6" w:space="0" w:color="auto"/>
            </w:tcBorders>
            <w:shd w:val="clear" w:color="auto" w:fill="auto"/>
            <w:vAlign w:val="center"/>
          </w:tcPr>
          <w:p w14:paraId="30577050" w14:textId="3B257F8A" w:rsidR="001E69D6" w:rsidRPr="00092F29" w:rsidRDefault="001E69D6" w:rsidP="001E69D6">
            <w:pPr>
              <w:tabs>
                <w:tab w:val="left" w:pos="851"/>
                <w:tab w:val="center" w:pos="4536"/>
                <w:tab w:val="right" w:pos="9072"/>
              </w:tabs>
              <w:spacing w:after="0"/>
              <w:ind w:right="255"/>
              <w:rPr>
                <w:rFonts w:asciiTheme="majorHAnsi" w:hAnsiTheme="majorHAnsi"/>
                <w:b/>
                <w:sz w:val="20"/>
              </w:rPr>
            </w:pPr>
            <w:r w:rsidRPr="00092F29">
              <w:rPr>
                <w:rFonts w:asciiTheme="majorHAnsi" w:hAnsiTheme="majorHAnsi"/>
                <w:b/>
                <w:sz w:val="20"/>
              </w:rPr>
              <w:t>Tt var, origine Italie, maga spécialisés, (caisse de 12,5 kg)</w:t>
            </w:r>
          </w:p>
        </w:tc>
        <w:tc>
          <w:tcPr>
            <w:tcW w:w="1134" w:type="dxa"/>
            <w:tcBorders>
              <w:top w:val="single" w:sz="6" w:space="0" w:color="auto"/>
              <w:left w:val="single" w:sz="6" w:space="0" w:color="auto"/>
              <w:bottom w:val="single" w:sz="6" w:space="0" w:color="auto"/>
              <w:right w:val="single" w:sz="12" w:space="0" w:color="auto"/>
            </w:tcBorders>
            <w:shd w:val="clear" w:color="auto" w:fill="auto"/>
            <w:vAlign w:val="center"/>
          </w:tcPr>
          <w:p w14:paraId="257C8B06" w14:textId="02B270DB" w:rsidR="001E69D6" w:rsidRPr="00092F29" w:rsidRDefault="001E69D6" w:rsidP="001E69D6">
            <w:pPr>
              <w:tabs>
                <w:tab w:val="center" w:pos="4536"/>
                <w:tab w:val="right" w:pos="9072"/>
              </w:tabs>
              <w:spacing w:after="0"/>
              <w:ind w:right="30"/>
              <w:jc w:val="center"/>
              <w:rPr>
                <w:rFonts w:asciiTheme="majorHAnsi" w:hAnsiTheme="majorHAnsi"/>
                <w:sz w:val="20"/>
              </w:rPr>
            </w:pPr>
            <w:r w:rsidRPr="00092F29">
              <w:rPr>
                <w:rFonts w:asciiTheme="majorHAnsi" w:hAnsiTheme="majorHAnsi"/>
                <w:sz w:val="20"/>
              </w:rPr>
              <w:t>2,05</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tcPr>
          <w:p w14:paraId="35EE367A" w14:textId="4A66D9BB" w:rsidR="001E69D6" w:rsidRPr="00092F29" w:rsidRDefault="001E69D6" w:rsidP="001E69D6">
            <w:pPr>
              <w:tabs>
                <w:tab w:val="center" w:pos="4536"/>
                <w:tab w:val="right" w:pos="9072"/>
              </w:tabs>
              <w:spacing w:after="0"/>
              <w:ind w:right="30"/>
              <w:jc w:val="center"/>
              <w:rPr>
                <w:rFonts w:asciiTheme="majorHAnsi" w:hAnsiTheme="majorHAnsi"/>
                <w:b/>
                <w:sz w:val="20"/>
              </w:rPr>
            </w:pPr>
            <w:r w:rsidRPr="00092F29">
              <w:rPr>
                <w:rFonts w:asciiTheme="majorHAnsi" w:hAnsiTheme="majorHAnsi"/>
                <w:b/>
                <w:sz w:val="20"/>
              </w:rPr>
              <w:t>1,95</w:t>
            </w:r>
          </w:p>
        </w:tc>
        <w:tc>
          <w:tcPr>
            <w:tcW w:w="1280" w:type="dxa"/>
            <w:tcBorders>
              <w:top w:val="single" w:sz="6" w:space="0" w:color="auto"/>
              <w:left w:val="single" w:sz="6" w:space="0" w:color="auto"/>
              <w:bottom w:val="single" w:sz="6" w:space="0" w:color="auto"/>
              <w:right w:val="single" w:sz="12" w:space="0" w:color="auto"/>
            </w:tcBorders>
            <w:shd w:val="clear" w:color="auto" w:fill="auto"/>
            <w:vAlign w:val="center"/>
          </w:tcPr>
          <w:p w14:paraId="0EACC33C" w14:textId="0E22D6B4" w:rsidR="001E69D6" w:rsidRPr="00092F29" w:rsidRDefault="001E69D6" w:rsidP="001E69D6">
            <w:pPr>
              <w:tabs>
                <w:tab w:val="center" w:pos="4536"/>
                <w:tab w:val="right" w:pos="9072"/>
              </w:tabs>
              <w:spacing w:after="0"/>
              <w:ind w:right="30"/>
              <w:jc w:val="center"/>
              <w:rPr>
                <w:rFonts w:asciiTheme="majorHAnsi" w:hAnsiTheme="majorHAnsi"/>
                <w:b/>
                <w:bCs/>
                <w:sz w:val="20"/>
              </w:rPr>
            </w:pPr>
          </w:p>
        </w:tc>
      </w:tr>
      <w:tr w:rsidR="001E69D6" w:rsidRPr="00092F29" w14:paraId="73659567" w14:textId="77777777" w:rsidTr="00E64C86">
        <w:tc>
          <w:tcPr>
            <w:tcW w:w="6379" w:type="dxa"/>
            <w:tcBorders>
              <w:top w:val="single" w:sz="6" w:space="0" w:color="auto"/>
              <w:left w:val="single" w:sz="12" w:space="0" w:color="auto"/>
              <w:bottom w:val="single" w:sz="6" w:space="0" w:color="auto"/>
              <w:right w:val="single" w:sz="6" w:space="0" w:color="auto"/>
            </w:tcBorders>
            <w:shd w:val="clear" w:color="auto" w:fill="auto"/>
            <w:vAlign w:val="center"/>
          </w:tcPr>
          <w:p w14:paraId="743A870A" w14:textId="033A73B8" w:rsidR="001E69D6" w:rsidRPr="00092F29" w:rsidRDefault="001E69D6" w:rsidP="001E69D6">
            <w:pPr>
              <w:tabs>
                <w:tab w:val="left" w:pos="851"/>
                <w:tab w:val="center" w:pos="4536"/>
                <w:tab w:val="right" w:pos="9072"/>
              </w:tabs>
              <w:spacing w:after="0"/>
              <w:ind w:right="255"/>
              <w:rPr>
                <w:rFonts w:asciiTheme="majorHAnsi" w:hAnsiTheme="majorHAnsi"/>
                <w:b/>
                <w:sz w:val="20"/>
              </w:rPr>
            </w:pPr>
            <w:r w:rsidRPr="00092F29">
              <w:rPr>
                <w:rFonts w:asciiTheme="majorHAnsi" w:hAnsiTheme="majorHAnsi"/>
                <w:b/>
                <w:sz w:val="20"/>
              </w:rPr>
              <w:t>CF, origine Italie, maga spécialisés (caisse de 12,5 kg)</w:t>
            </w:r>
          </w:p>
        </w:tc>
        <w:tc>
          <w:tcPr>
            <w:tcW w:w="1134" w:type="dxa"/>
            <w:tcBorders>
              <w:top w:val="single" w:sz="6" w:space="0" w:color="auto"/>
              <w:left w:val="single" w:sz="6" w:space="0" w:color="auto"/>
              <w:bottom w:val="single" w:sz="6" w:space="0" w:color="auto"/>
              <w:right w:val="single" w:sz="12" w:space="0" w:color="auto"/>
            </w:tcBorders>
            <w:shd w:val="clear" w:color="auto" w:fill="auto"/>
            <w:vAlign w:val="center"/>
          </w:tcPr>
          <w:p w14:paraId="045B8E70" w14:textId="2174BD33" w:rsidR="001E69D6" w:rsidRPr="00092F29" w:rsidRDefault="001E69D6" w:rsidP="001E69D6">
            <w:pPr>
              <w:tabs>
                <w:tab w:val="center" w:pos="4536"/>
                <w:tab w:val="right" w:pos="9072"/>
              </w:tabs>
              <w:spacing w:after="0"/>
              <w:ind w:right="30"/>
              <w:jc w:val="center"/>
              <w:rPr>
                <w:rFonts w:asciiTheme="majorHAnsi" w:hAnsiTheme="majorHAnsi"/>
                <w:sz w:val="20"/>
              </w:rPr>
            </w:pPr>
            <w:r w:rsidRPr="00092F29">
              <w:rPr>
                <w:rFonts w:asciiTheme="majorHAnsi" w:hAnsiTheme="majorHAnsi"/>
                <w:sz w:val="20"/>
              </w:rPr>
              <w:t>1,86</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tcPr>
          <w:p w14:paraId="4773FF48" w14:textId="198F997F" w:rsidR="001E69D6" w:rsidRPr="00092F29" w:rsidRDefault="001E69D6" w:rsidP="001E69D6">
            <w:pPr>
              <w:tabs>
                <w:tab w:val="center" w:pos="4536"/>
                <w:tab w:val="right" w:pos="9072"/>
              </w:tabs>
              <w:spacing w:after="0"/>
              <w:ind w:right="30"/>
              <w:jc w:val="center"/>
              <w:rPr>
                <w:rFonts w:asciiTheme="majorHAnsi" w:hAnsiTheme="majorHAnsi"/>
                <w:bCs/>
                <w:sz w:val="20"/>
              </w:rPr>
            </w:pPr>
            <w:r w:rsidRPr="00092F29">
              <w:rPr>
                <w:rFonts w:asciiTheme="majorHAnsi" w:hAnsiTheme="majorHAnsi"/>
                <w:b/>
                <w:bCs/>
                <w:sz w:val="20"/>
              </w:rPr>
              <w:t>1,91</w:t>
            </w:r>
          </w:p>
        </w:tc>
        <w:tc>
          <w:tcPr>
            <w:tcW w:w="1280" w:type="dxa"/>
            <w:tcBorders>
              <w:top w:val="single" w:sz="6" w:space="0" w:color="auto"/>
              <w:left w:val="single" w:sz="6" w:space="0" w:color="auto"/>
              <w:bottom w:val="single" w:sz="6" w:space="0" w:color="auto"/>
              <w:right w:val="single" w:sz="12" w:space="0" w:color="auto"/>
            </w:tcBorders>
            <w:shd w:val="clear" w:color="auto" w:fill="auto"/>
            <w:vAlign w:val="center"/>
          </w:tcPr>
          <w:p w14:paraId="48154785" w14:textId="77777777" w:rsidR="001E69D6" w:rsidRPr="00092F29" w:rsidRDefault="001E69D6" w:rsidP="001E69D6">
            <w:pPr>
              <w:tabs>
                <w:tab w:val="center" w:pos="4536"/>
                <w:tab w:val="right" w:pos="9072"/>
              </w:tabs>
              <w:spacing w:after="0"/>
              <w:ind w:right="30"/>
              <w:jc w:val="center"/>
              <w:rPr>
                <w:rFonts w:asciiTheme="majorHAnsi" w:hAnsiTheme="majorHAnsi"/>
                <w:b/>
                <w:bCs/>
                <w:sz w:val="20"/>
              </w:rPr>
            </w:pPr>
          </w:p>
        </w:tc>
      </w:tr>
      <w:tr w:rsidR="001E69D6" w:rsidRPr="00092F29" w14:paraId="2EA35271" w14:textId="77777777" w:rsidTr="00E64C86">
        <w:tc>
          <w:tcPr>
            <w:tcW w:w="6379" w:type="dxa"/>
            <w:tcBorders>
              <w:top w:val="single" w:sz="6" w:space="0" w:color="auto"/>
              <w:left w:val="single" w:sz="12" w:space="0" w:color="auto"/>
              <w:bottom w:val="single" w:sz="6" w:space="0" w:color="auto"/>
              <w:right w:val="single" w:sz="6" w:space="0" w:color="auto"/>
            </w:tcBorders>
            <w:shd w:val="clear" w:color="auto" w:fill="auto"/>
            <w:vAlign w:val="center"/>
          </w:tcPr>
          <w:p w14:paraId="03428D76" w14:textId="2A6F424B" w:rsidR="001E69D6" w:rsidRPr="00092F29" w:rsidRDefault="001E69D6" w:rsidP="001E69D6">
            <w:pPr>
              <w:tabs>
                <w:tab w:val="left" w:pos="851"/>
                <w:tab w:val="center" w:pos="4536"/>
                <w:tab w:val="right" w:pos="9072"/>
              </w:tabs>
              <w:spacing w:after="0"/>
              <w:ind w:right="255"/>
              <w:rPr>
                <w:rFonts w:asciiTheme="majorHAnsi" w:hAnsiTheme="majorHAnsi"/>
                <w:b/>
                <w:sz w:val="20"/>
              </w:rPr>
            </w:pPr>
            <w:r w:rsidRPr="00092F29">
              <w:rPr>
                <w:rFonts w:asciiTheme="majorHAnsi" w:hAnsiTheme="majorHAnsi"/>
                <w:b/>
                <w:sz w:val="20"/>
              </w:rPr>
              <w:t>CT, origine Italie, maga spécialisés (caisse de 12,5 kg)</w:t>
            </w:r>
          </w:p>
        </w:tc>
        <w:tc>
          <w:tcPr>
            <w:tcW w:w="1134" w:type="dxa"/>
            <w:tcBorders>
              <w:top w:val="single" w:sz="6" w:space="0" w:color="auto"/>
              <w:left w:val="single" w:sz="6" w:space="0" w:color="auto"/>
              <w:bottom w:val="single" w:sz="6" w:space="0" w:color="auto"/>
              <w:right w:val="single" w:sz="12" w:space="0" w:color="auto"/>
            </w:tcBorders>
            <w:shd w:val="clear" w:color="auto" w:fill="auto"/>
            <w:vAlign w:val="center"/>
          </w:tcPr>
          <w:p w14:paraId="2B398BC2" w14:textId="6EC1A2AF" w:rsidR="001E69D6" w:rsidRPr="00092F29" w:rsidRDefault="001E69D6" w:rsidP="001E69D6">
            <w:pPr>
              <w:tabs>
                <w:tab w:val="center" w:pos="4536"/>
                <w:tab w:val="right" w:pos="9072"/>
              </w:tabs>
              <w:spacing w:after="0"/>
              <w:ind w:right="30"/>
              <w:jc w:val="center"/>
              <w:rPr>
                <w:rFonts w:asciiTheme="majorHAnsi" w:hAnsiTheme="majorHAnsi"/>
                <w:sz w:val="20"/>
              </w:rPr>
            </w:pPr>
            <w:r w:rsidRPr="00092F29">
              <w:rPr>
                <w:rFonts w:asciiTheme="majorHAnsi" w:hAnsiTheme="majorHAnsi"/>
                <w:sz w:val="20"/>
              </w:rPr>
              <w:t>1,77</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tcPr>
          <w:p w14:paraId="59B36B8B" w14:textId="0A5C748B" w:rsidR="001E69D6" w:rsidRPr="00092F29" w:rsidRDefault="001E69D6" w:rsidP="001E69D6">
            <w:pPr>
              <w:tabs>
                <w:tab w:val="center" w:pos="4536"/>
                <w:tab w:val="right" w:pos="9072"/>
              </w:tabs>
              <w:spacing w:after="0"/>
              <w:ind w:right="30"/>
              <w:jc w:val="center"/>
              <w:rPr>
                <w:rFonts w:asciiTheme="majorHAnsi" w:hAnsiTheme="majorHAnsi"/>
                <w:bCs/>
                <w:sz w:val="20"/>
              </w:rPr>
            </w:pPr>
            <w:r w:rsidRPr="00092F29">
              <w:rPr>
                <w:rFonts w:asciiTheme="majorHAnsi" w:hAnsiTheme="majorHAnsi"/>
                <w:bCs/>
                <w:sz w:val="20"/>
              </w:rPr>
              <w:t>/</w:t>
            </w:r>
          </w:p>
        </w:tc>
        <w:tc>
          <w:tcPr>
            <w:tcW w:w="1280" w:type="dxa"/>
            <w:tcBorders>
              <w:top w:val="single" w:sz="6" w:space="0" w:color="auto"/>
              <w:left w:val="single" w:sz="6" w:space="0" w:color="auto"/>
              <w:bottom w:val="single" w:sz="6" w:space="0" w:color="auto"/>
              <w:right w:val="single" w:sz="12" w:space="0" w:color="auto"/>
            </w:tcBorders>
            <w:shd w:val="clear" w:color="auto" w:fill="auto"/>
            <w:vAlign w:val="center"/>
          </w:tcPr>
          <w:p w14:paraId="53318AB6" w14:textId="69937DD2" w:rsidR="001E69D6" w:rsidRPr="00092F29" w:rsidRDefault="001E69D6" w:rsidP="001E69D6">
            <w:pPr>
              <w:tabs>
                <w:tab w:val="center" w:pos="4536"/>
                <w:tab w:val="right" w:pos="9072"/>
              </w:tabs>
              <w:spacing w:after="0"/>
              <w:ind w:right="30"/>
              <w:jc w:val="center"/>
              <w:rPr>
                <w:rFonts w:asciiTheme="majorHAnsi" w:hAnsiTheme="majorHAnsi"/>
                <w:b/>
                <w:bCs/>
                <w:sz w:val="20"/>
              </w:rPr>
            </w:pPr>
          </w:p>
        </w:tc>
      </w:tr>
      <w:tr w:rsidR="001E69D6" w:rsidRPr="00092F29" w14:paraId="5595EFF9" w14:textId="77777777" w:rsidTr="00E64C86">
        <w:tc>
          <w:tcPr>
            <w:tcW w:w="6379" w:type="dxa"/>
            <w:tcBorders>
              <w:top w:val="single" w:sz="6" w:space="0" w:color="auto"/>
              <w:left w:val="single" w:sz="12" w:space="0" w:color="auto"/>
              <w:bottom w:val="single" w:sz="6" w:space="0" w:color="auto"/>
              <w:right w:val="single" w:sz="6" w:space="0" w:color="auto"/>
            </w:tcBorders>
            <w:shd w:val="clear" w:color="auto" w:fill="auto"/>
            <w:vAlign w:val="center"/>
          </w:tcPr>
          <w:p w14:paraId="6D993AB0" w14:textId="77777777" w:rsidR="001E69D6" w:rsidRPr="00092F29" w:rsidRDefault="001E69D6" w:rsidP="001E69D6">
            <w:pPr>
              <w:tabs>
                <w:tab w:val="left" w:pos="851"/>
                <w:tab w:val="center" w:pos="4536"/>
                <w:tab w:val="right" w:pos="9072"/>
              </w:tabs>
              <w:spacing w:after="0"/>
              <w:ind w:right="255"/>
              <w:rPr>
                <w:rFonts w:asciiTheme="majorHAnsi" w:hAnsiTheme="majorHAnsi"/>
                <w:b/>
                <w:sz w:val="20"/>
              </w:rPr>
            </w:pPr>
            <w:r w:rsidRPr="00092F29">
              <w:rPr>
                <w:rFonts w:asciiTheme="majorHAnsi" w:hAnsiTheme="majorHAnsi"/>
                <w:b/>
                <w:sz w:val="20"/>
              </w:rPr>
              <w:t>CF, indigènes, détail, €/kg (caisse de 12,50 kg)</w:t>
            </w:r>
          </w:p>
        </w:tc>
        <w:tc>
          <w:tcPr>
            <w:tcW w:w="1134" w:type="dxa"/>
            <w:tcBorders>
              <w:top w:val="single" w:sz="6" w:space="0" w:color="auto"/>
              <w:left w:val="single" w:sz="6" w:space="0" w:color="auto"/>
              <w:bottom w:val="single" w:sz="6" w:space="0" w:color="auto"/>
              <w:right w:val="single" w:sz="12" w:space="0" w:color="auto"/>
            </w:tcBorders>
            <w:shd w:val="clear" w:color="auto" w:fill="auto"/>
            <w:vAlign w:val="center"/>
          </w:tcPr>
          <w:p w14:paraId="2A6D6C26" w14:textId="55464906" w:rsidR="001E69D6" w:rsidRPr="00092F29" w:rsidRDefault="001E69D6" w:rsidP="001E69D6">
            <w:pPr>
              <w:tabs>
                <w:tab w:val="center" w:pos="4536"/>
                <w:tab w:val="right" w:pos="9072"/>
              </w:tabs>
              <w:spacing w:after="0"/>
              <w:ind w:right="30"/>
              <w:jc w:val="center"/>
              <w:rPr>
                <w:rFonts w:asciiTheme="majorHAnsi" w:hAnsiTheme="majorHAnsi"/>
                <w:sz w:val="20"/>
              </w:rPr>
            </w:pPr>
            <w:r w:rsidRPr="00092F29">
              <w:rPr>
                <w:rFonts w:asciiTheme="majorHAnsi" w:hAnsiTheme="majorHAnsi"/>
                <w:sz w:val="20"/>
              </w:rPr>
              <w:t>1,86</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tcPr>
          <w:p w14:paraId="42DAAB2C" w14:textId="1DE1D737" w:rsidR="001E69D6" w:rsidRPr="00092F29" w:rsidRDefault="001E69D6" w:rsidP="001E69D6">
            <w:pPr>
              <w:tabs>
                <w:tab w:val="center" w:pos="4536"/>
                <w:tab w:val="right" w:pos="9072"/>
              </w:tabs>
              <w:spacing w:after="0"/>
              <w:ind w:right="30"/>
              <w:jc w:val="center"/>
              <w:rPr>
                <w:rFonts w:asciiTheme="majorHAnsi" w:hAnsiTheme="majorHAnsi"/>
                <w:b/>
                <w:sz w:val="20"/>
              </w:rPr>
            </w:pPr>
            <w:r w:rsidRPr="00092F29">
              <w:rPr>
                <w:rFonts w:asciiTheme="majorHAnsi" w:hAnsiTheme="majorHAnsi"/>
                <w:b/>
                <w:sz w:val="20"/>
              </w:rPr>
              <w:t>2,09</w:t>
            </w:r>
          </w:p>
        </w:tc>
        <w:tc>
          <w:tcPr>
            <w:tcW w:w="1280" w:type="dxa"/>
            <w:tcBorders>
              <w:top w:val="single" w:sz="6" w:space="0" w:color="auto"/>
              <w:left w:val="single" w:sz="6" w:space="0" w:color="auto"/>
              <w:bottom w:val="single" w:sz="6" w:space="0" w:color="auto"/>
              <w:right w:val="single" w:sz="12" w:space="0" w:color="auto"/>
            </w:tcBorders>
            <w:shd w:val="clear" w:color="auto" w:fill="auto"/>
            <w:vAlign w:val="center"/>
          </w:tcPr>
          <w:p w14:paraId="59E587C1" w14:textId="1DB20185" w:rsidR="001E69D6" w:rsidRPr="00092F29" w:rsidRDefault="001E69D6" w:rsidP="001E69D6">
            <w:pPr>
              <w:tabs>
                <w:tab w:val="center" w:pos="4536"/>
                <w:tab w:val="right" w:pos="9072"/>
              </w:tabs>
              <w:spacing w:after="0"/>
              <w:ind w:right="30"/>
              <w:jc w:val="center"/>
              <w:rPr>
                <w:rFonts w:asciiTheme="majorHAnsi" w:hAnsiTheme="majorHAnsi"/>
                <w:b/>
                <w:bCs/>
                <w:sz w:val="20"/>
              </w:rPr>
            </w:pPr>
          </w:p>
        </w:tc>
      </w:tr>
      <w:tr w:rsidR="001E69D6" w:rsidRPr="00092F29" w14:paraId="1C00340E" w14:textId="77777777" w:rsidTr="00E64C86">
        <w:tc>
          <w:tcPr>
            <w:tcW w:w="6379" w:type="dxa"/>
            <w:tcBorders>
              <w:top w:val="single" w:sz="6" w:space="0" w:color="auto"/>
              <w:left w:val="single" w:sz="12" w:space="0" w:color="auto"/>
              <w:bottom w:val="single" w:sz="6" w:space="0" w:color="auto"/>
              <w:right w:val="single" w:sz="6" w:space="0" w:color="auto"/>
            </w:tcBorders>
            <w:shd w:val="clear" w:color="auto" w:fill="auto"/>
          </w:tcPr>
          <w:p w14:paraId="7423FCC5" w14:textId="77777777" w:rsidR="001E69D6" w:rsidRPr="00092F29" w:rsidRDefault="001E69D6" w:rsidP="001E69D6">
            <w:pPr>
              <w:tabs>
                <w:tab w:val="left" w:pos="851"/>
                <w:tab w:val="center" w:pos="4536"/>
                <w:tab w:val="right" w:pos="9072"/>
              </w:tabs>
              <w:spacing w:after="0"/>
              <w:ind w:right="255"/>
              <w:rPr>
                <w:rFonts w:asciiTheme="majorHAnsi" w:hAnsiTheme="majorHAnsi"/>
                <w:b/>
                <w:sz w:val="20"/>
              </w:rPr>
            </w:pPr>
            <w:r w:rsidRPr="00092F29">
              <w:rPr>
                <w:rFonts w:asciiTheme="majorHAnsi" w:hAnsiTheme="majorHAnsi"/>
                <w:b/>
                <w:sz w:val="20"/>
              </w:rPr>
              <w:t>CT, indigènes, détail, €/kg (caisse de 12,50 kg)</w:t>
            </w:r>
          </w:p>
        </w:tc>
        <w:tc>
          <w:tcPr>
            <w:tcW w:w="1134" w:type="dxa"/>
            <w:tcBorders>
              <w:top w:val="single" w:sz="6" w:space="0" w:color="auto"/>
              <w:left w:val="single" w:sz="6" w:space="0" w:color="auto"/>
              <w:bottom w:val="single" w:sz="6" w:space="0" w:color="auto"/>
              <w:right w:val="single" w:sz="12" w:space="0" w:color="auto"/>
            </w:tcBorders>
            <w:shd w:val="clear" w:color="auto" w:fill="auto"/>
            <w:vAlign w:val="center"/>
          </w:tcPr>
          <w:p w14:paraId="23A4FF30" w14:textId="4B0D868E" w:rsidR="001E69D6" w:rsidRPr="00092F29" w:rsidRDefault="001E69D6" w:rsidP="001E69D6">
            <w:pPr>
              <w:tabs>
                <w:tab w:val="center" w:pos="4536"/>
                <w:tab w:val="right" w:pos="9072"/>
              </w:tabs>
              <w:spacing w:after="0"/>
              <w:ind w:right="30"/>
              <w:jc w:val="center"/>
              <w:rPr>
                <w:rFonts w:asciiTheme="majorHAnsi" w:hAnsiTheme="majorHAnsi"/>
                <w:sz w:val="20"/>
              </w:rPr>
            </w:pPr>
            <w:r w:rsidRPr="00092F29">
              <w:rPr>
                <w:rFonts w:asciiTheme="majorHAnsi" w:hAnsiTheme="majorHAnsi"/>
                <w:sz w:val="20"/>
              </w:rPr>
              <w:t>1,54</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tcPr>
          <w:p w14:paraId="0BDEA464" w14:textId="4BE0E5FC" w:rsidR="001E69D6" w:rsidRPr="00092F29" w:rsidRDefault="008D621E" w:rsidP="001E69D6">
            <w:pPr>
              <w:tabs>
                <w:tab w:val="center" w:pos="4536"/>
                <w:tab w:val="right" w:pos="9072"/>
              </w:tabs>
              <w:spacing w:after="0"/>
              <w:ind w:right="30"/>
              <w:jc w:val="center"/>
              <w:rPr>
                <w:rFonts w:asciiTheme="majorHAnsi" w:hAnsiTheme="majorHAnsi"/>
                <w:b/>
                <w:sz w:val="20"/>
              </w:rPr>
            </w:pPr>
            <w:r w:rsidRPr="00092F29">
              <w:rPr>
                <w:rFonts w:asciiTheme="majorHAnsi" w:hAnsiTheme="majorHAnsi"/>
                <w:b/>
                <w:sz w:val="20"/>
              </w:rPr>
              <w:t>2,03</w:t>
            </w:r>
          </w:p>
        </w:tc>
        <w:tc>
          <w:tcPr>
            <w:tcW w:w="1280" w:type="dxa"/>
            <w:tcBorders>
              <w:top w:val="single" w:sz="6" w:space="0" w:color="auto"/>
              <w:left w:val="single" w:sz="6" w:space="0" w:color="auto"/>
              <w:bottom w:val="single" w:sz="6" w:space="0" w:color="auto"/>
              <w:right w:val="single" w:sz="12" w:space="0" w:color="auto"/>
            </w:tcBorders>
            <w:shd w:val="clear" w:color="auto" w:fill="auto"/>
            <w:vAlign w:val="center"/>
          </w:tcPr>
          <w:p w14:paraId="77553C88" w14:textId="50F1053C" w:rsidR="001E69D6" w:rsidRPr="00092F29" w:rsidRDefault="001E69D6" w:rsidP="001E69D6">
            <w:pPr>
              <w:tabs>
                <w:tab w:val="center" w:pos="4536"/>
                <w:tab w:val="right" w:pos="9072"/>
              </w:tabs>
              <w:spacing w:after="0"/>
              <w:ind w:right="30"/>
              <w:jc w:val="center"/>
              <w:rPr>
                <w:rFonts w:asciiTheme="majorHAnsi" w:hAnsiTheme="majorHAnsi"/>
                <w:b/>
                <w:sz w:val="20"/>
              </w:rPr>
            </w:pPr>
          </w:p>
        </w:tc>
      </w:tr>
      <w:tr w:rsidR="001E69D6" w:rsidRPr="00092F29" w14:paraId="60080FE6" w14:textId="77777777" w:rsidTr="00E64C86">
        <w:tc>
          <w:tcPr>
            <w:tcW w:w="6379" w:type="dxa"/>
            <w:tcBorders>
              <w:top w:val="single" w:sz="6" w:space="0" w:color="auto"/>
              <w:left w:val="single" w:sz="12" w:space="0" w:color="auto"/>
              <w:bottom w:val="single" w:sz="4" w:space="0" w:color="auto"/>
              <w:right w:val="single" w:sz="6" w:space="0" w:color="auto"/>
            </w:tcBorders>
            <w:shd w:val="clear" w:color="auto" w:fill="auto"/>
          </w:tcPr>
          <w:p w14:paraId="4ED9C04C" w14:textId="77777777" w:rsidR="001E69D6" w:rsidRPr="00092F29" w:rsidRDefault="001E69D6" w:rsidP="001E69D6">
            <w:pPr>
              <w:tabs>
                <w:tab w:val="left" w:pos="851"/>
                <w:tab w:val="center" w:pos="4536"/>
                <w:tab w:val="right" w:pos="9072"/>
              </w:tabs>
              <w:spacing w:after="0"/>
              <w:ind w:right="255"/>
              <w:rPr>
                <w:rFonts w:asciiTheme="majorHAnsi" w:hAnsiTheme="majorHAnsi"/>
                <w:b/>
                <w:sz w:val="20"/>
              </w:rPr>
            </w:pPr>
            <w:r w:rsidRPr="00092F29">
              <w:rPr>
                <w:rFonts w:asciiTheme="majorHAnsi" w:hAnsiTheme="majorHAnsi"/>
                <w:b/>
                <w:sz w:val="20"/>
              </w:rPr>
              <w:t>Farineuses, indigènes, détail, €/kg (caisse de 12,50 kg)</w:t>
            </w:r>
          </w:p>
        </w:tc>
        <w:tc>
          <w:tcPr>
            <w:tcW w:w="1134" w:type="dxa"/>
            <w:tcBorders>
              <w:top w:val="single" w:sz="6" w:space="0" w:color="auto"/>
              <w:left w:val="single" w:sz="6" w:space="0" w:color="auto"/>
              <w:bottom w:val="single" w:sz="4" w:space="0" w:color="auto"/>
              <w:right w:val="single" w:sz="12" w:space="0" w:color="auto"/>
            </w:tcBorders>
            <w:shd w:val="clear" w:color="auto" w:fill="auto"/>
            <w:vAlign w:val="center"/>
          </w:tcPr>
          <w:p w14:paraId="12B2FAD4" w14:textId="211C20F4" w:rsidR="001E69D6" w:rsidRPr="00092F29" w:rsidRDefault="001E69D6" w:rsidP="001E69D6">
            <w:pPr>
              <w:tabs>
                <w:tab w:val="center" w:pos="4536"/>
                <w:tab w:val="right" w:pos="9072"/>
              </w:tabs>
              <w:spacing w:after="0"/>
              <w:ind w:right="30"/>
              <w:jc w:val="center"/>
              <w:rPr>
                <w:rFonts w:asciiTheme="majorHAnsi" w:hAnsiTheme="majorHAnsi"/>
                <w:sz w:val="20"/>
              </w:rPr>
            </w:pPr>
            <w:r w:rsidRPr="00092F29">
              <w:rPr>
                <w:rFonts w:asciiTheme="majorHAnsi" w:hAnsiTheme="majorHAnsi"/>
                <w:sz w:val="20"/>
              </w:rPr>
              <w:t>/</w:t>
            </w:r>
          </w:p>
        </w:tc>
        <w:tc>
          <w:tcPr>
            <w:tcW w:w="1275" w:type="dxa"/>
            <w:tcBorders>
              <w:top w:val="single" w:sz="6" w:space="0" w:color="auto"/>
              <w:left w:val="single" w:sz="6" w:space="0" w:color="auto"/>
              <w:bottom w:val="single" w:sz="4" w:space="0" w:color="auto"/>
              <w:right w:val="single" w:sz="12" w:space="0" w:color="auto"/>
            </w:tcBorders>
            <w:shd w:val="clear" w:color="auto" w:fill="auto"/>
            <w:vAlign w:val="center"/>
          </w:tcPr>
          <w:p w14:paraId="774D5AF9" w14:textId="2442C164" w:rsidR="001E69D6" w:rsidRPr="00092F29" w:rsidRDefault="001E69D6" w:rsidP="001E69D6">
            <w:pPr>
              <w:tabs>
                <w:tab w:val="center" w:pos="4536"/>
                <w:tab w:val="right" w:pos="9072"/>
              </w:tabs>
              <w:spacing w:after="0"/>
              <w:ind w:right="30"/>
              <w:jc w:val="center"/>
              <w:rPr>
                <w:rFonts w:asciiTheme="majorHAnsi" w:hAnsiTheme="majorHAnsi"/>
                <w:bCs/>
                <w:sz w:val="20"/>
              </w:rPr>
            </w:pPr>
            <w:r w:rsidRPr="00092F29">
              <w:rPr>
                <w:rFonts w:asciiTheme="majorHAnsi" w:hAnsiTheme="majorHAnsi"/>
                <w:bCs/>
                <w:sz w:val="20"/>
              </w:rPr>
              <w:t>/</w:t>
            </w:r>
          </w:p>
        </w:tc>
        <w:tc>
          <w:tcPr>
            <w:tcW w:w="1280" w:type="dxa"/>
            <w:tcBorders>
              <w:top w:val="single" w:sz="6" w:space="0" w:color="auto"/>
              <w:left w:val="single" w:sz="6" w:space="0" w:color="auto"/>
              <w:bottom w:val="single" w:sz="4" w:space="0" w:color="auto"/>
              <w:right w:val="single" w:sz="12" w:space="0" w:color="auto"/>
            </w:tcBorders>
            <w:shd w:val="clear" w:color="auto" w:fill="auto"/>
            <w:vAlign w:val="center"/>
          </w:tcPr>
          <w:p w14:paraId="6DA7F8FE" w14:textId="4962B84C" w:rsidR="001E69D6" w:rsidRPr="00092F29" w:rsidRDefault="001E69D6" w:rsidP="001E69D6">
            <w:pPr>
              <w:tabs>
                <w:tab w:val="center" w:pos="4536"/>
                <w:tab w:val="right" w:pos="9072"/>
              </w:tabs>
              <w:spacing w:after="0"/>
              <w:ind w:right="30"/>
              <w:jc w:val="center"/>
              <w:rPr>
                <w:rFonts w:asciiTheme="majorHAnsi" w:hAnsiTheme="majorHAnsi"/>
                <w:b/>
                <w:sz w:val="20"/>
              </w:rPr>
            </w:pPr>
          </w:p>
        </w:tc>
      </w:tr>
      <w:tr w:rsidR="001E69D6" w:rsidRPr="00092F29" w14:paraId="032A2403" w14:textId="77777777" w:rsidTr="00E64C86">
        <w:tc>
          <w:tcPr>
            <w:tcW w:w="6379" w:type="dxa"/>
            <w:tcBorders>
              <w:top w:val="single" w:sz="4" w:space="0" w:color="auto"/>
              <w:left w:val="single" w:sz="12" w:space="0" w:color="auto"/>
              <w:bottom w:val="single" w:sz="4" w:space="0" w:color="auto"/>
              <w:right w:val="single" w:sz="6" w:space="0" w:color="auto"/>
            </w:tcBorders>
            <w:shd w:val="clear" w:color="auto" w:fill="auto"/>
          </w:tcPr>
          <w:p w14:paraId="3056CC7D" w14:textId="36D0C341" w:rsidR="001E69D6" w:rsidRPr="00092F29" w:rsidRDefault="001E69D6" w:rsidP="001E69D6">
            <w:pPr>
              <w:tabs>
                <w:tab w:val="left" w:pos="851"/>
                <w:tab w:val="center" w:pos="4536"/>
                <w:tab w:val="right" w:pos="9072"/>
              </w:tabs>
              <w:spacing w:after="0"/>
              <w:ind w:right="255"/>
              <w:rPr>
                <w:rFonts w:asciiTheme="majorHAnsi" w:hAnsiTheme="majorHAnsi"/>
                <w:b/>
                <w:sz w:val="20"/>
              </w:rPr>
            </w:pPr>
            <w:r w:rsidRPr="00092F29">
              <w:rPr>
                <w:rFonts w:asciiTheme="majorHAnsi" w:hAnsiTheme="majorHAnsi"/>
                <w:b/>
                <w:sz w:val="20"/>
              </w:rPr>
              <w:t>CF, origine Italie, commerce gros  (caisse de 12,5 kg)</w:t>
            </w:r>
          </w:p>
        </w:tc>
        <w:tc>
          <w:tcPr>
            <w:tcW w:w="1134" w:type="dxa"/>
            <w:tcBorders>
              <w:top w:val="single" w:sz="4" w:space="0" w:color="auto"/>
              <w:left w:val="single" w:sz="6" w:space="0" w:color="auto"/>
              <w:bottom w:val="single" w:sz="4" w:space="0" w:color="auto"/>
              <w:right w:val="single" w:sz="12" w:space="0" w:color="auto"/>
            </w:tcBorders>
            <w:shd w:val="clear" w:color="auto" w:fill="auto"/>
            <w:vAlign w:val="center"/>
          </w:tcPr>
          <w:p w14:paraId="0CEF9A66" w14:textId="2C8946F6" w:rsidR="001E69D6" w:rsidRPr="00092F29" w:rsidRDefault="001E69D6" w:rsidP="001E69D6">
            <w:pPr>
              <w:tabs>
                <w:tab w:val="center" w:pos="4536"/>
                <w:tab w:val="right" w:pos="9072"/>
              </w:tabs>
              <w:spacing w:after="0"/>
              <w:ind w:right="30"/>
              <w:jc w:val="center"/>
              <w:rPr>
                <w:rFonts w:asciiTheme="majorHAnsi" w:hAnsiTheme="majorHAnsi"/>
                <w:sz w:val="20"/>
              </w:rPr>
            </w:pPr>
            <w:r w:rsidRPr="00092F29">
              <w:rPr>
                <w:rFonts w:asciiTheme="majorHAnsi" w:hAnsiTheme="majorHAnsi"/>
                <w:sz w:val="20"/>
              </w:rPr>
              <w:t>1,41</w:t>
            </w:r>
          </w:p>
        </w:tc>
        <w:tc>
          <w:tcPr>
            <w:tcW w:w="1275" w:type="dxa"/>
            <w:tcBorders>
              <w:top w:val="single" w:sz="4" w:space="0" w:color="auto"/>
              <w:left w:val="single" w:sz="6" w:space="0" w:color="auto"/>
              <w:bottom w:val="single" w:sz="4" w:space="0" w:color="auto"/>
              <w:right w:val="single" w:sz="12" w:space="0" w:color="auto"/>
            </w:tcBorders>
            <w:shd w:val="clear" w:color="auto" w:fill="auto"/>
            <w:vAlign w:val="center"/>
          </w:tcPr>
          <w:p w14:paraId="5F02FD5D" w14:textId="57662144" w:rsidR="001E69D6" w:rsidRPr="00092F29" w:rsidRDefault="001E69D6" w:rsidP="001E69D6">
            <w:pPr>
              <w:tabs>
                <w:tab w:val="center" w:pos="4536"/>
                <w:tab w:val="right" w:pos="9072"/>
              </w:tabs>
              <w:spacing w:after="0"/>
              <w:ind w:right="30"/>
              <w:jc w:val="center"/>
              <w:rPr>
                <w:rFonts w:asciiTheme="majorHAnsi" w:hAnsiTheme="majorHAnsi"/>
                <w:bCs/>
                <w:sz w:val="20"/>
              </w:rPr>
            </w:pPr>
            <w:r w:rsidRPr="00092F29">
              <w:rPr>
                <w:rFonts w:asciiTheme="majorHAnsi" w:hAnsiTheme="majorHAnsi"/>
                <w:bCs/>
                <w:sz w:val="20"/>
              </w:rPr>
              <w:t>/</w:t>
            </w:r>
          </w:p>
        </w:tc>
        <w:tc>
          <w:tcPr>
            <w:tcW w:w="1280" w:type="dxa"/>
            <w:tcBorders>
              <w:top w:val="single" w:sz="4" w:space="0" w:color="auto"/>
              <w:left w:val="single" w:sz="6" w:space="0" w:color="auto"/>
              <w:bottom w:val="single" w:sz="4" w:space="0" w:color="auto"/>
              <w:right w:val="single" w:sz="12" w:space="0" w:color="auto"/>
            </w:tcBorders>
            <w:shd w:val="clear" w:color="auto" w:fill="auto"/>
            <w:vAlign w:val="center"/>
          </w:tcPr>
          <w:p w14:paraId="10BECF7A" w14:textId="6B450BDB" w:rsidR="001E69D6" w:rsidRPr="00092F29" w:rsidRDefault="001E69D6" w:rsidP="001E69D6">
            <w:pPr>
              <w:tabs>
                <w:tab w:val="center" w:pos="4536"/>
                <w:tab w:val="right" w:pos="9072"/>
              </w:tabs>
              <w:spacing w:after="0"/>
              <w:ind w:right="30"/>
              <w:jc w:val="center"/>
              <w:rPr>
                <w:rFonts w:asciiTheme="majorHAnsi" w:hAnsiTheme="majorHAnsi"/>
                <w:b/>
                <w:sz w:val="20"/>
              </w:rPr>
            </w:pPr>
          </w:p>
        </w:tc>
      </w:tr>
      <w:tr w:rsidR="008D621E" w:rsidRPr="00092F29" w14:paraId="0E269876" w14:textId="77777777" w:rsidTr="00E64C86">
        <w:tc>
          <w:tcPr>
            <w:tcW w:w="6379" w:type="dxa"/>
            <w:tcBorders>
              <w:top w:val="single" w:sz="4" w:space="0" w:color="auto"/>
              <w:left w:val="single" w:sz="12" w:space="0" w:color="auto"/>
              <w:bottom w:val="single" w:sz="4" w:space="0" w:color="auto"/>
              <w:right w:val="single" w:sz="6" w:space="0" w:color="auto"/>
            </w:tcBorders>
            <w:shd w:val="clear" w:color="auto" w:fill="auto"/>
          </w:tcPr>
          <w:p w14:paraId="61FE1137" w14:textId="43264BF9" w:rsidR="008D621E" w:rsidRPr="00092F29" w:rsidRDefault="008D621E" w:rsidP="001E69D6">
            <w:pPr>
              <w:tabs>
                <w:tab w:val="left" w:pos="851"/>
                <w:tab w:val="center" w:pos="4536"/>
                <w:tab w:val="right" w:pos="9072"/>
              </w:tabs>
              <w:spacing w:after="0"/>
              <w:ind w:right="255"/>
              <w:rPr>
                <w:rFonts w:asciiTheme="majorHAnsi" w:hAnsiTheme="majorHAnsi"/>
                <w:b/>
                <w:sz w:val="20"/>
              </w:rPr>
            </w:pPr>
            <w:r w:rsidRPr="00092F29">
              <w:rPr>
                <w:rFonts w:asciiTheme="majorHAnsi" w:hAnsiTheme="majorHAnsi"/>
                <w:b/>
                <w:sz w:val="20"/>
              </w:rPr>
              <w:t>CF, indigènes, commerce gros, €/kg (caisse de 12,50 kg)</w:t>
            </w:r>
          </w:p>
        </w:tc>
        <w:tc>
          <w:tcPr>
            <w:tcW w:w="1134" w:type="dxa"/>
            <w:tcBorders>
              <w:top w:val="single" w:sz="4" w:space="0" w:color="auto"/>
              <w:left w:val="single" w:sz="6" w:space="0" w:color="auto"/>
              <w:bottom w:val="single" w:sz="4" w:space="0" w:color="auto"/>
              <w:right w:val="single" w:sz="12" w:space="0" w:color="auto"/>
            </w:tcBorders>
            <w:shd w:val="clear" w:color="auto" w:fill="auto"/>
            <w:vAlign w:val="center"/>
          </w:tcPr>
          <w:p w14:paraId="6AE76423" w14:textId="79B3A461" w:rsidR="008D621E" w:rsidRPr="00092F29" w:rsidRDefault="008D621E" w:rsidP="001E69D6">
            <w:pPr>
              <w:tabs>
                <w:tab w:val="center" w:pos="4536"/>
                <w:tab w:val="right" w:pos="9072"/>
              </w:tabs>
              <w:spacing w:after="0"/>
              <w:ind w:right="30"/>
              <w:jc w:val="center"/>
              <w:rPr>
                <w:rFonts w:asciiTheme="majorHAnsi" w:hAnsiTheme="majorHAnsi"/>
                <w:sz w:val="20"/>
              </w:rPr>
            </w:pPr>
            <w:r w:rsidRPr="00092F29">
              <w:rPr>
                <w:rFonts w:asciiTheme="majorHAnsi" w:hAnsiTheme="majorHAnsi"/>
                <w:sz w:val="20"/>
              </w:rPr>
              <w:t>/</w:t>
            </w:r>
          </w:p>
        </w:tc>
        <w:tc>
          <w:tcPr>
            <w:tcW w:w="1275" w:type="dxa"/>
            <w:tcBorders>
              <w:top w:val="single" w:sz="4" w:space="0" w:color="auto"/>
              <w:left w:val="single" w:sz="6" w:space="0" w:color="auto"/>
              <w:bottom w:val="single" w:sz="4" w:space="0" w:color="auto"/>
              <w:right w:val="single" w:sz="12" w:space="0" w:color="auto"/>
            </w:tcBorders>
            <w:shd w:val="clear" w:color="auto" w:fill="auto"/>
            <w:vAlign w:val="center"/>
          </w:tcPr>
          <w:p w14:paraId="49F987E7" w14:textId="6E4253DB" w:rsidR="008D621E" w:rsidRPr="00092F29" w:rsidRDefault="008D621E" w:rsidP="001E69D6">
            <w:pPr>
              <w:tabs>
                <w:tab w:val="center" w:pos="4536"/>
                <w:tab w:val="right" w:pos="9072"/>
              </w:tabs>
              <w:spacing w:after="0"/>
              <w:ind w:right="30"/>
              <w:jc w:val="center"/>
              <w:rPr>
                <w:rFonts w:asciiTheme="majorHAnsi" w:hAnsiTheme="majorHAnsi"/>
                <w:b/>
                <w:sz w:val="20"/>
              </w:rPr>
            </w:pPr>
            <w:r w:rsidRPr="00092F29">
              <w:rPr>
                <w:rFonts w:asciiTheme="majorHAnsi" w:hAnsiTheme="majorHAnsi"/>
                <w:b/>
                <w:sz w:val="20"/>
              </w:rPr>
              <w:t>1,89</w:t>
            </w:r>
          </w:p>
        </w:tc>
        <w:tc>
          <w:tcPr>
            <w:tcW w:w="1280" w:type="dxa"/>
            <w:tcBorders>
              <w:top w:val="single" w:sz="4" w:space="0" w:color="auto"/>
              <w:left w:val="single" w:sz="6" w:space="0" w:color="auto"/>
              <w:bottom w:val="single" w:sz="4" w:space="0" w:color="auto"/>
              <w:right w:val="single" w:sz="12" w:space="0" w:color="auto"/>
            </w:tcBorders>
            <w:shd w:val="clear" w:color="auto" w:fill="auto"/>
            <w:vAlign w:val="center"/>
          </w:tcPr>
          <w:p w14:paraId="04DF860F" w14:textId="77777777" w:rsidR="008D621E" w:rsidRPr="00092F29" w:rsidRDefault="008D621E" w:rsidP="001E69D6">
            <w:pPr>
              <w:tabs>
                <w:tab w:val="center" w:pos="4536"/>
                <w:tab w:val="right" w:pos="9072"/>
              </w:tabs>
              <w:spacing w:after="0"/>
              <w:ind w:right="30"/>
              <w:jc w:val="center"/>
              <w:rPr>
                <w:rFonts w:asciiTheme="majorHAnsi" w:hAnsiTheme="majorHAnsi"/>
                <w:b/>
                <w:sz w:val="20"/>
              </w:rPr>
            </w:pPr>
          </w:p>
        </w:tc>
      </w:tr>
      <w:tr w:rsidR="000656C8" w:rsidRPr="006274AB" w14:paraId="0EEE3F0E" w14:textId="77777777" w:rsidTr="00E64C86">
        <w:tc>
          <w:tcPr>
            <w:tcW w:w="10068"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64E3B6F2" w14:textId="77777777" w:rsidR="000656C8" w:rsidRPr="006274AB" w:rsidRDefault="000656C8" w:rsidP="007F4C69">
            <w:pPr>
              <w:tabs>
                <w:tab w:val="left" w:pos="851"/>
                <w:tab w:val="center" w:pos="4536"/>
                <w:tab w:val="right" w:pos="9072"/>
              </w:tabs>
              <w:spacing w:after="0"/>
              <w:ind w:right="255"/>
              <w:rPr>
                <w:rFonts w:asciiTheme="majorHAnsi" w:hAnsiTheme="majorHAnsi"/>
                <w:b/>
                <w:sz w:val="20"/>
              </w:rPr>
            </w:pPr>
            <w:r w:rsidRPr="00092F29">
              <w:rPr>
                <w:rFonts w:asciiTheme="majorHAnsi" w:hAnsiTheme="majorHAnsi"/>
                <w:b/>
                <w:sz w:val="20"/>
              </w:rPr>
              <w:t>Tt var = toutes variétés ; CF = chair ferme ; CT = chair tendre</w:t>
            </w:r>
          </w:p>
        </w:tc>
      </w:tr>
    </w:tbl>
    <w:p w14:paraId="07727313" w14:textId="77777777" w:rsidR="00542426" w:rsidRPr="004572CD" w:rsidRDefault="00542426" w:rsidP="008C195E">
      <w:pPr>
        <w:tabs>
          <w:tab w:val="left" w:pos="851"/>
          <w:tab w:val="center" w:pos="4536"/>
          <w:tab w:val="right" w:pos="9072"/>
        </w:tabs>
        <w:spacing w:after="0"/>
        <w:ind w:right="255"/>
        <w:rPr>
          <w:rFonts w:asciiTheme="majorHAnsi" w:hAnsiTheme="majorHAnsi"/>
          <w:color w:val="000000" w:themeColor="text1"/>
          <w:sz w:val="2"/>
          <w:szCs w:val="2"/>
        </w:rPr>
      </w:pPr>
    </w:p>
    <w:p w14:paraId="6F5C5D37" w14:textId="77777777" w:rsidR="00960ACE" w:rsidRPr="009E4449" w:rsidRDefault="00960ACE" w:rsidP="00577E94">
      <w:pPr>
        <w:tabs>
          <w:tab w:val="left" w:pos="851"/>
          <w:tab w:val="center" w:pos="4536"/>
          <w:tab w:val="right" w:pos="9072"/>
        </w:tabs>
        <w:spacing w:after="0"/>
        <w:ind w:right="255"/>
        <w:rPr>
          <w:rFonts w:asciiTheme="majorHAnsi" w:hAnsiTheme="majorHAnsi"/>
          <w:sz w:val="16"/>
          <w:szCs w:val="16"/>
        </w:rPr>
      </w:pPr>
    </w:p>
    <w:p w14:paraId="5E5DE12C" w14:textId="1A42540F" w:rsidR="0069252B" w:rsidRDefault="002D4E96" w:rsidP="00883195">
      <w:pPr>
        <w:tabs>
          <w:tab w:val="left" w:pos="851"/>
          <w:tab w:val="center" w:pos="4536"/>
          <w:tab w:val="right" w:pos="9072"/>
        </w:tabs>
        <w:spacing w:after="0"/>
        <w:ind w:right="255"/>
        <w:jc w:val="center"/>
        <w:rPr>
          <w:rFonts w:asciiTheme="majorHAnsi" w:hAnsiTheme="majorHAnsi"/>
          <w:b/>
          <w:bCs/>
          <w:sz w:val="24"/>
          <w:szCs w:val="24"/>
        </w:rPr>
      </w:pPr>
      <w:r>
        <w:rPr>
          <w:rFonts w:asciiTheme="majorHAnsi" w:hAnsiTheme="majorHAnsi"/>
          <w:b/>
          <w:bCs/>
          <w:sz w:val="24"/>
          <w:szCs w:val="24"/>
        </w:rPr>
        <w:t>P</w:t>
      </w:r>
      <w:r w:rsidR="009E2816" w:rsidRPr="00387EC0">
        <w:rPr>
          <w:rFonts w:asciiTheme="majorHAnsi" w:hAnsiTheme="majorHAnsi"/>
          <w:b/>
          <w:bCs/>
          <w:sz w:val="24"/>
          <w:szCs w:val="24"/>
        </w:rPr>
        <w:t>rochain messag</w:t>
      </w:r>
      <w:r w:rsidR="0024715B" w:rsidRPr="00387EC0">
        <w:rPr>
          <w:rFonts w:asciiTheme="majorHAnsi" w:hAnsiTheme="majorHAnsi"/>
          <w:b/>
          <w:bCs/>
          <w:sz w:val="24"/>
          <w:szCs w:val="24"/>
        </w:rPr>
        <w:t>e</w:t>
      </w:r>
      <w:r w:rsidR="00DA4EC8" w:rsidRPr="00387EC0">
        <w:rPr>
          <w:rFonts w:asciiTheme="majorHAnsi" w:hAnsiTheme="majorHAnsi"/>
          <w:b/>
          <w:bCs/>
          <w:sz w:val="24"/>
          <w:szCs w:val="24"/>
        </w:rPr>
        <w:t xml:space="preserve"> </w:t>
      </w:r>
      <w:r w:rsidR="00A6465F">
        <w:rPr>
          <w:rFonts w:asciiTheme="majorHAnsi" w:hAnsiTheme="majorHAnsi"/>
          <w:b/>
          <w:bCs/>
          <w:sz w:val="24"/>
          <w:szCs w:val="24"/>
        </w:rPr>
        <w:t>m</w:t>
      </w:r>
      <w:r w:rsidR="00AA5AE6">
        <w:rPr>
          <w:rFonts w:asciiTheme="majorHAnsi" w:hAnsiTheme="majorHAnsi"/>
          <w:b/>
          <w:bCs/>
          <w:sz w:val="24"/>
          <w:szCs w:val="24"/>
        </w:rPr>
        <w:t>ardi</w:t>
      </w:r>
      <w:r w:rsidR="00DA4EC8" w:rsidRPr="00387EC0">
        <w:rPr>
          <w:rFonts w:asciiTheme="majorHAnsi" w:hAnsiTheme="majorHAnsi"/>
          <w:b/>
          <w:bCs/>
          <w:sz w:val="24"/>
          <w:szCs w:val="24"/>
        </w:rPr>
        <w:t xml:space="preserve"> </w:t>
      </w:r>
      <w:r w:rsidR="00A6796C">
        <w:rPr>
          <w:rFonts w:asciiTheme="majorHAnsi" w:hAnsiTheme="majorHAnsi"/>
          <w:b/>
          <w:bCs/>
          <w:sz w:val="24"/>
          <w:szCs w:val="24"/>
        </w:rPr>
        <w:t>0</w:t>
      </w:r>
      <w:r w:rsidR="00AE741E">
        <w:rPr>
          <w:rFonts w:asciiTheme="majorHAnsi" w:hAnsiTheme="majorHAnsi"/>
          <w:b/>
          <w:bCs/>
          <w:sz w:val="24"/>
          <w:szCs w:val="24"/>
        </w:rPr>
        <w:t>7</w:t>
      </w:r>
      <w:r w:rsidR="00F717F0" w:rsidRPr="00387EC0">
        <w:rPr>
          <w:rFonts w:asciiTheme="majorHAnsi" w:hAnsiTheme="majorHAnsi"/>
          <w:b/>
          <w:bCs/>
          <w:sz w:val="24"/>
          <w:szCs w:val="24"/>
        </w:rPr>
        <w:t xml:space="preserve"> </w:t>
      </w:r>
      <w:r w:rsidR="00363301" w:rsidRPr="00387EC0">
        <w:rPr>
          <w:rFonts w:asciiTheme="majorHAnsi" w:hAnsiTheme="majorHAnsi"/>
          <w:b/>
          <w:bCs/>
          <w:sz w:val="24"/>
          <w:szCs w:val="24"/>
        </w:rPr>
        <w:t>jui</w:t>
      </w:r>
      <w:r w:rsidR="00A6796C">
        <w:rPr>
          <w:rFonts w:asciiTheme="majorHAnsi" w:hAnsiTheme="majorHAnsi"/>
          <w:b/>
          <w:bCs/>
          <w:sz w:val="24"/>
          <w:szCs w:val="24"/>
        </w:rPr>
        <w:t>llet</w:t>
      </w:r>
      <w:r w:rsidR="00F75A41" w:rsidRPr="00387EC0">
        <w:rPr>
          <w:rFonts w:asciiTheme="majorHAnsi" w:hAnsiTheme="majorHAnsi"/>
          <w:b/>
          <w:bCs/>
          <w:color w:val="FF0000"/>
          <w:sz w:val="24"/>
          <w:szCs w:val="24"/>
        </w:rPr>
        <w:t xml:space="preserve"> </w:t>
      </w:r>
      <w:r w:rsidR="009E2816" w:rsidRPr="00387EC0">
        <w:rPr>
          <w:rFonts w:asciiTheme="majorHAnsi" w:hAnsiTheme="majorHAnsi"/>
          <w:b/>
          <w:bCs/>
          <w:sz w:val="24"/>
          <w:szCs w:val="24"/>
        </w:rPr>
        <w:t>202</w:t>
      </w:r>
      <w:r w:rsidR="0043544A" w:rsidRPr="00387EC0">
        <w:rPr>
          <w:rFonts w:asciiTheme="majorHAnsi" w:hAnsiTheme="majorHAnsi"/>
          <w:b/>
          <w:bCs/>
          <w:sz w:val="24"/>
          <w:szCs w:val="24"/>
        </w:rPr>
        <w:t>5</w:t>
      </w:r>
    </w:p>
    <w:p w14:paraId="55AEFA0A" w14:textId="2E27958C" w:rsidR="009E2816" w:rsidRPr="006B13D9" w:rsidRDefault="009E2816" w:rsidP="00AF0CEA">
      <w:pPr>
        <w:pStyle w:val="En-tte"/>
        <w:tabs>
          <w:tab w:val="left" w:pos="851"/>
        </w:tabs>
        <w:rPr>
          <w:rFonts w:asciiTheme="majorHAnsi" w:hAnsiTheme="majorHAnsi" w:cs="Times New Roman"/>
          <w:b/>
          <w:i/>
          <w:sz w:val="14"/>
          <w:szCs w:val="14"/>
        </w:rPr>
      </w:pPr>
      <w:r w:rsidRPr="006B13D9">
        <w:rPr>
          <w:rFonts w:asciiTheme="majorHAnsi" w:hAnsiTheme="majorHAnsi" w:cs="Times New Roman"/>
          <w:b/>
          <w:i/>
          <w:sz w:val="14"/>
          <w:szCs w:val="14"/>
          <w:u w:val="single"/>
        </w:rPr>
        <w:t>Auteurs :</w:t>
      </w:r>
      <w:r w:rsidRPr="006B13D9">
        <w:rPr>
          <w:rFonts w:asciiTheme="majorHAnsi" w:hAnsiTheme="majorHAnsi" w:cs="Times New Roman"/>
          <w:b/>
          <w:sz w:val="14"/>
          <w:szCs w:val="14"/>
        </w:rPr>
        <w:t xml:space="preserve"> </w:t>
      </w:r>
      <w:r w:rsidRPr="006B13D9">
        <w:rPr>
          <w:rFonts w:asciiTheme="majorHAnsi" w:hAnsiTheme="majorHAnsi" w:cs="Times New Roman"/>
          <w:b/>
          <w:i/>
          <w:sz w:val="14"/>
          <w:szCs w:val="14"/>
        </w:rPr>
        <w:t xml:space="preserve">Pierre Lebrun – Daniel Ryckmans. Pour toute question : </w:t>
      </w:r>
      <w:hyperlink r:id="rId22" w:history="1">
        <w:r w:rsidRPr="006B13D9">
          <w:rPr>
            <w:rStyle w:val="Lienhypertexte"/>
            <w:rFonts w:asciiTheme="majorHAnsi" w:hAnsiTheme="majorHAnsi"/>
            <w:b/>
            <w:i/>
            <w:sz w:val="14"/>
            <w:szCs w:val="14"/>
          </w:rPr>
          <w:t>pierre.lebrun@fiwap.be</w:t>
        </w:r>
      </w:hyperlink>
      <w:r w:rsidRPr="006B13D9">
        <w:rPr>
          <w:rFonts w:asciiTheme="majorHAnsi" w:hAnsiTheme="majorHAnsi" w:cs="Times New Roman"/>
          <w:b/>
          <w:i/>
          <w:sz w:val="14"/>
          <w:szCs w:val="14"/>
        </w:rPr>
        <w:t xml:space="preserve"> ou </w:t>
      </w:r>
      <w:hyperlink r:id="rId23" w:history="1">
        <w:r w:rsidRPr="006B13D9">
          <w:rPr>
            <w:rStyle w:val="Lienhypertexte"/>
            <w:rFonts w:asciiTheme="majorHAnsi" w:hAnsiTheme="majorHAnsi"/>
            <w:b/>
            <w:i/>
            <w:sz w:val="14"/>
            <w:szCs w:val="14"/>
          </w:rPr>
          <w:t>daniel.ryckmans@fiwap.be</w:t>
        </w:r>
      </w:hyperlink>
      <w:r w:rsidRPr="006B13D9">
        <w:rPr>
          <w:rFonts w:asciiTheme="majorHAnsi" w:hAnsiTheme="majorHAnsi" w:cs="Times New Roman"/>
          <w:b/>
          <w:i/>
          <w:sz w:val="14"/>
          <w:szCs w:val="14"/>
        </w:rPr>
        <w:t xml:space="preserve"> ou 081/61.06.56. La synthèse des marchés belges est établie en étroite collaboration entre Fiwap et </w:t>
      </w:r>
      <w:r w:rsidR="00B31F81">
        <w:rPr>
          <w:rFonts w:asciiTheme="majorHAnsi" w:hAnsiTheme="majorHAnsi" w:cs="Times New Roman"/>
          <w:b/>
          <w:i/>
          <w:sz w:val="14"/>
          <w:szCs w:val="14"/>
        </w:rPr>
        <w:t>Viaverda</w:t>
      </w:r>
      <w:r w:rsidRPr="006B13D9">
        <w:rPr>
          <w:rFonts w:asciiTheme="majorHAnsi" w:hAnsiTheme="majorHAnsi" w:cs="Times New Roman"/>
          <w:b/>
          <w:i/>
          <w:sz w:val="14"/>
          <w:szCs w:val="14"/>
        </w:rPr>
        <w:t xml:space="preserve"> et ne peut être reprise qu’en mentionnant les 2 organismes sous le vocable « Message des marchés Fiwap/</w:t>
      </w:r>
      <w:r w:rsidR="00B31F81">
        <w:rPr>
          <w:rFonts w:asciiTheme="majorHAnsi" w:hAnsiTheme="majorHAnsi" w:cs="Times New Roman"/>
          <w:b/>
          <w:i/>
          <w:sz w:val="14"/>
          <w:szCs w:val="14"/>
        </w:rPr>
        <w:t>Viaverda</w:t>
      </w:r>
      <w:r w:rsidRPr="006B13D9">
        <w:rPr>
          <w:rFonts w:asciiTheme="majorHAnsi" w:hAnsiTheme="majorHAnsi" w:cs="Times New Roman"/>
          <w:b/>
          <w:i/>
          <w:sz w:val="14"/>
          <w:szCs w:val="14"/>
        </w:rPr>
        <w:t xml:space="preserve"> » ou « </w:t>
      </w:r>
      <w:proofErr w:type="spellStart"/>
      <w:r w:rsidRPr="006B13D9">
        <w:rPr>
          <w:rFonts w:asciiTheme="majorHAnsi" w:hAnsiTheme="majorHAnsi" w:cs="Times New Roman"/>
          <w:b/>
          <w:i/>
          <w:sz w:val="14"/>
          <w:szCs w:val="14"/>
        </w:rPr>
        <w:t>Marktbericht</w:t>
      </w:r>
      <w:proofErr w:type="spellEnd"/>
      <w:r w:rsidRPr="006B13D9">
        <w:rPr>
          <w:rFonts w:asciiTheme="majorHAnsi" w:hAnsiTheme="majorHAnsi" w:cs="Times New Roman"/>
          <w:b/>
          <w:i/>
          <w:sz w:val="14"/>
          <w:szCs w:val="14"/>
        </w:rPr>
        <w:t xml:space="preserve"> </w:t>
      </w:r>
      <w:r w:rsidR="00B31F81">
        <w:rPr>
          <w:rFonts w:asciiTheme="majorHAnsi" w:hAnsiTheme="majorHAnsi" w:cs="Times New Roman"/>
          <w:b/>
          <w:i/>
          <w:sz w:val="14"/>
          <w:szCs w:val="14"/>
        </w:rPr>
        <w:t>Viaverda</w:t>
      </w:r>
      <w:r w:rsidRPr="006B13D9">
        <w:rPr>
          <w:rFonts w:asciiTheme="majorHAnsi" w:hAnsiTheme="majorHAnsi" w:cs="Times New Roman"/>
          <w:b/>
          <w:i/>
          <w:sz w:val="14"/>
          <w:szCs w:val="14"/>
        </w:rPr>
        <w:t xml:space="preserve">/Fiwap ». </w:t>
      </w:r>
    </w:p>
    <w:p w14:paraId="70A68603" w14:textId="7C52DA45" w:rsidR="003A11E3" w:rsidRPr="00AC29FD" w:rsidRDefault="009E2816" w:rsidP="00AC29FD">
      <w:pPr>
        <w:pStyle w:val="En-tte"/>
        <w:tabs>
          <w:tab w:val="left" w:pos="851"/>
        </w:tabs>
        <w:rPr>
          <w:rFonts w:asciiTheme="majorHAnsi" w:hAnsiTheme="majorHAnsi" w:cs="Times New Roman"/>
          <w:i/>
          <w:sz w:val="14"/>
          <w:szCs w:val="14"/>
        </w:rPr>
      </w:pPr>
      <w:r w:rsidRPr="006B13D9">
        <w:rPr>
          <w:rFonts w:asciiTheme="majorHAnsi" w:hAnsiTheme="majorHAnsi" w:cs="Times New Roman"/>
          <w:i/>
          <w:sz w:val="14"/>
          <w:szCs w:val="14"/>
          <w:u w:val="double"/>
        </w:rPr>
        <w:t xml:space="preserve">Sources </w:t>
      </w:r>
      <w:r w:rsidRPr="006B13D9">
        <w:rPr>
          <w:rFonts w:asciiTheme="majorHAnsi" w:hAnsiTheme="majorHAnsi" w:cs="Times New Roman"/>
          <w:i/>
          <w:sz w:val="14"/>
          <w:szCs w:val="14"/>
        </w:rPr>
        <w:t xml:space="preserve">: </w:t>
      </w:r>
      <w:r w:rsidRPr="006B13D9">
        <w:rPr>
          <w:rFonts w:asciiTheme="majorHAnsi" w:hAnsiTheme="majorHAnsi" w:cs="Times New Roman"/>
          <w:b/>
          <w:i/>
          <w:sz w:val="14"/>
          <w:szCs w:val="14"/>
        </w:rPr>
        <w:t xml:space="preserve">Général </w:t>
      </w:r>
      <w:r w:rsidRPr="006B13D9">
        <w:rPr>
          <w:rFonts w:asciiTheme="majorHAnsi" w:hAnsiTheme="majorHAnsi" w:cs="Times New Roman"/>
          <w:i/>
          <w:sz w:val="14"/>
          <w:szCs w:val="14"/>
        </w:rPr>
        <w:t xml:space="preserve">: NEPG.  </w:t>
      </w:r>
      <w:r w:rsidRPr="006B13D9">
        <w:rPr>
          <w:rFonts w:asciiTheme="majorHAnsi" w:hAnsiTheme="majorHAnsi" w:cs="Times New Roman"/>
          <w:b/>
          <w:i/>
          <w:sz w:val="14"/>
          <w:szCs w:val="14"/>
        </w:rPr>
        <w:t>Belgique</w:t>
      </w:r>
      <w:r w:rsidRPr="006B13D9">
        <w:rPr>
          <w:rFonts w:asciiTheme="majorHAnsi" w:hAnsiTheme="majorHAnsi" w:cs="Times New Roman"/>
          <w:i/>
          <w:sz w:val="14"/>
          <w:szCs w:val="14"/>
        </w:rPr>
        <w:t xml:space="preserve"> : contacts téléphoniques pris auprès de professionnels du secteur (producteurs, négociants, courtiers, transformateurs...) figurant parmi une liste de 80 correspondants. </w:t>
      </w:r>
      <w:r w:rsidR="00886A7F">
        <w:rPr>
          <w:rFonts w:asciiTheme="majorHAnsi" w:hAnsiTheme="majorHAnsi" w:cs="Times New Roman"/>
          <w:i/>
          <w:sz w:val="14"/>
          <w:szCs w:val="14"/>
        </w:rPr>
        <w:t xml:space="preserve">Echanges avec Viaverda. </w:t>
      </w:r>
      <w:r w:rsidRPr="006B13D9">
        <w:rPr>
          <w:rFonts w:asciiTheme="majorHAnsi" w:hAnsiTheme="majorHAnsi" w:cs="Times New Roman"/>
          <w:b/>
          <w:i/>
          <w:sz w:val="14"/>
          <w:szCs w:val="14"/>
        </w:rPr>
        <w:t>France</w:t>
      </w:r>
      <w:r w:rsidRPr="006B13D9">
        <w:rPr>
          <w:rFonts w:asciiTheme="majorHAnsi" w:hAnsiTheme="majorHAnsi" w:cs="Times New Roman"/>
          <w:i/>
          <w:sz w:val="14"/>
          <w:szCs w:val="14"/>
        </w:rPr>
        <w:t xml:space="preserve"> = RNM (Réseau des Nouvelles des Marchés) à Lille + UNPT (Paris). </w:t>
      </w:r>
      <w:proofErr w:type="spellStart"/>
      <w:r w:rsidRPr="00B340C2">
        <w:rPr>
          <w:rFonts w:asciiTheme="majorHAnsi" w:hAnsiTheme="majorHAnsi" w:cs="Times New Roman"/>
          <w:b/>
          <w:i/>
          <w:sz w:val="14"/>
          <w:szCs w:val="14"/>
          <w:lang w:val="nl-BE"/>
        </w:rPr>
        <w:t>Pays</w:t>
      </w:r>
      <w:proofErr w:type="spellEnd"/>
      <w:r w:rsidRPr="00B340C2">
        <w:rPr>
          <w:rFonts w:asciiTheme="majorHAnsi" w:hAnsiTheme="majorHAnsi" w:cs="Times New Roman"/>
          <w:b/>
          <w:i/>
          <w:sz w:val="14"/>
          <w:szCs w:val="14"/>
          <w:lang w:val="nl-BE"/>
        </w:rPr>
        <w:t>-Bas</w:t>
      </w:r>
      <w:r w:rsidRPr="00B340C2">
        <w:rPr>
          <w:rFonts w:asciiTheme="majorHAnsi" w:hAnsiTheme="majorHAnsi" w:cs="Times New Roman"/>
          <w:i/>
          <w:sz w:val="14"/>
          <w:szCs w:val="14"/>
          <w:lang w:val="nl-BE"/>
        </w:rPr>
        <w:t xml:space="preserve"> = </w:t>
      </w:r>
      <w:proofErr w:type="spellStart"/>
      <w:r w:rsidRPr="00B340C2">
        <w:rPr>
          <w:rFonts w:asciiTheme="majorHAnsi" w:hAnsiTheme="majorHAnsi" w:cs="Times New Roman"/>
          <w:i/>
          <w:sz w:val="14"/>
          <w:szCs w:val="14"/>
          <w:lang w:val="nl-BE"/>
        </w:rPr>
        <w:t>PotatoNL</w:t>
      </w:r>
      <w:proofErr w:type="spellEnd"/>
      <w:r w:rsidRPr="00B340C2">
        <w:rPr>
          <w:rFonts w:asciiTheme="majorHAnsi" w:hAnsiTheme="majorHAnsi" w:cs="Times New Roman"/>
          <w:i/>
          <w:sz w:val="14"/>
          <w:szCs w:val="14"/>
          <w:lang w:val="nl-BE"/>
        </w:rPr>
        <w:t xml:space="preserve"> + NAO (Nederlandse Aardappel Organisatie), VTA (Verenigde Telers Akkerbouw); Boerderij ; </w:t>
      </w:r>
      <w:proofErr w:type="spellStart"/>
      <w:r w:rsidRPr="00B340C2">
        <w:rPr>
          <w:rFonts w:asciiTheme="majorHAnsi" w:hAnsiTheme="majorHAnsi" w:cs="Times New Roman"/>
          <w:i/>
          <w:sz w:val="14"/>
          <w:szCs w:val="14"/>
          <w:lang w:val="nl-BE"/>
        </w:rPr>
        <w:t>PotatoNL</w:t>
      </w:r>
      <w:proofErr w:type="spellEnd"/>
      <w:r w:rsidRPr="00B340C2">
        <w:rPr>
          <w:rFonts w:asciiTheme="majorHAnsi" w:hAnsiTheme="majorHAnsi" w:cs="Times New Roman"/>
          <w:i/>
          <w:sz w:val="14"/>
          <w:szCs w:val="14"/>
          <w:lang w:val="nl-BE"/>
        </w:rPr>
        <w:t xml:space="preserve"> ; </w:t>
      </w:r>
      <w:proofErr w:type="spellStart"/>
      <w:r w:rsidRPr="00B340C2">
        <w:rPr>
          <w:rFonts w:asciiTheme="majorHAnsi" w:hAnsiTheme="majorHAnsi" w:cs="Times New Roman"/>
          <w:b/>
          <w:i/>
          <w:sz w:val="14"/>
          <w:szCs w:val="14"/>
          <w:lang w:val="nl-BE"/>
        </w:rPr>
        <w:t>Allemagne</w:t>
      </w:r>
      <w:proofErr w:type="spellEnd"/>
      <w:r w:rsidRPr="00B340C2">
        <w:rPr>
          <w:rFonts w:asciiTheme="majorHAnsi" w:hAnsiTheme="majorHAnsi" w:cs="Times New Roman"/>
          <w:i/>
          <w:sz w:val="14"/>
          <w:szCs w:val="14"/>
          <w:lang w:val="nl-BE"/>
        </w:rPr>
        <w:t xml:space="preserve"> = REKA-</w:t>
      </w:r>
      <w:proofErr w:type="spellStart"/>
      <w:r w:rsidRPr="00B340C2">
        <w:rPr>
          <w:rFonts w:asciiTheme="majorHAnsi" w:hAnsiTheme="majorHAnsi" w:cs="Times New Roman"/>
          <w:i/>
          <w:sz w:val="14"/>
          <w:szCs w:val="14"/>
          <w:lang w:val="nl-BE"/>
        </w:rPr>
        <w:t>Rhénanie</w:t>
      </w:r>
      <w:proofErr w:type="spellEnd"/>
      <w:r w:rsidRPr="00B340C2">
        <w:rPr>
          <w:rFonts w:asciiTheme="majorHAnsi" w:hAnsiTheme="majorHAnsi" w:cs="Times New Roman"/>
          <w:i/>
          <w:sz w:val="14"/>
          <w:szCs w:val="14"/>
          <w:lang w:val="nl-BE"/>
        </w:rPr>
        <w:t xml:space="preserve"> ; EEX (Leipzig) ; AMI (</w:t>
      </w:r>
      <w:proofErr w:type="spellStart"/>
      <w:r w:rsidRPr="00B340C2">
        <w:rPr>
          <w:rFonts w:asciiTheme="majorHAnsi" w:hAnsiTheme="majorHAnsi" w:cs="Times New Roman"/>
          <w:i/>
          <w:sz w:val="14"/>
          <w:szCs w:val="14"/>
          <w:lang w:val="nl-BE"/>
        </w:rPr>
        <w:t>Agrarmarkt</w:t>
      </w:r>
      <w:proofErr w:type="spellEnd"/>
      <w:r w:rsidRPr="00B340C2">
        <w:rPr>
          <w:rFonts w:asciiTheme="majorHAnsi" w:hAnsiTheme="majorHAnsi" w:cs="Times New Roman"/>
          <w:i/>
          <w:sz w:val="14"/>
          <w:szCs w:val="14"/>
          <w:lang w:val="nl-BE"/>
        </w:rPr>
        <w:t xml:space="preserve"> Information - GmbH).  </w:t>
      </w:r>
      <w:r w:rsidRPr="009B3B3F">
        <w:rPr>
          <w:rFonts w:asciiTheme="majorHAnsi" w:hAnsiTheme="majorHAnsi" w:cs="Times New Roman"/>
          <w:b/>
          <w:i/>
          <w:sz w:val="14"/>
          <w:szCs w:val="14"/>
        </w:rPr>
        <w:t>Grande-Bretagne</w:t>
      </w:r>
      <w:r w:rsidRPr="009B3B3F">
        <w:rPr>
          <w:rFonts w:asciiTheme="majorHAnsi" w:hAnsiTheme="majorHAnsi" w:cs="Times New Roman"/>
          <w:i/>
          <w:sz w:val="14"/>
          <w:szCs w:val="14"/>
        </w:rPr>
        <w:t xml:space="preserve"> = UK Potatoes ; Potato Call.</w:t>
      </w:r>
      <w:bookmarkEnd w:id="0"/>
      <w:bookmarkEnd w:id="1"/>
      <w:bookmarkEnd w:id="5"/>
    </w:p>
    <w:sectPr w:rsidR="003A11E3" w:rsidRPr="00AC29FD" w:rsidSect="00B10A7D">
      <w:headerReference w:type="even" r:id="rId24"/>
      <w:headerReference w:type="default" r:id="rId25"/>
      <w:headerReference w:type="first" r:id="rId26"/>
      <w:type w:val="continuous"/>
      <w:pgSz w:w="11906" w:h="16838" w:code="9"/>
      <w:pgMar w:top="851" w:right="707" w:bottom="851" w:left="709" w:header="720" w:footer="0" w:gutter="0"/>
      <w:cols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7DEA8" w14:textId="77777777" w:rsidR="00762E77" w:rsidRDefault="00762E77">
      <w:r>
        <w:separator/>
      </w:r>
    </w:p>
  </w:endnote>
  <w:endnote w:type="continuationSeparator" w:id="0">
    <w:p w14:paraId="1280D6BF" w14:textId="77777777" w:rsidR="00762E77" w:rsidRDefault="00762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Arial MT">
    <w:altName w:val="Arial"/>
    <w:charset w:val="01"/>
    <w:family w:val="swiss"/>
    <w:pitch w:val="variable"/>
  </w:font>
  <w:font w:name="Helvetica 55 Roman">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F5E9C" w14:textId="77777777" w:rsidR="00762E77" w:rsidRDefault="00762E77">
      <w:r>
        <w:separator/>
      </w:r>
    </w:p>
  </w:footnote>
  <w:footnote w:type="continuationSeparator" w:id="0">
    <w:p w14:paraId="4A71F80C" w14:textId="77777777" w:rsidR="00762E77" w:rsidRDefault="00762E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AB1D5" w14:textId="77777777" w:rsidR="009D7017" w:rsidRDefault="009D7017">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21D52780" w14:textId="77777777" w:rsidR="009D7017" w:rsidRDefault="009D7017">
    <w:pPr>
      <w:pStyle w:val="En-tte"/>
      <w:ind w:right="360"/>
    </w:pPr>
  </w:p>
  <w:p w14:paraId="09591B4A" w14:textId="77777777" w:rsidR="009D7017" w:rsidRDefault="009D701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A1CAA" w14:textId="2DBBC178" w:rsidR="00704462" w:rsidRPr="006761B0" w:rsidRDefault="007D24B5" w:rsidP="006E34C6">
    <w:pPr>
      <w:pStyle w:val="En-tte"/>
      <w:jc w:val="right"/>
      <w:rPr>
        <w:rFonts w:cs="Times New Roman"/>
        <w:i/>
        <w:noProof/>
        <w:sz w:val="14"/>
        <w:szCs w:val="14"/>
      </w:rPr>
    </w:pPr>
    <w:r>
      <w:rPr>
        <w:noProof/>
      </w:rPr>
      <mc:AlternateContent>
        <mc:Choice Requires="wps">
          <w:drawing>
            <wp:anchor distT="0" distB="0" distL="114300" distR="114300" simplePos="0" relativeHeight="251653632" behindDoc="0" locked="0" layoutInCell="0" allowOverlap="1" wp14:anchorId="40A52EC1" wp14:editId="225812C3">
              <wp:simplePos x="0" y="0"/>
              <wp:positionH relativeFrom="page">
                <wp:posOffset>5557520</wp:posOffset>
              </wp:positionH>
              <wp:positionV relativeFrom="topMargin">
                <wp:align>bottom</wp:align>
              </wp:positionV>
              <wp:extent cx="1077595" cy="194945"/>
              <wp:effectExtent l="0" t="0" r="254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94945"/>
                      </a:xfrm>
                      <a:prstGeom prst="rect">
                        <a:avLst/>
                      </a:prstGeom>
                      <a:solidFill>
                        <a:schemeClr val="accent1"/>
                      </a:solidFill>
                      <a:ln>
                        <a:noFill/>
                      </a:ln>
                    </wps:spPr>
                    <wps:txbx>
                      <w:txbxContent>
                        <w:p w14:paraId="44C647E8" w14:textId="7AC415C8" w:rsidR="00704462" w:rsidRPr="00D74EA0" w:rsidRDefault="00704462"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40A52EC1" id="_x0000_t202" coordsize="21600,21600" o:spt="202" path="m,l,21600r21600,l21600,xe">
              <v:stroke joinstyle="miter"/>
              <v:path gradientshapeok="t" o:connecttype="rect"/>
            </v:shapetype>
            <v:shape id="Zone de texte 10" o:spid="_x0000_s1031" type="#_x0000_t202" style="position:absolute;left:0;text-align:left;margin-left:437.6pt;margin-top:0;width:84.85pt;height:15.35pt;z-index:251653632;visibility:visible;mso-wrap-style:non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" o:allowincell="f" fillcolor="#549e39 [3204]" stroked="f">
              <v:textbox inset=",1mm,,0">
                <w:txbxContent>
                  <w:p w14:paraId="44C647E8" w14:textId="7AC415C8" w:rsidR="00704462" w:rsidRPr="00D74EA0" w:rsidRDefault="00704462"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92A13" w14:textId="1A871F41" w:rsidR="00704462" w:rsidRDefault="007D24B5">
    <w:pPr>
      <w:pStyle w:val="En-tte"/>
    </w:pPr>
    <w:r>
      <w:rPr>
        <w:noProof/>
      </w:rPr>
      <mc:AlternateContent>
        <mc:Choice Requires="wps">
          <w:drawing>
            <wp:anchor distT="0" distB="0" distL="114300" distR="114300" simplePos="0" relativeHeight="251655680" behindDoc="0" locked="0" layoutInCell="0" allowOverlap="1" wp14:anchorId="6DD0EF81" wp14:editId="6FBC0134">
              <wp:simplePos x="0" y="0"/>
              <wp:positionH relativeFrom="page">
                <wp:posOffset>6052820</wp:posOffset>
              </wp:positionH>
              <wp:positionV relativeFrom="topMargin">
                <wp:posOffset>326390</wp:posOffset>
              </wp:positionV>
              <wp:extent cx="1157605" cy="19494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945"/>
                      </a:xfrm>
                      <a:prstGeom prst="rect">
                        <a:avLst/>
                      </a:prstGeom>
                      <a:solidFill>
                        <a:schemeClr val="accent1"/>
                      </a:solidFill>
                      <a:ln>
                        <a:noFill/>
                      </a:ln>
                    </wps:spPr>
                    <wps:txbx>
                      <w:txbxContent>
                        <w:p w14:paraId="6854F725" w14:textId="2AD35855" w:rsidR="00704462" w:rsidRPr="00D74EA0" w:rsidRDefault="00704462"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DD0EF81" id="_x0000_t202" coordsize="21600,21600" o:spt="202" path="m,l,21600r21600,l21600,xe">
              <v:stroke joinstyle="miter"/>
              <v:path gradientshapeok="t" o:connecttype="rect"/>
            </v:shapetype>
            <v:shape id="Zone de texte 9" o:spid="_x0000_s1032" type="#_x0000_t202" style="position:absolute;left:0;text-align:left;margin-left:476.6pt;margin-top:25.7pt;width:91.15pt;height:15.35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izaf3fgBAADQAwAADgAAAAAAAAAAAAAA&#10;AAAuAgAAZHJzL2Uyb0RvYy54bWxQSwECLQAUAAYACAAAACEAAdNoCeIAAAAKAQAADwAAAAAAAAAA&#10;AAAAAABSBAAAZHJzL2Rvd25yZXYueG1sUEsFBgAAAAAEAAQA8wAAAGEFAAAAAA==&#10;" o:allowincell="f" fillcolor="#549e39 [3204]" stroked="f">
              <v:textbox inset=",1mm,,0">
                <w:txbxContent>
                  <w:p w14:paraId="6854F725" w14:textId="2AD35855" w:rsidR="00704462" w:rsidRPr="00D74EA0" w:rsidRDefault="00704462"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54656" behindDoc="0" locked="0" layoutInCell="1" allowOverlap="1" wp14:anchorId="725F2A73" wp14:editId="3CD59743">
              <wp:simplePos x="0" y="0"/>
              <wp:positionH relativeFrom="column">
                <wp:posOffset>3876675</wp:posOffset>
              </wp:positionH>
              <wp:positionV relativeFrom="paragraph">
                <wp:posOffset>-270510</wp:posOffset>
              </wp:positionV>
              <wp:extent cx="1676400" cy="37528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918B6" w14:textId="0BF9C48D" w:rsidR="00704462" w:rsidRPr="00A14100" w:rsidRDefault="00704462"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525BAA9" w14:textId="77777777" w:rsidR="00704462" w:rsidRDefault="00704462"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5F2A73" id="Zone de texte 6" o:spid="_x0000_s1033" type="#_x0000_t202" style="position:absolute;left:0;text-align:left;margin-left:305.25pt;margin-top:-21.3pt;width:132pt;height:2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" filled="f" stroked="f" strokeweight=".5pt">
              <v:textbox inset=",7.2pt,,7.2pt">
                <w:txbxContent>
                  <w:p w14:paraId="1FA918B6" w14:textId="0BF9C48D" w:rsidR="00704462" w:rsidRPr="00A14100" w:rsidRDefault="00704462"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525BAA9" w14:textId="77777777" w:rsidR="00704462" w:rsidRDefault="00704462"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12C48" w14:textId="3AC39D98" w:rsidR="009D7017" w:rsidRPr="006761B0" w:rsidRDefault="009D7017" w:rsidP="00801025">
    <w:pPr>
      <w:pStyle w:val="En-tte"/>
      <w:jc w:val="right"/>
      <w:rPr>
        <w:rFonts w:cs="Times New Roman"/>
        <w:i/>
        <w:noProof/>
        <w:sz w:val="14"/>
        <w:szCs w:val="14"/>
      </w:rPr>
    </w:pPr>
    <w:r>
      <w:rPr>
        <w:noProof/>
      </w:rPr>
      <mc:AlternateContent>
        <mc:Choice Requires="wps">
          <w:drawing>
            <wp:anchor distT="0" distB="0" distL="114300" distR="114300" simplePos="0" relativeHeight="251657728" behindDoc="0" locked="0" layoutInCell="0" allowOverlap="1" wp14:anchorId="3A7389E7" wp14:editId="7D7E3C01">
              <wp:simplePos x="0" y="0"/>
              <wp:positionH relativeFrom="page">
                <wp:posOffset>6052820</wp:posOffset>
              </wp:positionH>
              <wp:positionV relativeFrom="topMargin">
                <wp:posOffset>326390</wp:posOffset>
              </wp:positionV>
              <wp:extent cx="1077595" cy="194945"/>
              <wp:effectExtent l="0" t="0" r="0" b="0"/>
              <wp:wrapNone/>
              <wp:docPr id="667833266" name="Zone de texte 667833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94945"/>
                      </a:xfrm>
                      <a:prstGeom prst="rect">
                        <a:avLst/>
                      </a:prstGeom>
                      <a:solidFill>
                        <a:schemeClr val="accent1"/>
                      </a:solidFill>
                      <a:ln>
                        <a:noFill/>
                      </a:ln>
                    </wps:spPr>
                    <wps:txbx>
                      <w:txbxContent>
                        <w:p w14:paraId="42635048" w14:textId="6BA487B6" w:rsidR="009D7017" w:rsidRPr="00D74EA0" w:rsidRDefault="009D7017"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sidR="00E8272E">
                            <w:rPr>
                              <w:rStyle w:val="Numrodepage"/>
                              <w:b/>
                              <w:bCs/>
                              <w:i/>
                              <w:color w:val="FFFFFF" w:themeColor="background1"/>
                              <w:sz w:val="14"/>
                              <w:szCs w:val="14"/>
                            </w:rPr>
                            <w:t xml:space="preserve"> </w:t>
                          </w:r>
                          <w:r>
                            <w:rPr>
                              <w:rStyle w:val="Numrodepage"/>
                              <w:b/>
                              <w:bCs/>
                              <w:i/>
                              <w:color w:val="FFFFFF" w:themeColor="background1"/>
                              <w:sz w:val="14"/>
                              <w:szCs w:val="14"/>
                            </w:rPr>
                            <w:t>–</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3A7389E7" id="_x0000_t202" coordsize="21600,21600" o:spt="202" path="m,l,21600r21600,l21600,xe">
              <v:stroke joinstyle="miter"/>
              <v:path gradientshapeok="t" o:connecttype="rect"/>
            </v:shapetype>
            <v:shape id="Zone de texte 667833266" o:spid="_x0000_s1026" type="#_x0000_t202" style="position:absolute;left:0;text-align:left;margin-left:476.6pt;margin-top:25.7pt;width:84.85pt;height:15.3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" o:allowincell="f" fillcolor="#549e39 [3204]" stroked="f">
              <v:textbox inset=",1mm,,0">
                <w:txbxContent>
                  <w:p w14:paraId="42635048" w14:textId="6BA487B6" w:rsidR="009D7017" w:rsidRPr="00D74EA0" w:rsidRDefault="009D7017"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sidR="00E8272E">
                      <w:rPr>
                        <w:rStyle w:val="Numrodepage"/>
                        <w:b/>
                        <w:bCs/>
                        <w:i/>
                        <w:color w:val="FFFFFF" w:themeColor="background1"/>
                        <w:sz w:val="14"/>
                        <w:szCs w:val="14"/>
                      </w:rPr>
                      <w:t xml:space="preserve"> </w:t>
                    </w:r>
                    <w:r>
                      <w:rPr>
                        <w:rStyle w:val="Numrodepage"/>
                        <w:b/>
                        <w:bCs/>
                        <w:i/>
                        <w:color w:val="FFFFFF" w:themeColor="background1"/>
                        <w:sz w:val="14"/>
                        <w:szCs w:val="14"/>
                      </w:rPr>
                      <w:t>–</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FILENAME \* MERGEFORMAT </w:instrText>
    </w:r>
    <w:r w:rsidRPr="00A14100">
      <w:rPr>
        <w:rStyle w:val="Lienhypertextesuivivisit"/>
        <w:b/>
        <w:bCs/>
        <w:i/>
        <w:color w:val="FFFFFF" w:themeColor="background1"/>
        <w:sz w:val="14"/>
        <w:szCs w:val="14"/>
      </w:rPr>
      <w:fldChar w:fldCharType="separate"/>
    </w:r>
    <w:r w:rsidR="00E22E1D">
      <w:rPr>
        <w:rStyle w:val="Lienhypertextesuivivisit"/>
        <w:b/>
        <w:bCs/>
        <w:i/>
        <w:noProof/>
        <w:color w:val="FFFFFF" w:themeColor="background1"/>
        <w:sz w:val="14"/>
        <w:szCs w:val="14"/>
      </w:rPr>
      <w:t>250701 Fiwap.docx</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 p</w: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PAGE </w:instrText>
    </w:r>
    <w:r w:rsidRPr="00A14100">
      <w:rPr>
        <w:rStyle w:val="Lienhypertextesuivivisit"/>
        <w:b/>
        <w:bCs/>
        <w:i/>
        <w:color w:val="FFFFFF" w:themeColor="background1"/>
        <w:sz w:val="14"/>
        <w:szCs w:val="14"/>
      </w:rPr>
      <w:fldChar w:fldCharType="separate"/>
    </w:r>
    <w:r>
      <w:rPr>
        <w:rStyle w:val="Lienhypertextesuivivisit"/>
        <w:b/>
        <w:bCs/>
        <w:i/>
        <w:color w:val="FFFFFF" w:themeColor="background1"/>
        <w:sz w:val="14"/>
        <w:szCs w:val="14"/>
      </w:rPr>
      <w:t>2</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6D96F" w14:textId="77777777" w:rsidR="009D7017" w:rsidRDefault="009D7017">
    <w:pPr>
      <w:pStyle w:val="En-tte"/>
    </w:pPr>
    <w:r>
      <w:rPr>
        <w:noProof/>
      </w:rPr>
      <mc:AlternateContent>
        <mc:Choice Requires="wps">
          <w:drawing>
            <wp:anchor distT="0" distB="0" distL="114300" distR="114300" simplePos="0" relativeHeight="251658752" behindDoc="0" locked="0" layoutInCell="0" allowOverlap="1" wp14:anchorId="67FC7995" wp14:editId="5BD12597">
              <wp:simplePos x="0" y="0"/>
              <wp:positionH relativeFrom="page">
                <wp:posOffset>6052820</wp:posOffset>
              </wp:positionH>
              <wp:positionV relativeFrom="topMargin">
                <wp:posOffset>326390</wp:posOffset>
              </wp:positionV>
              <wp:extent cx="1077595" cy="194945"/>
              <wp:effectExtent l="0" t="0" r="0" b="0"/>
              <wp:wrapNone/>
              <wp:docPr id="1172761324" name="Zone de texte 117276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94945"/>
                      </a:xfrm>
                      <a:prstGeom prst="rect">
                        <a:avLst/>
                      </a:prstGeom>
                      <a:solidFill>
                        <a:schemeClr val="accent1"/>
                      </a:solidFill>
                      <a:ln>
                        <a:noFill/>
                      </a:ln>
                    </wps:spPr>
                    <wps:txbx>
                      <w:txbxContent>
                        <w:p w14:paraId="6ED0F170" w14:textId="270EB317" w:rsidR="009D7017" w:rsidRPr="00D74EA0" w:rsidRDefault="009D7017" w:rsidP="007E1F45">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7FC7995" id="_x0000_t202" coordsize="21600,21600" o:spt="202" path="m,l,21600r21600,l21600,xe">
              <v:stroke joinstyle="miter"/>
              <v:path gradientshapeok="t" o:connecttype="rect"/>
            </v:shapetype>
            <v:shape id="Zone de texte 1172761324" o:spid="_x0000_s1027" type="#_x0000_t202" style="position:absolute;left:0;text-align:left;margin-left:476.6pt;margin-top:25.7pt;width:84.85pt;height:15.35pt;z-index:251658752;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" o:allowincell="f" fillcolor="#549e39 [3204]" stroked="f">
              <v:textbox inset=",1mm,,0">
                <w:txbxContent>
                  <w:p w14:paraId="6ED0F170" w14:textId="270EB317" w:rsidR="009D7017" w:rsidRPr="00D74EA0" w:rsidRDefault="009D7017" w:rsidP="007E1F45">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5559" w14:textId="77777777" w:rsidR="006803A7" w:rsidRDefault="006803A7">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64EBE81C" w14:textId="77777777" w:rsidR="006803A7" w:rsidRDefault="006803A7">
    <w:pPr>
      <w:pStyle w:val="En-tte"/>
      <w:ind w:right="360"/>
    </w:pPr>
  </w:p>
  <w:p w14:paraId="49345D87" w14:textId="77777777" w:rsidR="006803A7" w:rsidRDefault="006803A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0169" w14:textId="709FA78D" w:rsidR="006803A7" w:rsidRPr="006761B0" w:rsidRDefault="006803A7" w:rsidP="00801025">
    <w:pPr>
      <w:pStyle w:val="En-tte"/>
      <w:jc w:val="right"/>
      <w:rPr>
        <w:rFonts w:cs="Times New Roman"/>
        <w:i/>
        <w:noProof/>
        <w:sz w:val="14"/>
        <w:szCs w:val="14"/>
      </w:rPr>
    </w:pPr>
    <w:r>
      <w:rPr>
        <w:noProof/>
      </w:rPr>
      <mc:AlternateContent>
        <mc:Choice Requires="wps">
          <w:drawing>
            <wp:anchor distT="0" distB="0" distL="114300" distR="114300" simplePos="0" relativeHeight="251660800" behindDoc="0" locked="0" layoutInCell="0" allowOverlap="1" wp14:anchorId="584520E6" wp14:editId="6F0C0027">
              <wp:simplePos x="0" y="0"/>
              <wp:positionH relativeFrom="page">
                <wp:posOffset>6052820</wp:posOffset>
              </wp:positionH>
              <wp:positionV relativeFrom="topMargin">
                <wp:posOffset>326390</wp:posOffset>
              </wp:positionV>
              <wp:extent cx="1077595" cy="194945"/>
              <wp:effectExtent l="0" t="0" r="0" b="0"/>
              <wp:wrapNone/>
              <wp:docPr id="1988264569" name="Zone de texte 1988264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94945"/>
                      </a:xfrm>
                      <a:prstGeom prst="rect">
                        <a:avLst/>
                      </a:prstGeom>
                      <a:solidFill>
                        <a:schemeClr val="accent1"/>
                      </a:solidFill>
                      <a:ln>
                        <a:noFill/>
                      </a:ln>
                    </wps:spPr>
                    <wps:txbx>
                      <w:txbxContent>
                        <w:p w14:paraId="641C4257" w14:textId="6787558F" w:rsidR="006803A7" w:rsidRPr="00D74EA0" w:rsidRDefault="006803A7"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584520E6" id="_x0000_t202" coordsize="21600,21600" o:spt="202" path="m,l,21600r21600,l21600,xe">
              <v:stroke joinstyle="miter"/>
              <v:path gradientshapeok="t" o:connecttype="rect"/>
            </v:shapetype>
            <v:shape id="Zone de texte 1988264569" o:spid="_x0000_s1028" type="#_x0000_t202" style="position:absolute;left:0;text-align:left;margin-left:476.6pt;margin-top:25.7pt;width:84.85pt;height:15.35pt;z-index:25166080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" o:allowincell="f" fillcolor="#549e39 [3204]" stroked="f">
              <v:textbox inset=",1mm,,0">
                <w:txbxContent>
                  <w:p w14:paraId="641C4257" w14:textId="6787558F" w:rsidR="006803A7" w:rsidRPr="00D74EA0" w:rsidRDefault="006803A7"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FILENAME \* MERGEFORMAT </w:instrText>
    </w:r>
    <w:r w:rsidRPr="00A14100">
      <w:rPr>
        <w:rStyle w:val="Lienhypertextesuivivisit"/>
        <w:b/>
        <w:bCs/>
        <w:i/>
        <w:color w:val="FFFFFF" w:themeColor="background1"/>
        <w:sz w:val="14"/>
        <w:szCs w:val="14"/>
      </w:rPr>
      <w:fldChar w:fldCharType="separate"/>
    </w:r>
    <w:r w:rsidR="00E22E1D">
      <w:rPr>
        <w:rStyle w:val="Lienhypertextesuivivisit"/>
        <w:b/>
        <w:bCs/>
        <w:i/>
        <w:noProof/>
        <w:color w:val="FFFFFF" w:themeColor="background1"/>
        <w:sz w:val="14"/>
        <w:szCs w:val="14"/>
      </w:rPr>
      <w:t>250701 Fiwap.docx</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 p</w: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PAGE </w:instrText>
    </w:r>
    <w:r w:rsidRPr="00A14100">
      <w:rPr>
        <w:rStyle w:val="Lienhypertextesuivivisit"/>
        <w:b/>
        <w:bCs/>
        <w:i/>
        <w:color w:val="FFFFFF" w:themeColor="background1"/>
        <w:sz w:val="14"/>
        <w:szCs w:val="14"/>
      </w:rPr>
      <w:fldChar w:fldCharType="separate"/>
    </w:r>
    <w:r>
      <w:rPr>
        <w:rStyle w:val="Lienhypertextesuivivisit"/>
        <w:b/>
        <w:bCs/>
        <w:i/>
        <w:color w:val="FFFFFF" w:themeColor="background1"/>
        <w:sz w:val="14"/>
        <w:szCs w:val="14"/>
      </w:rPr>
      <w:t>2</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722B6" w14:textId="77777777" w:rsidR="006803A7" w:rsidRDefault="006803A7">
    <w:pPr>
      <w:pStyle w:val="En-tte"/>
    </w:pPr>
    <w:r>
      <w:rPr>
        <w:noProof/>
      </w:rPr>
      <mc:AlternateContent>
        <mc:Choice Requires="wps">
          <w:drawing>
            <wp:anchor distT="0" distB="0" distL="114300" distR="114300" simplePos="0" relativeHeight="251659776" behindDoc="0" locked="0" layoutInCell="0" allowOverlap="1" wp14:anchorId="76602ABC" wp14:editId="62546847">
              <wp:simplePos x="0" y="0"/>
              <wp:positionH relativeFrom="page">
                <wp:posOffset>6052820</wp:posOffset>
              </wp:positionH>
              <wp:positionV relativeFrom="topMargin">
                <wp:posOffset>326390</wp:posOffset>
              </wp:positionV>
              <wp:extent cx="1077595" cy="194945"/>
              <wp:effectExtent l="0" t="0" r="0" b="0"/>
              <wp:wrapNone/>
              <wp:docPr id="48401083" name="Zone de texte 4840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94945"/>
                      </a:xfrm>
                      <a:prstGeom prst="rect">
                        <a:avLst/>
                      </a:prstGeom>
                      <a:solidFill>
                        <a:schemeClr val="accent1"/>
                      </a:solidFill>
                      <a:ln>
                        <a:noFill/>
                      </a:ln>
                    </wps:spPr>
                    <wps:txbx>
                      <w:txbxContent>
                        <w:p w14:paraId="3A6EC7E3" w14:textId="2BAFD91B" w:rsidR="006803A7" w:rsidRPr="00D74EA0" w:rsidRDefault="006803A7" w:rsidP="007E1F45">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6602ABC" id="_x0000_t202" coordsize="21600,21600" o:spt="202" path="m,l,21600r21600,l21600,xe">
              <v:stroke joinstyle="miter"/>
              <v:path gradientshapeok="t" o:connecttype="rect"/>
            </v:shapetype>
            <v:shape id="Zone de texte 48401083" o:spid="_x0000_s1029" type="#_x0000_t202" style="position:absolute;left:0;text-align:left;margin-left:476.6pt;margin-top:25.7pt;width:84.85pt;height:15.35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" o:allowincell="f" fillcolor="#549e39 [3204]" stroked="f">
              <v:textbox inset=",1mm,,0">
                <w:txbxContent>
                  <w:p w14:paraId="3A6EC7E3" w14:textId="2BAFD91B" w:rsidR="006803A7" w:rsidRPr="00D74EA0" w:rsidRDefault="006803A7" w:rsidP="007E1F45">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4B4FA" w14:textId="77777777" w:rsidR="00A376FA" w:rsidRDefault="00A376FA">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536FAC1E" w14:textId="77777777" w:rsidR="00A376FA" w:rsidRDefault="00A376FA">
    <w:pPr>
      <w:pStyle w:val="En-tte"/>
      <w:ind w:right="360"/>
    </w:pPr>
  </w:p>
  <w:p w14:paraId="7E2AD7CE" w14:textId="77777777" w:rsidR="00A376FA" w:rsidRDefault="00A376F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13DD" w14:textId="6BD4C5EE" w:rsidR="00A376FA" w:rsidRPr="006761B0" w:rsidRDefault="00A376FA" w:rsidP="00801025">
    <w:pPr>
      <w:pStyle w:val="En-tte"/>
      <w:jc w:val="right"/>
      <w:rPr>
        <w:rFonts w:cs="Times New Roman"/>
        <w:i/>
        <w:noProof/>
        <w:sz w:val="14"/>
        <w:szCs w:val="14"/>
      </w:rPr>
    </w:pPr>
    <w:r>
      <w:rPr>
        <w:noProof/>
      </w:rPr>
      <mc:AlternateContent>
        <mc:Choice Requires="wps">
          <w:drawing>
            <wp:anchor distT="0" distB="0" distL="114300" distR="114300" simplePos="0" relativeHeight="251656704" behindDoc="0" locked="0" layoutInCell="0" allowOverlap="1" wp14:anchorId="2A02DC47" wp14:editId="4AC9528E">
              <wp:simplePos x="0" y="0"/>
              <wp:positionH relativeFrom="page">
                <wp:posOffset>6052820</wp:posOffset>
              </wp:positionH>
              <wp:positionV relativeFrom="topMargin">
                <wp:posOffset>326390</wp:posOffset>
              </wp:positionV>
              <wp:extent cx="1077595" cy="194945"/>
              <wp:effectExtent l="0" t="0" r="0" b="0"/>
              <wp:wrapNone/>
              <wp:docPr id="407722971" name="Zone de texte 40772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94945"/>
                      </a:xfrm>
                      <a:prstGeom prst="rect">
                        <a:avLst/>
                      </a:prstGeom>
                      <a:solidFill>
                        <a:schemeClr val="accent1"/>
                      </a:solidFill>
                      <a:ln>
                        <a:noFill/>
                      </a:ln>
                    </wps:spPr>
                    <wps:txbx>
                      <w:txbxContent>
                        <w:p w14:paraId="1BA9005A" w14:textId="79D240DF" w:rsidR="00A376FA" w:rsidRPr="00D74EA0" w:rsidRDefault="00A376FA"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A02DC47" id="_x0000_t202" coordsize="21600,21600" o:spt="202" path="m,l,21600r21600,l21600,xe">
              <v:stroke joinstyle="miter"/>
              <v:path gradientshapeok="t" o:connecttype="rect"/>
            </v:shapetype>
            <v:shape id="Zone de texte 407722971" o:spid="_x0000_s1030" type="#_x0000_t202" style="position:absolute;left:0;text-align:left;margin-left:476.6pt;margin-top:25.7pt;width:84.85pt;height:15.35pt;z-index:251656704;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" o:allowincell="f" fillcolor="#549e39 [3204]" stroked="f">
              <v:textbox inset=",1mm,,0">
                <w:txbxContent>
                  <w:p w14:paraId="1BA9005A" w14:textId="79D240DF" w:rsidR="00A376FA" w:rsidRPr="00D74EA0" w:rsidRDefault="00A376FA"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E22E1D">
                      <w:rPr>
                        <w:rStyle w:val="Numrodepage"/>
                        <w:b/>
                        <w:bCs/>
                        <w:i/>
                        <w:noProof/>
                        <w:color w:val="FFFFFF" w:themeColor="background1"/>
                        <w:sz w:val="14"/>
                        <w:szCs w:val="14"/>
                      </w:rPr>
                      <w:t>250701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FILENAME \* MERGEFORMAT </w:instrText>
    </w:r>
    <w:r w:rsidRPr="00A14100">
      <w:rPr>
        <w:rStyle w:val="Lienhypertextesuivivisit"/>
        <w:b/>
        <w:bCs/>
        <w:i/>
        <w:color w:val="FFFFFF" w:themeColor="background1"/>
        <w:sz w:val="14"/>
        <w:szCs w:val="14"/>
      </w:rPr>
      <w:fldChar w:fldCharType="separate"/>
    </w:r>
    <w:r w:rsidR="00E22E1D">
      <w:rPr>
        <w:rStyle w:val="Lienhypertextesuivivisit"/>
        <w:b/>
        <w:bCs/>
        <w:i/>
        <w:noProof/>
        <w:color w:val="FFFFFF" w:themeColor="background1"/>
        <w:sz w:val="14"/>
        <w:szCs w:val="14"/>
      </w:rPr>
      <w:t>250701 Fiwap.docx</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 p</w: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PAGE </w:instrText>
    </w:r>
    <w:r w:rsidRPr="00A14100">
      <w:rPr>
        <w:rStyle w:val="Lienhypertextesuivivisit"/>
        <w:b/>
        <w:bCs/>
        <w:i/>
        <w:color w:val="FFFFFF" w:themeColor="background1"/>
        <w:sz w:val="14"/>
        <w:szCs w:val="14"/>
      </w:rPr>
      <w:fldChar w:fldCharType="separate"/>
    </w:r>
    <w:r>
      <w:rPr>
        <w:rStyle w:val="Lienhypertextesuivivisit"/>
        <w:b/>
        <w:bCs/>
        <w:i/>
        <w:color w:val="FFFFFF" w:themeColor="background1"/>
        <w:sz w:val="14"/>
        <w:szCs w:val="14"/>
      </w:rPr>
      <w:t>2</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41FC" w14:textId="77777777" w:rsidR="00704462" w:rsidRDefault="00704462">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62025C1A" w14:textId="77777777" w:rsidR="00704462" w:rsidRDefault="00704462">
    <w:pPr>
      <w:pStyle w:val="En-tte"/>
      <w:ind w:right="360"/>
    </w:pPr>
  </w:p>
  <w:p w14:paraId="0F943F85" w14:textId="77777777" w:rsidR="00704462" w:rsidRDefault="007044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0"/>
    <w:lvl w:ilvl="0">
      <w:start w:val="1"/>
      <w:numFmt w:val="decimal"/>
      <w:pStyle w:val="Level1"/>
      <w:lvlText w:val="%1)"/>
      <w:lvlJc w:val="left"/>
      <w:pPr>
        <w:tabs>
          <w:tab w:val="num" w:pos="-218"/>
        </w:tabs>
        <w:ind w:left="-218"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5065D4A"/>
    <w:multiLevelType w:val="hybridMultilevel"/>
    <w:tmpl w:val="A69675EA"/>
    <w:lvl w:ilvl="0" w:tplc="DE6093C6">
      <w:start w:val="2"/>
      <w:numFmt w:val="decimal"/>
      <w:lvlText w:val="%1)"/>
      <w:lvlJc w:val="left"/>
      <w:pPr>
        <w:ind w:left="218" w:hanging="360"/>
      </w:pPr>
      <w:rPr>
        <w:rFonts w:hint="default"/>
      </w:rPr>
    </w:lvl>
    <w:lvl w:ilvl="1" w:tplc="080C0019" w:tentative="1">
      <w:start w:val="1"/>
      <w:numFmt w:val="lowerLetter"/>
      <w:lvlText w:val="%2."/>
      <w:lvlJc w:val="left"/>
      <w:pPr>
        <w:ind w:left="938" w:hanging="360"/>
      </w:pPr>
    </w:lvl>
    <w:lvl w:ilvl="2" w:tplc="080C001B" w:tentative="1">
      <w:start w:val="1"/>
      <w:numFmt w:val="lowerRoman"/>
      <w:lvlText w:val="%3."/>
      <w:lvlJc w:val="right"/>
      <w:pPr>
        <w:ind w:left="1658" w:hanging="180"/>
      </w:pPr>
    </w:lvl>
    <w:lvl w:ilvl="3" w:tplc="080C000F" w:tentative="1">
      <w:start w:val="1"/>
      <w:numFmt w:val="decimal"/>
      <w:lvlText w:val="%4."/>
      <w:lvlJc w:val="left"/>
      <w:pPr>
        <w:ind w:left="2378" w:hanging="360"/>
      </w:pPr>
    </w:lvl>
    <w:lvl w:ilvl="4" w:tplc="080C0019" w:tentative="1">
      <w:start w:val="1"/>
      <w:numFmt w:val="lowerLetter"/>
      <w:lvlText w:val="%5."/>
      <w:lvlJc w:val="left"/>
      <w:pPr>
        <w:ind w:left="3098" w:hanging="360"/>
      </w:pPr>
    </w:lvl>
    <w:lvl w:ilvl="5" w:tplc="080C001B" w:tentative="1">
      <w:start w:val="1"/>
      <w:numFmt w:val="lowerRoman"/>
      <w:lvlText w:val="%6."/>
      <w:lvlJc w:val="right"/>
      <w:pPr>
        <w:ind w:left="3818" w:hanging="180"/>
      </w:pPr>
    </w:lvl>
    <w:lvl w:ilvl="6" w:tplc="080C000F" w:tentative="1">
      <w:start w:val="1"/>
      <w:numFmt w:val="decimal"/>
      <w:lvlText w:val="%7."/>
      <w:lvlJc w:val="left"/>
      <w:pPr>
        <w:ind w:left="4538" w:hanging="360"/>
      </w:pPr>
    </w:lvl>
    <w:lvl w:ilvl="7" w:tplc="080C0019" w:tentative="1">
      <w:start w:val="1"/>
      <w:numFmt w:val="lowerLetter"/>
      <w:lvlText w:val="%8."/>
      <w:lvlJc w:val="left"/>
      <w:pPr>
        <w:ind w:left="5258" w:hanging="360"/>
      </w:pPr>
    </w:lvl>
    <w:lvl w:ilvl="8" w:tplc="080C001B" w:tentative="1">
      <w:start w:val="1"/>
      <w:numFmt w:val="lowerRoman"/>
      <w:lvlText w:val="%9."/>
      <w:lvlJc w:val="right"/>
      <w:pPr>
        <w:ind w:left="5978" w:hanging="180"/>
      </w:pPr>
    </w:lvl>
  </w:abstractNum>
  <w:abstractNum w:abstractNumId="2" w15:restartNumberingAfterBreak="0">
    <w:nsid w:val="05123651"/>
    <w:multiLevelType w:val="hybridMultilevel"/>
    <w:tmpl w:val="22E86A28"/>
    <w:lvl w:ilvl="0" w:tplc="03A4FB8A">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6121067"/>
    <w:multiLevelType w:val="hybridMultilevel"/>
    <w:tmpl w:val="6CAEF0E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6FA4970"/>
    <w:multiLevelType w:val="hybridMultilevel"/>
    <w:tmpl w:val="401CF074"/>
    <w:lvl w:ilvl="0" w:tplc="2108AC1C">
      <w:start w:val="2"/>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6"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0DFC339C"/>
    <w:multiLevelType w:val="hybridMultilevel"/>
    <w:tmpl w:val="948A0E66"/>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0F985D13"/>
    <w:multiLevelType w:val="hybridMultilevel"/>
    <w:tmpl w:val="608C79F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12162CA"/>
    <w:multiLevelType w:val="hybridMultilevel"/>
    <w:tmpl w:val="DDB4F0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837C44"/>
    <w:multiLevelType w:val="hybridMultilevel"/>
    <w:tmpl w:val="C8446550"/>
    <w:lvl w:ilvl="0" w:tplc="2918FDF8">
      <w:start w:val="1"/>
      <w:numFmt w:val="decimal"/>
      <w:lvlText w:val="%1)"/>
      <w:lvlJc w:val="left"/>
      <w:pPr>
        <w:ind w:left="218" w:hanging="360"/>
      </w:pPr>
      <w:rPr>
        <w:rFonts w:hint="default"/>
      </w:rPr>
    </w:lvl>
    <w:lvl w:ilvl="1" w:tplc="080C0019" w:tentative="1">
      <w:start w:val="1"/>
      <w:numFmt w:val="lowerLetter"/>
      <w:lvlText w:val="%2."/>
      <w:lvlJc w:val="left"/>
      <w:pPr>
        <w:ind w:left="938" w:hanging="360"/>
      </w:pPr>
    </w:lvl>
    <w:lvl w:ilvl="2" w:tplc="080C001B" w:tentative="1">
      <w:start w:val="1"/>
      <w:numFmt w:val="lowerRoman"/>
      <w:lvlText w:val="%3."/>
      <w:lvlJc w:val="right"/>
      <w:pPr>
        <w:ind w:left="1658" w:hanging="180"/>
      </w:pPr>
    </w:lvl>
    <w:lvl w:ilvl="3" w:tplc="080C000F" w:tentative="1">
      <w:start w:val="1"/>
      <w:numFmt w:val="decimal"/>
      <w:lvlText w:val="%4."/>
      <w:lvlJc w:val="left"/>
      <w:pPr>
        <w:ind w:left="2378" w:hanging="360"/>
      </w:pPr>
    </w:lvl>
    <w:lvl w:ilvl="4" w:tplc="080C0019" w:tentative="1">
      <w:start w:val="1"/>
      <w:numFmt w:val="lowerLetter"/>
      <w:lvlText w:val="%5."/>
      <w:lvlJc w:val="left"/>
      <w:pPr>
        <w:ind w:left="3098" w:hanging="360"/>
      </w:pPr>
    </w:lvl>
    <w:lvl w:ilvl="5" w:tplc="080C001B" w:tentative="1">
      <w:start w:val="1"/>
      <w:numFmt w:val="lowerRoman"/>
      <w:lvlText w:val="%6."/>
      <w:lvlJc w:val="right"/>
      <w:pPr>
        <w:ind w:left="3818" w:hanging="180"/>
      </w:pPr>
    </w:lvl>
    <w:lvl w:ilvl="6" w:tplc="080C000F" w:tentative="1">
      <w:start w:val="1"/>
      <w:numFmt w:val="decimal"/>
      <w:lvlText w:val="%7."/>
      <w:lvlJc w:val="left"/>
      <w:pPr>
        <w:ind w:left="4538" w:hanging="360"/>
      </w:pPr>
    </w:lvl>
    <w:lvl w:ilvl="7" w:tplc="080C0019" w:tentative="1">
      <w:start w:val="1"/>
      <w:numFmt w:val="lowerLetter"/>
      <w:lvlText w:val="%8."/>
      <w:lvlJc w:val="left"/>
      <w:pPr>
        <w:ind w:left="5258" w:hanging="360"/>
      </w:pPr>
    </w:lvl>
    <w:lvl w:ilvl="8" w:tplc="080C001B" w:tentative="1">
      <w:start w:val="1"/>
      <w:numFmt w:val="lowerRoman"/>
      <w:lvlText w:val="%9."/>
      <w:lvlJc w:val="right"/>
      <w:pPr>
        <w:ind w:left="5978" w:hanging="180"/>
      </w:pPr>
    </w:lvl>
  </w:abstractNum>
  <w:abstractNum w:abstractNumId="11" w15:restartNumberingAfterBreak="0">
    <w:nsid w:val="1ADD5066"/>
    <w:multiLevelType w:val="hybridMultilevel"/>
    <w:tmpl w:val="DE78503A"/>
    <w:lvl w:ilvl="0" w:tplc="7D686016">
      <w:start w:val="3"/>
      <w:numFmt w:val="decimal"/>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2" w15:restartNumberingAfterBreak="0">
    <w:nsid w:val="20412791"/>
    <w:multiLevelType w:val="hybridMultilevel"/>
    <w:tmpl w:val="F466A38C"/>
    <w:lvl w:ilvl="0" w:tplc="79681E90">
      <w:start w:val="5"/>
      <w:numFmt w:val="upperRoman"/>
      <w:lvlText w:val="%1)"/>
      <w:lvlJc w:val="left"/>
      <w:pPr>
        <w:ind w:left="1479" w:hanging="720"/>
      </w:pPr>
      <w:rPr>
        <w:rFonts w:hint="default"/>
      </w:rPr>
    </w:lvl>
    <w:lvl w:ilvl="1" w:tplc="080C0019" w:tentative="1">
      <w:start w:val="1"/>
      <w:numFmt w:val="lowerLetter"/>
      <w:lvlText w:val="%2."/>
      <w:lvlJc w:val="left"/>
      <w:pPr>
        <w:ind w:left="1839" w:hanging="360"/>
      </w:pPr>
    </w:lvl>
    <w:lvl w:ilvl="2" w:tplc="080C001B" w:tentative="1">
      <w:start w:val="1"/>
      <w:numFmt w:val="lowerRoman"/>
      <w:lvlText w:val="%3."/>
      <w:lvlJc w:val="right"/>
      <w:pPr>
        <w:ind w:left="2559" w:hanging="180"/>
      </w:pPr>
    </w:lvl>
    <w:lvl w:ilvl="3" w:tplc="080C000F" w:tentative="1">
      <w:start w:val="1"/>
      <w:numFmt w:val="decimal"/>
      <w:lvlText w:val="%4."/>
      <w:lvlJc w:val="left"/>
      <w:pPr>
        <w:ind w:left="3279" w:hanging="360"/>
      </w:pPr>
    </w:lvl>
    <w:lvl w:ilvl="4" w:tplc="080C0019" w:tentative="1">
      <w:start w:val="1"/>
      <w:numFmt w:val="lowerLetter"/>
      <w:lvlText w:val="%5."/>
      <w:lvlJc w:val="left"/>
      <w:pPr>
        <w:ind w:left="3999" w:hanging="360"/>
      </w:pPr>
    </w:lvl>
    <w:lvl w:ilvl="5" w:tplc="080C001B" w:tentative="1">
      <w:start w:val="1"/>
      <w:numFmt w:val="lowerRoman"/>
      <w:lvlText w:val="%6."/>
      <w:lvlJc w:val="right"/>
      <w:pPr>
        <w:ind w:left="4719" w:hanging="180"/>
      </w:pPr>
    </w:lvl>
    <w:lvl w:ilvl="6" w:tplc="080C000F" w:tentative="1">
      <w:start w:val="1"/>
      <w:numFmt w:val="decimal"/>
      <w:lvlText w:val="%7."/>
      <w:lvlJc w:val="left"/>
      <w:pPr>
        <w:ind w:left="5439" w:hanging="360"/>
      </w:pPr>
    </w:lvl>
    <w:lvl w:ilvl="7" w:tplc="080C0019" w:tentative="1">
      <w:start w:val="1"/>
      <w:numFmt w:val="lowerLetter"/>
      <w:lvlText w:val="%8."/>
      <w:lvlJc w:val="left"/>
      <w:pPr>
        <w:ind w:left="6159" w:hanging="360"/>
      </w:pPr>
    </w:lvl>
    <w:lvl w:ilvl="8" w:tplc="080C001B" w:tentative="1">
      <w:start w:val="1"/>
      <w:numFmt w:val="lowerRoman"/>
      <w:lvlText w:val="%9."/>
      <w:lvlJc w:val="right"/>
      <w:pPr>
        <w:ind w:left="6879" w:hanging="180"/>
      </w:pPr>
    </w:lvl>
  </w:abstractNum>
  <w:abstractNum w:abstractNumId="13"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73640A3"/>
    <w:multiLevelType w:val="hybridMultilevel"/>
    <w:tmpl w:val="C542140E"/>
    <w:lvl w:ilvl="0" w:tplc="68D6664A">
      <w:start w:val="5"/>
      <w:numFmt w:val="decimal"/>
      <w:lvlText w:val="%1."/>
      <w:lvlJc w:val="left"/>
      <w:pPr>
        <w:ind w:left="927"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8640D6E"/>
    <w:multiLevelType w:val="hybridMultilevel"/>
    <w:tmpl w:val="AEDE1A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CA30013"/>
    <w:multiLevelType w:val="hybridMultilevel"/>
    <w:tmpl w:val="1ACC4EFE"/>
    <w:lvl w:ilvl="0" w:tplc="9BE084BC">
      <w:start w:val="1"/>
      <w:numFmt w:val="decimal"/>
      <w:lvlText w:val="%1)"/>
      <w:lvlJc w:val="left"/>
      <w:pPr>
        <w:ind w:left="360" w:hanging="360"/>
      </w:pPr>
      <w:rPr>
        <w:b/>
        <w:bCs w:val="0"/>
        <w:color w:val="3E762A" w:themeColor="accent1" w:themeShade="BF"/>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D4E2257"/>
    <w:multiLevelType w:val="hybridMultilevel"/>
    <w:tmpl w:val="5EBCD05E"/>
    <w:lvl w:ilvl="0" w:tplc="7D8E37DC">
      <w:start w:val="2"/>
      <w:numFmt w:val="bullet"/>
      <w:lvlText w:val="-"/>
      <w:lvlJc w:val="left"/>
      <w:pPr>
        <w:ind w:left="1211" w:hanging="360"/>
      </w:pPr>
      <w:rPr>
        <w:rFonts w:ascii="Century Gothic" w:eastAsiaTheme="minorEastAsia" w:hAnsi="Century Gothic" w:cstheme="minorBidi"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18" w15:restartNumberingAfterBreak="0">
    <w:nsid w:val="3E2D0713"/>
    <w:multiLevelType w:val="hybridMultilevel"/>
    <w:tmpl w:val="D3A63C0E"/>
    <w:lvl w:ilvl="0" w:tplc="6BA2911E">
      <w:start w:val="1"/>
      <w:numFmt w:val="decimal"/>
      <w:lvlText w:val="%1)"/>
      <w:lvlJc w:val="left"/>
      <w:pPr>
        <w:ind w:left="1080" w:hanging="360"/>
      </w:pPr>
      <w:rPr>
        <w:rFonts w:hint="default"/>
        <w:b/>
        <w:bCs/>
        <w:color w:val="3E762A" w:themeColor="accent1" w:themeShade="BF"/>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9" w15:restartNumberingAfterBreak="0">
    <w:nsid w:val="42F73B0B"/>
    <w:multiLevelType w:val="hybridMultilevel"/>
    <w:tmpl w:val="AEDE1A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CC02440"/>
    <w:multiLevelType w:val="hybridMultilevel"/>
    <w:tmpl w:val="AE5CAA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5BF3982"/>
    <w:multiLevelType w:val="hybridMultilevel"/>
    <w:tmpl w:val="060AF45E"/>
    <w:lvl w:ilvl="0" w:tplc="424A9390">
      <w:start w:val="1"/>
      <w:numFmt w:val="bullet"/>
      <w:lvlText w:val="o"/>
      <w:lvlJc w:val="left"/>
      <w:pPr>
        <w:ind w:left="1004" w:hanging="360"/>
      </w:pPr>
      <w:rPr>
        <w:rFonts w:ascii="Courier New" w:hAnsi="Courier New" w:hint="default"/>
        <w:color w:val="0066FF"/>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2" w15:restartNumberingAfterBreak="0">
    <w:nsid w:val="57F47750"/>
    <w:multiLevelType w:val="hybridMultilevel"/>
    <w:tmpl w:val="0E90F7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A926DE4"/>
    <w:multiLevelType w:val="hybridMultilevel"/>
    <w:tmpl w:val="AEDE1A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3726040"/>
    <w:multiLevelType w:val="hybridMultilevel"/>
    <w:tmpl w:val="DDB4F02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63F045B6"/>
    <w:multiLevelType w:val="hybridMultilevel"/>
    <w:tmpl w:val="39DC33F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7A15BF7"/>
    <w:multiLevelType w:val="hybridMultilevel"/>
    <w:tmpl w:val="5AD411C2"/>
    <w:lvl w:ilvl="0" w:tplc="B11AC89A">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A3126D6"/>
    <w:multiLevelType w:val="hybridMultilevel"/>
    <w:tmpl w:val="EAB6E9E2"/>
    <w:lvl w:ilvl="0" w:tplc="A62443FE">
      <w:numFmt w:val="bullet"/>
      <w:lvlText w:val="-"/>
      <w:lvlJc w:val="left"/>
      <w:pPr>
        <w:ind w:left="720" w:hanging="360"/>
      </w:pPr>
      <w:rPr>
        <w:rFonts w:ascii="Aptos" w:eastAsia="Times New Roman" w:hAnsi="Aptos"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8" w15:restartNumberingAfterBreak="0">
    <w:nsid w:val="6C2763A8"/>
    <w:multiLevelType w:val="hybridMultilevel"/>
    <w:tmpl w:val="E7DC6762"/>
    <w:lvl w:ilvl="0" w:tplc="7CA673F4">
      <w:start w:val="4"/>
      <w:numFmt w:val="upperRoman"/>
      <w:lvlText w:val="%1)"/>
      <w:lvlJc w:val="left"/>
      <w:pPr>
        <w:ind w:left="5966" w:hanging="720"/>
      </w:pPr>
      <w:rPr>
        <w:rFonts w:hint="default"/>
      </w:rPr>
    </w:lvl>
    <w:lvl w:ilvl="1" w:tplc="080C0019" w:tentative="1">
      <w:start w:val="1"/>
      <w:numFmt w:val="lowerLetter"/>
      <w:lvlText w:val="%2."/>
      <w:lvlJc w:val="left"/>
      <w:pPr>
        <w:ind w:left="6326" w:hanging="360"/>
      </w:pPr>
    </w:lvl>
    <w:lvl w:ilvl="2" w:tplc="080C001B" w:tentative="1">
      <w:start w:val="1"/>
      <w:numFmt w:val="lowerRoman"/>
      <w:lvlText w:val="%3."/>
      <w:lvlJc w:val="right"/>
      <w:pPr>
        <w:ind w:left="7046" w:hanging="180"/>
      </w:pPr>
    </w:lvl>
    <w:lvl w:ilvl="3" w:tplc="080C000F" w:tentative="1">
      <w:start w:val="1"/>
      <w:numFmt w:val="decimal"/>
      <w:lvlText w:val="%4."/>
      <w:lvlJc w:val="left"/>
      <w:pPr>
        <w:ind w:left="7766" w:hanging="360"/>
      </w:pPr>
    </w:lvl>
    <w:lvl w:ilvl="4" w:tplc="080C0019" w:tentative="1">
      <w:start w:val="1"/>
      <w:numFmt w:val="lowerLetter"/>
      <w:lvlText w:val="%5."/>
      <w:lvlJc w:val="left"/>
      <w:pPr>
        <w:ind w:left="8486" w:hanging="360"/>
      </w:pPr>
    </w:lvl>
    <w:lvl w:ilvl="5" w:tplc="080C001B" w:tentative="1">
      <w:start w:val="1"/>
      <w:numFmt w:val="lowerRoman"/>
      <w:lvlText w:val="%6."/>
      <w:lvlJc w:val="right"/>
      <w:pPr>
        <w:ind w:left="9206" w:hanging="180"/>
      </w:pPr>
    </w:lvl>
    <w:lvl w:ilvl="6" w:tplc="080C000F" w:tentative="1">
      <w:start w:val="1"/>
      <w:numFmt w:val="decimal"/>
      <w:lvlText w:val="%7."/>
      <w:lvlJc w:val="left"/>
      <w:pPr>
        <w:ind w:left="9926" w:hanging="360"/>
      </w:pPr>
    </w:lvl>
    <w:lvl w:ilvl="7" w:tplc="080C0019" w:tentative="1">
      <w:start w:val="1"/>
      <w:numFmt w:val="lowerLetter"/>
      <w:lvlText w:val="%8."/>
      <w:lvlJc w:val="left"/>
      <w:pPr>
        <w:ind w:left="10646" w:hanging="360"/>
      </w:pPr>
    </w:lvl>
    <w:lvl w:ilvl="8" w:tplc="080C001B" w:tentative="1">
      <w:start w:val="1"/>
      <w:numFmt w:val="lowerRoman"/>
      <w:lvlText w:val="%9."/>
      <w:lvlJc w:val="right"/>
      <w:pPr>
        <w:ind w:left="11366" w:hanging="180"/>
      </w:pPr>
    </w:lvl>
  </w:abstractNum>
  <w:abstractNum w:abstractNumId="29" w15:restartNumberingAfterBreak="0">
    <w:nsid w:val="6DF51319"/>
    <w:multiLevelType w:val="hybridMultilevel"/>
    <w:tmpl w:val="94BA3B16"/>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485049292">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891843788">
    <w:abstractNumId w:val="13"/>
  </w:num>
  <w:num w:numId="3" w16cid:durableId="1215313651">
    <w:abstractNumId w:val="28"/>
  </w:num>
  <w:num w:numId="4" w16cid:durableId="1213807340">
    <w:abstractNumId w:val="12"/>
  </w:num>
  <w:num w:numId="5" w16cid:durableId="2004048557">
    <w:abstractNumId w:val="18"/>
  </w:num>
  <w:num w:numId="6" w16cid:durableId="1365404520">
    <w:abstractNumId w:val="27"/>
  </w:num>
  <w:num w:numId="7" w16cid:durableId="206071257">
    <w:abstractNumId w:val="4"/>
  </w:num>
  <w:num w:numId="8" w16cid:durableId="2072920744">
    <w:abstractNumId w:val="20"/>
  </w:num>
  <w:num w:numId="9" w16cid:durableId="1987391788">
    <w:abstractNumId w:val="22"/>
  </w:num>
  <w:num w:numId="10" w16cid:durableId="707802710">
    <w:abstractNumId w:val="17"/>
  </w:num>
  <w:num w:numId="11" w16cid:durableId="2107268316">
    <w:abstractNumId w:val="16"/>
  </w:num>
  <w:num w:numId="12" w16cid:durableId="1256135367">
    <w:abstractNumId w:val="26"/>
  </w:num>
  <w:num w:numId="13" w16cid:durableId="1784612893">
    <w:abstractNumId w:val="24"/>
  </w:num>
  <w:num w:numId="14" w16cid:durableId="918489836">
    <w:abstractNumId w:val="9"/>
  </w:num>
  <w:num w:numId="15" w16cid:durableId="1559394773">
    <w:abstractNumId w:val="8"/>
  </w:num>
  <w:num w:numId="16" w16cid:durableId="1521893553">
    <w:abstractNumId w:val="7"/>
  </w:num>
  <w:num w:numId="17" w16cid:durableId="2047635136">
    <w:abstractNumId w:val="2"/>
  </w:num>
  <w:num w:numId="18" w16cid:durableId="1540967908">
    <w:abstractNumId w:val="29"/>
  </w:num>
  <w:num w:numId="19" w16cid:durableId="1959678284">
    <w:abstractNumId w:val="15"/>
  </w:num>
  <w:num w:numId="20" w16cid:durableId="310330508">
    <w:abstractNumId w:val="23"/>
  </w:num>
  <w:num w:numId="21" w16cid:durableId="1207136322">
    <w:abstractNumId w:val="19"/>
  </w:num>
  <w:num w:numId="22" w16cid:durableId="1475677148">
    <w:abstractNumId w:val="3"/>
  </w:num>
  <w:num w:numId="23" w16cid:durableId="13025418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953821">
    <w:abstractNumId w:val="25"/>
  </w:num>
  <w:num w:numId="25" w16cid:durableId="941374431">
    <w:abstractNumId w:val="11"/>
  </w:num>
  <w:num w:numId="26" w16cid:durableId="1624768855">
    <w:abstractNumId w:val="10"/>
  </w:num>
  <w:num w:numId="27" w16cid:durableId="704908744">
    <w:abstractNumId w:val="1"/>
  </w:num>
  <w:num w:numId="28" w16cid:durableId="12074186">
    <w:abstractNumId w:val="21"/>
  </w:num>
  <w:num w:numId="29" w16cid:durableId="156810623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ADA"/>
    <w:rsid w:val="00000047"/>
    <w:rsid w:val="0000014A"/>
    <w:rsid w:val="00000264"/>
    <w:rsid w:val="0000069E"/>
    <w:rsid w:val="0000095E"/>
    <w:rsid w:val="00000D68"/>
    <w:rsid w:val="000010D5"/>
    <w:rsid w:val="0000127A"/>
    <w:rsid w:val="0000159D"/>
    <w:rsid w:val="000016D3"/>
    <w:rsid w:val="000016DF"/>
    <w:rsid w:val="00001797"/>
    <w:rsid w:val="00001A7D"/>
    <w:rsid w:val="00001D00"/>
    <w:rsid w:val="00001FED"/>
    <w:rsid w:val="000024D8"/>
    <w:rsid w:val="000027E3"/>
    <w:rsid w:val="00002DC3"/>
    <w:rsid w:val="00002E37"/>
    <w:rsid w:val="00002F28"/>
    <w:rsid w:val="000031AB"/>
    <w:rsid w:val="0000369B"/>
    <w:rsid w:val="00003758"/>
    <w:rsid w:val="00003F8C"/>
    <w:rsid w:val="000041A3"/>
    <w:rsid w:val="000043B2"/>
    <w:rsid w:val="0000477B"/>
    <w:rsid w:val="00004822"/>
    <w:rsid w:val="000048B9"/>
    <w:rsid w:val="0000492E"/>
    <w:rsid w:val="000051FF"/>
    <w:rsid w:val="0000523D"/>
    <w:rsid w:val="00005370"/>
    <w:rsid w:val="0000559C"/>
    <w:rsid w:val="000058DA"/>
    <w:rsid w:val="00005AC6"/>
    <w:rsid w:val="00005DCE"/>
    <w:rsid w:val="00005E92"/>
    <w:rsid w:val="00005F64"/>
    <w:rsid w:val="00005F91"/>
    <w:rsid w:val="00006747"/>
    <w:rsid w:val="00006784"/>
    <w:rsid w:val="000068B0"/>
    <w:rsid w:val="0000691E"/>
    <w:rsid w:val="00006A6A"/>
    <w:rsid w:val="00006C7E"/>
    <w:rsid w:val="000077FF"/>
    <w:rsid w:val="00007BD2"/>
    <w:rsid w:val="000103A2"/>
    <w:rsid w:val="00010CFC"/>
    <w:rsid w:val="00011268"/>
    <w:rsid w:val="000112AD"/>
    <w:rsid w:val="000115A3"/>
    <w:rsid w:val="000115D0"/>
    <w:rsid w:val="00011A6A"/>
    <w:rsid w:val="00011DA6"/>
    <w:rsid w:val="000121F4"/>
    <w:rsid w:val="000122DD"/>
    <w:rsid w:val="00012377"/>
    <w:rsid w:val="00012942"/>
    <w:rsid w:val="00012AC8"/>
    <w:rsid w:val="00012C06"/>
    <w:rsid w:val="00012D0B"/>
    <w:rsid w:val="00012F6F"/>
    <w:rsid w:val="00013516"/>
    <w:rsid w:val="000137D4"/>
    <w:rsid w:val="000137FE"/>
    <w:rsid w:val="00013A5A"/>
    <w:rsid w:val="00013DCB"/>
    <w:rsid w:val="00013E1E"/>
    <w:rsid w:val="00013FA4"/>
    <w:rsid w:val="000142A5"/>
    <w:rsid w:val="00014717"/>
    <w:rsid w:val="00014725"/>
    <w:rsid w:val="000149A4"/>
    <w:rsid w:val="00014B8B"/>
    <w:rsid w:val="0001511C"/>
    <w:rsid w:val="000153C6"/>
    <w:rsid w:val="0001548A"/>
    <w:rsid w:val="00015561"/>
    <w:rsid w:val="00015CA1"/>
    <w:rsid w:val="00015F16"/>
    <w:rsid w:val="00016466"/>
    <w:rsid w:val="00016C80"/>
    <w:rsid w:val="00016CCF"/>
    <w:rsid w:val="00016EB0"/>
    <w:rsid w:val="00017689"/>
    <w:rsid w:val="000176BA"/>
    <w:rsid w:val="00017948"/>
    <w:rsid w:val="00017BB8"/>
    <w:rsid w:val="00017D53"/>
    <w:rsid w:val="00017D7F"/>
    <w:rsid w:val="0002027E"/>
    <w:rsid w:val="000203BB"/>
    <w:rsid w:val="00020452"/>
    <w:rsid w:val="000204DC"/>
    <w:rsid w:val="00020511"/>
    <w:rsid w:val="00020780"/>
    <w:rsid w:val="00020AF2"/>
    <w:rsid w:val="00021257"/>
    <w:rsid w:val="0002132E"/>
    <w:rsid w:val="00021385"/>
    <w:rsid w:val="00021518"/>
    <w:rsid w:val="0002152B"/>
    <w:rsid w:val="000215B4"/>
    <w:rsid w:val="00021914"/>
    <w:rsid w:val="0002234B"/>
    <w:rsid w:val="000224E1"/>
    <w:rsid w:val="000226D0"/>
    <w:rsid w:val="00022E63"/>
    <w:rsid w:val="0002315C"/>
    <w:rsid w:val="0002327E"/>
    <w:rsid w:val="00023361"/>
    <w:rsid w:val="000238A1"/>
    <w:rsid w:val="00023B93"/>
    <w:rsid w:val="00023C0A"/>
    <w:rsid w:val="00023E04"/>
    <w:rsid w:val="00023FA3"/>
    <w:rsid w:val="0002409E"/>
    <w:rsid w:val="0002412C"/>
    <w:rsid w:val="0002423C"/>
    <w:rsid w:val="000242EE"/>
    <w:rsid w:val="000245B4"/>
    <w:rsid w:val="00024672"/>
    <w:rsid w:val="000247D6"/>
    <w:rsid w:val="0002488D"/>
    <w:rsid w:val="00024971"/>
    <w:rsid w:val="00024C97"/>
    <w:rsid w:val="0002523D"/>
    <w:rsid w:val="000257A0"/>
    <w:rsid w:val="000259B6"/>
    <w:rsid w:val="00025A47"/>
    <w:rsid w:val="00025D7A"/>
    <w:rsid w:val="00025DBE"/>
    <w:rsid w:val="00025E49"/>
    <w:rsid w:val="000261E2"/>
    <w:rsid w:val="0002625E"/>
    <w:rsid w:val="0002652A"/>
    <w:rsid w:val="00026DE1"/>
    <w:rsid w:val="00026E3F"/>
    <w:rsid w:val="00027179"/>
    <w:rsid w:val="00027295"/>
    <w:rsid w:val="00027300"/>
    <w:rsid w:val="0002763F"/>
    <w:rsid w:val="00027B24"/>
    <w:rsid w:val="0003036D"/>
    <w:rsid w:val="0003045C"/>
    <w:rsid w:val="0003060B"/>
    <w:rsid w:val="0003091A"/>
    <w:rsid w:val="00030D07"/>
    <w:rsid w:val="00030DCE"/>
    <w:rsid w:val="00030EAC"/>
    <w:rsid w:val="00030ED2"/>
    <w:rsid w:val="00030EE9"/>
    <w:rsid w:val="0003100D"/>
    <w:rsid w:val="0003114B"/>
    <w:rsid w:val="000316BF"/>
    <w:rsid w:val="00031EBE"/>
    <w:rsid w:val="000321BF"/>
    <w:rsid w:val="00032240"/>
    <w:rsid w:val="00032409"/>
    <w:rsid w:val="000326A1"/>
    <w:rsid w:val="00032AE8"/>
    <w:rsid w:val="00032E04"/>
    <w:rsid w:val="000332AF"/>
    <w:rsid w:val="000334B4"/>
    <w:rsid w:val="00033610"/>
    <w:rsid w:val="00033797"/>
    <w:rsid w:val="00033A08"/>
    <w:rsid w:val="00033A86"/>
    <w:rsid w:val="00033EA3"/>
    <w:rsid w:val="000344EA"/>
    <w:rsid w:val="0003454F"/>
    <w:rsid w:val="000348D5"/>
    <w:rsid w:val="00034DA3"/>
    <w:rsid w:val="00034E71"/>
    <w:rsid w:val="00034ED2"/>
    <w:rsid w:val="00034FAA"/>
    <w:rsid w:val="0003537A"/>
    <w:rsid w:val="000354A9"/>
    <w:rsid w:val="000354E9"/>
    <w:rsid w:val="00035BEC"/>
    <w:rsid w:val="0003646F"/>
    <w:rsid w:val="00036B16"/>
    <w:rsid w:val="00036E78"/>
    <w:rsid w:val="00037042"/>
    <w:rsid w:val="000373B1"/>
    <w:rsid w:val="000374F6"/>
    <w:rsid w:val="00037507"/>
    <w:rsid w:val="00037758"/>
    <w:rsid w:val="00037A98"/>
    <w:rsid w:val="00037A9C"/>
    <w:rsid w:val="00037AD7"/>
    <w:rsid w:val="00037B1F"/>
    <w:rsid w:val="00037BF5"/>
    <w:rsid w:val="00037F95"/>
    <w:rsid w:val="00040A17"/>
    <w:rsid w:val="00040C78"/>
    <w:rsid w:val="0004107A"/>
    <w:rsid w:val="00041094"/>
    <w:rsid w:val="00041124"/>
    <w:rsid w:val="0004115A"/>
    <w:rsid w:val="000413F2"/>
    <w:rsid w:val="00041458"/>
    <w:rsid w:val="000415C2"/>
    <w:rsid w:val="00041853"/>
    <w:rsid w:val="00041BC9"/>
    <w:rsid w:val="00042453"/>
    <w:rsid w:val="000424FD"/>
    <w:rsid w:val="00042902"/>
    <w:rsid w:val="00042B46"/>
    <w:rsid w:val="00042D7F"/>
    <w:rsid w:val="00042EA5"/>
    <w:rsid w:val="00042FC4"/>
    <w:rsid w:val="00042FDD"/>
    <w:rsid w:val="00043320"/>
    <w:rsid w:val="000433EA"/>
    <w:rsid w:val="0004350B"/>
    <w:rsid w:val="0004354E"/>
    <w:rsid w:val="000436C3"/>
    <w:rsid w:val="00043971"/>
    <w:rsid w:val="00043BF3"/>
    <w:rsid w:val="00043D18"/>
    <w:rsid w:val="00043F12"/>
    <w:rsid w:val="000445BF"/>
    <w:rsid w:val="00044653"/>
    <w:rsid w:val="00044BC7"/>
    <w:rsid w:val="00044F84"/>
    <w:rsid w:val="00045356"/>
    <w:rsid w:val="000457B7"/>
    <w:rsid w:val="00045809"/>
    <w:rsid w:val="00045B54"/>
    <w:rsid w:val="00045D21"/>
    <w:rsid w:val="00045FD8"/>
    <w:rsid w:val="0004619F"/>
    <w:rsid w:val="00046203"/>
    <w:rsid w:val="00046206"/>
    <w:rsid w:val="000464E0"/>
    <w:rsid w:val="0004656D"/>
    <w:rsid w:val="000467EA"/>
    <w:rsid w:val="0004683A"/>
    <w:rsid w:val="00046998"/>
    <w:rsid w:val="00046B27"/>
    <w:rsid w:val="00046CBB"/>
    <w:rsid w:val="00046F00"/>
    <w:rsid w:val="0004702D"/>
    <w:rsid w:val="000470AE"/>
    <w:rsid w:val="00047117"/>
    <w:rsid w:val="0004719B"/>
    <w:rsid w:val="000476D5"/>
    <w:rsid w:val="00047BCB"/>
    <w:rsid w:val="00047D5A"/>
    <w:rsid w:val="00050046"/>
    <w:rsid w:val="00050059"/>
    <w:rsid w:val="000500E2"/>
    <w:rsid w:val="0005010E"/>
    <w:rsid w:val="0005020C"/>
    <w:rsid w:val="0005024A"/>
    <w:rsid w:val="00050269"/>
    <w:rsid w:val="00050372"/>
    <w:rsid w:val="00050544"/>
    <w:rsid w:val="00050618"/>
    <w:rsid w:val="00050917"/>
    <w:rsid w:val="000510B4"/>
    <w:rsid w:val="00051119"/>
    <w:rsid w:val="00051330"/>
    <w:rsid w:val="00051A47"/>
    <w:rsid w:val="00051BBC"/>
    <w:rsid w:val="00051D4E"/>
    <w:rsid w:val="00051F16"/>
    <w:rsid w:val="000520B5"/>
    <w:rsid w:val="00052126"/>
    <w:rsid w:val="00052433"/>
    <w:rsid w:val="000527C6"/>
    <w:rsid w:val="00053114"/>
    <w:rsid w:val="00053164"/>
    <w:rsid w:val="00053328"/>
    <w:rsid w:val="00053C00"/>
    <w:rsid w:val="00053CF4"/>
    <w:rsid w:val="00053F11"/>
    <w:rsid w:val="00053F7F"/>
    <w:rsid w:val="000546F0"/>
    <w:rsid w:val="000550F6"/>
    <w:rsid w:val="00055263"/>
    <w:rsid w:val="00055451"/>
    <w:rsid w:val="000554B3"/>
    <w:rsid w:val="000556D3"/>
    <w:rsid w:val="00055E6D"/>
    <w:rsid w:val="00055F01"/>
    <w:rsid w:val="0005604D"/>
    <w:rsid w:val="000560C9"/>
    <w:rsid w:val="00056283"/>
    <w:rsid w:val="00056316"/>
    <w:rsid w:val="000566C1"/>
    <w:rsid w:val="0005678D"/>
    <w:rsid w:val="00056E50"/>
    <w:rsid w:val="00056E5A"/>
    <w:rsid w:val="00057500"/>
    <w:rsid w:val="0005751E"/>
    <w:rsid w:val="000575C9"/>
    <w:rsid w:val="00057892"/>
    <w:rsid w:val="00057B95"/>
    <w:rsid w:val="00060033"/>
    <w:rsid w:val="0006052B"/>
    <w:rsid w:val="00060E52"/>
    <w:rsid w:val="00060E93"/>
    <w:rsid w:val="00060F89"/>
    <w:rsid w:val="0006147C"/>
    <w:rsid w:val="00061AAD"/>
    <w:rsid w:val="00061E70"/>
    <w:rsid w:val="00061FE1"/>
    <w:rsid w:val="00062287"/>
    <w:rsid w:val="000623FE"/>
    <w:rsid w:val="000627B4"/>
    <w:rsid w:val="000628C0"/>
    <w:rsid w:val="00062FA0"/>
    <w:rsid w:val="00062FA1"/>
    <w:rsid w:val="00062FA8"/>
    <w:rsid w:val="00063200"/>
    <w:rsid w:val="000634E6"/>
    <w:rsid w:val="000636BD"/>
    <w:rsid w:val="00063725"/>
    <w:rsid w:val="00063CDF"/>
    <w:rsid w:val="00063CE6"/>
    <w:rsid w:val="00063DC8"/>
    <w:rsid w:val="00063EDB"/>
    <w:rsid w:val="000640CB"/>
    <w:rsid w:val="00064512"/>
    <w:rsid w:val="000645CD"/>
    <w:rsid w:val="00064A25"/>
    <w:rsid w:val="00064B40"/>
    <w:rsid w:val="00064CF9"/>
    <w:rsid w:val="00064EEA"/>
    <w:rsid w:val="0006503B"/>
    <w:rsid w:val="0006542D"/>
    <w:rsid w:val="000656C8"/>
    <w:rsid w:val="00065721"/>
    <w:rsid w:val="000658F9"/>
    <w:rsid w:val="000659ED"/>
    <w:rsid w:val="00065AA2"/>
    <w:rsid w:val="00065D63"/>
    <w:rsid w:val="00065DBD"/>
    <w:rsid w:val="00065DDE"/>
    <w:rsid w:val="00065ED9"/>
    <w:rsid w:val="00066782"/>
    <w:rsid w:val="000669A2"/>
    <w:rsid w:val="00066A7B"/>
    <w:rsid w:val="00066BA7"/>
    <w:rsid w:val="0006731A"/>
    <w:rsid w:val="00067AC6"/>
    <w:rsid w:val="00067C82"/>
    <w:rsid w:val="00067DC0"/>
    <w:rsid w:val="00067DC5"/>
    <w:rsid w:val="00067DDF"/>
    <w:rsid w:val="00070210"/>
    <w:rsid w:val="000703FF"/>
    <w:rsid w:val="00070475"/>
    <w:rsid w:val="00070B3C"/>
    <w:rsid w:val="00070BA0"/>
    <w:rsid w:val="0007109F"/>
    <w:rsid w:val="000711F6"/>
    <w:rsid w:val="00071370"/>
    <w:rsid w:val="00071651"/>
    <w:rsid w:val="00072011"/>
    <w:rsid w:val="00072021"/>
    <w:rsid w:val="0007209C"/>
    <w:rsid w:val="000722C5"/>
    <w:rsid w:val="0007237B"/>
    <w:rsid w:val="000723F8"/>
    <w:rsid w:val="000724F7"/>
    <w:rsid w:val="00072571"/>
    <w:rsid w:val="00072649"/>
    <w:rsid w:val="00072883"/>
    <w:rsid w:val="00072945"/>
    <w:rsid w:val="000733F6"/>
    <w:rsid w:val="0007364B"/>
    <w:rsid w:val="00073C30"/>
    <w:rsid w:val="00073F8C"/>
    <w:rsid w:val="00073FB1"/>
    <w:rsid w:val="00074051"/>
    <w:rsid w:val="00074056"/>
    <w:rsid w:val="000744AD"/>
    <w:rsid w:val="0007459B"/>
    <w:rsid w:val="000746F4"/>
    <w:rsid w:val="00074964"/>
    <w:rsid w:val="00074B27"/>
    <w:rsid w:val="000752B6"/>
    <w:rsid w:val="0007568B"/>
    <w:rsid w:val="00075892"/>
    <w:rsid w:val="000759CE"/>
    <w:rsid w:val="00075AD8"/>
    <w:rsid w:val="00076216"/>
    <w:rsid w:val="00076309"/>
    <w:rsid w:val="00076559"/>
    <w:rsid w:val="0007666E"/>
    <w:rsid w:val="000766DD"/>
    <w:rsid w:val="00076866"/>
    <w:rsid w:val="00076B5A"/>
    <w:rsid w:val="00076C00"/>
    <w:rsid w:val="00076FF6"/>
    <w:rsid w:val="00077074"/>
    <w:rsid w:val="0007717B"/>
    <w:rsid w:val="00077272"/>
    <w:rsid w:val="000772E5"/>
    <w:rsid w:val="000774D1"/>
    <w:rsid w:val="00077641"/>
    <w:rsid w:val="000779A1"/>
    <w:rsid w:val="00077C3B"/>
    <w:rsid w:val="00077F08"/>
    <w:rsid w:val="0008005D"/>
    <w:rsid w:val="00080261"/>
    <w:rsid w:val="000805D5"/>
    <w:rsid w:val="0008063C"/>
    <w:rsid w:val="000807B8"/>
    <w:rsid w:val="00080A97"/>
    <w:rsid w:val="00080E3A"/>
    <w:rsid w:val="00080F0A"/>
    <w:rsid w:val="00080F0C"/>
    <w:rsid w:val="000811D0"/>
    <w:rsid w:val="00081226"/>
    <w:rsid w:val="0008166F"/>
    <w:rsid w:val="000818D1"/>
    <w:rsid w:val="00081A40"/>
    <w:rsid w:val="00081A51"/>
    <w:rsid w:val="00081A69"/>
    <w:rsid w:val="00081A87"/>
    <w:rsid w:val="00081B44"/>
    <w:rsid w:val="00081D62"/>
    <w:rsid w:val="00081E5C"/>
    <w:rsid w:val="000820EA"/>
    <w:rsid w:val="00082116"/>
    <w:rsid w:val="00082156"/>
    <w:rsid w:val="00082165"/>
    <w:rsid w:val="00082416"/>
    <w:rsid w:val="00082563"/>
    <w:rsid w:val="00082644"/>
    <w:rsid w:val="00083380"/>
    <w:rsid w:val="000833B5"/>
    <w:rsid w:val="0008359A"/>
    <w:rsid w:val="00083717"/>
    <w:rsid w:val="00083A7D"/>
    <w:rsid w:val="00083C6B"/>
    <w:rsid w:val="00083FFB"/>
    <w:rsid w:val="0008469B"/>
    <w:rsid w:val="00084757"/>
    <w:rsid w:val="000847C1"/>
    <w:rsid w:val="00084937"/>
    <w:rsid w:val="00084B2F"/>
    <w:rsid w:val="00084D19"/>
    <w:rsid w:val="00084E65"/>
    <w:rsid w:val="00084FC4"/>
    <w:rsid w:val="000851FC"/>
    <w:rsid w:val="000854B6"/>
    <w:rsid w:val="000855D2"/>
    <w:rsid w:val="00085896"/>
    <w:rsid w:val="00085D6F"/>
    <w:rsid w:val="00085FE4"/>
    <w:rsid w:val="000861F9"/>
    <w:rsid w:val="00086310"/>
    <w:rsid w:val="00086666"/>
    <w:rsid w:val="00086774"/>
    <w:rsid w:val="00086897"/>
    <w:rsid w:val="00086DE4"/>
    <w:rsid w:val="00086EDA"/>
    <w:rsid w:val="00086F01"/>
    <w:rsid w:val="00087196"/>
    <w:rsid w:val="0008748C"/>
    <w:rsid w:val="00087510"/>
    <w:rsid w:val="00087761"/>
    <w:rsid w:val="00087762"/>
    <w:rsid w:val="00087806"/>
    <w:rsid w:val="000878B9"/>
    <w:rsid w:val="00087BED"/>
    <w:rsid w:val="00087F2D"/>
    <w:rsid w:val="00087F50"/>
    <w:rsid w:val="00087FED"/>
    <w:rsid w:val="000904EF"/>
    <w:rsid w:val="00090577"/>
    <w:rsid w:val="000908D3"/>
    <w:rsid w:val="000909BA"/>
    <w:rsid w:val="00090A41"/>
    <w:rsid w:val="00090AC9"/>
    <w:rsid w:val="00090B13"/>
    <w:rsid w:val="00090DFE"/>
    <w:rsid w:val="00090FBF"/>
    <w:rsid w:val="00091587"/>
    <w:rsid w:val="000915F6"/>
    <w:rsid w:val="00091673"/>
    <w:rsid w:val="00091BB2"/>
    <w:rsid w:val="00091C51"/>
    <w:rsid w:val="00091FAB"/>
    <w:rsid w:val="00092028"/>
    <w:rsid w:val="00092190"/>
    <w:rsid w:val="000922AC"/>
    <w:rsid w:val="000922CF"/>
    <w:rsid w:val="000925F5"/>
    <w:rsid w:val="000928E3"/>
    <w:rsid w:val="00092C0C"/>
    <w:rsid w:val="00092D49"/>
    <w:rsid w:val="00092F29"/>
    <w:rsid w:val="00093156"/>
    <w:rsid w:val="000931EE"/>
    <w:rsid w:val="00093200"/>
    <w:rsid w:val="000933D3"/>
    <w:rsid w:val="0009390A"/>
    <w:rsid w:val="00093947"/>
    <w:rsid w:val="00093980"/>
    <w:rsid w:val="00093F31"/>
    <w:rsid w:val="00093FD3"/>
    <w:rsid w:val="000941C8"/>
    <w:rsid w:val="00094396"/>
    <w:rsid w:val="00094443"/>
    <w:rsid w:val="0009461D"/>
    <w:rsid w:val="00094B27"/>
    <w:rsid w:val="00095385"/>
    <w:rsid w:val="000955FC"/>
    <w:rsid w:val="00095634"/>
    <w:rsid w:val="00095C8C"/>
    <w:rsid w:val="00095D5A"/>
    <w:rsid w:val="00095DC8"/>
    <w:rsid w:val="00095DE8"/>
    <w:rsid w:val="000961FE"/>
    <w:rsid w:val="000961FF"/>
    <w:rsid w:val="00096450"/>
    <w:rsid w:val="000965B9"/>
    <w:rsid w:val="000968A6"/>
    <w:rsid w:val="000968E3"/>
    <w:rsid w:val="00096F79"/>
    <w:rsid w:val="000971F6"/>
    <w:rsid w:val="00097B44"/>
    <w:rsid w:val="00097EE0"/>
    <w:rsid w:val="00097EF6"/>
    <w:rsid w:val="00097F03"/>
    <w:rsid w:val="00097F1E"/>
    <w:rsid w:val="00097FC1"/>
    <w:rsid w:val="00097FF6"/>
    <w:rsid w:val="000A0171"/>
    <w:rsid w:val="000A0427"/>
    <w:rsid w:val="000A061B"/>
    <w:rsid w:val="000A066F"/>
    <w:rsid w:val="000A069E"/>
    <w:rsid w:val="000A0937"/>
    <w:rsid w:val="000A0ADB"/>
    <w:rsid w:val="000A0EA2"/>
    <w:rsid w:val="000A101A"/>
    <w:rsid w:val="000A1067"/>
    <w:rsid w:val="000A10E4"/>
    <w:rsid w:val="000A1130"/>
    <w:rsid w:val="000A19BF"/>
    <w:rsid w:val="000A1BE5"/>
    <w:rsid w:val="000A1C14"/>
    <w:rsid w:val="000A1C32"/>
    <w:rsid w:val="000A1E51"/>
    <w:rsid w:val="000A1EC0"/>
    <w:rsid w:val="000A1F8E"/>
    <w:rsid w:val="000A27E9"/>
    <w:rsid w:val="000A2BFC"/>
    <w:rsid w:val="000A3079"/>
    <w:rsid w:val="000A30F7"/>
    <w:rsid w:val="000A3E56"/>
    <w:rsid w:val="000A4072"/>
    <w:rsid w:val="000A41F4"/>
    <w:rsid w:val="000A43DD"/>
    <w:rsid w:val="000A4843"/>
    <w:rsid w:val="000A4CF9"/>
    <w:rsid w:val="000A4D43"/>
    <w:rsid w:val="000A5004"/>
    <w:rsid w:val="000A50CE"/>
    <w:rsid w:val="000A5255"/>
    <w:rsid w:val="000A5282"/>
    <w:rsid w:val="000A57C5"/>
    <w:rsid w:val="000A594E"/>
    <w:rsid w:val="000A5B25"/>
    <w:rsid w:val="000A5C61"/>
    <w:rsid w:val="000A5D0F"/>
    <w:rsid w:val="000A5D1D"/>
    <w:rsid w:val="000A5D29"/>
    <w:rsid w:val="000A5EBF"/>
    <w:rsid w:val="000A638E"/>
    <w:rsid w:val="000A6921"/>
    <w:rsid w:val="000A69A1"/>
    <w:rsid w:val="000A6D74"/>
    <w:rsid w:val="000A6EB7"/>
    <w:rsid w:val="000A73C0"/>
    <w:rsid w:val="000A794C"/>
    <w:rsid w:val="000A7997"/>
    <w:rsid w:val="000A79D1"/>
    <w:rsid w:val="000B017C"/>
    <w:rsid w:val="000B031E"/>
    <w:rsid w:val="000B087A"/>
    <w:rsid w:val="000B0998"/>
    <w:rsid w:val="000B0C2C"/>
    <w:rsid w:val="000B0CB8"/>
    <w:rsid w:val="000B0F36"/>
    <w:rsid w:val="000B0FE7"/>
    <w:rsid w:val="000B1148"/>
    <w:rsid w:val="000B1193"/>
    <w:rsid w:val="000B159C"/>
    <w:rsid w:val="000B19E6"/>
    <w:rsid w:val="000B1D76"/>
    <w:rsid w:val="000B203F"/>
    <w:rsid w:val="000B216A"/>
    <w:rsid w:val="000B2443"/>
    <w:rsid w:val="000B25E7"/>
    <w:rsid w:val="000B2696"/>
    <w:rsid w:val="000B296E"/>
    <w:rsid w:val="000B2F1E"/>
    <w:rsid w:val="000B320B"/>
    <w:rsid w:val="000B32B5"/>
    <w:rsid w:val="000B32BA"/>
    <w:rsid w:val="000B3716"/>
    <w:rsid w:val="000B3A36"/>
    <w:rsid w:val="000B3BC5"/>
    <w:rsid w:val="000B3E5E"/>
    <w:rsid w:val="000B4070"/>
    <w:rsid w:val="000B433A"/>
    <w:rsid w:val="000B45E4"/>
    <w:rsid w:val="000B46A7"/>
    <w:rsid w:val="000B4914"/>
    <w:rsid w:val="000B497E"/>
    <w:rsid w:val="000B4DCA"/>
    <w:rsid w:val="000B4E8F"/>
    <w:rsid w:val="000B54F4"/>
    <w:rsid w:val="000B5825"/>
    <w:rsid w:val="000B5E08"/>
    <w:rsid w:val="000B60C3"/>
    <w:rsid w:val="000B61C4"/>
    <w:rsid w:val="000B6409"/>
    <w:rsid w:val="000B6435"/>
    <w:rsid w:val="000B66DF"/>
    <w:rsid w:val="000B6706"/>
    <w:rsid w:val="000B68A7"/>
    <w:rsid w:val="000B68E9"/>
    <w:rsid w:val="000B68FA"/>
    <w:rsid w:val="000B6BB5"/>
    <w:rsid w:val="000B6BED"/>
    <w:rsid w:val="000B6E61"/>
    <w:rsid w:val="000B6F7D"/>
    <w:rsid w:val="000B7118"/>
    <w:rsid w:val="000B717C"/>
    <w:rsid w:val="000B72C6"/>
    <w:rsid w:val="000B7626"/>
    <w:rsid w:val="000B76D1"/>
    <w:rsid w:val="000B7B02"/>
    <w:rsid w:val="000B7D54"/>
    <w:rsid w:val="000C01A8"/>
    <w:rsid w:val="000C063B"/>
    <w:rsid w:val="000C066F"/>
    <w:rsid w:val="000C0961"/>
    <w:rsid w:val="000C0988"/>
    <w:rsid w:val="000C0B35"/>
    <w:rsid w:val="000C0B58"/>
    <w:rsid w:val="000C1123"/>
    <w:rsid w:val="000C1416"/>
    <w:rsid w:val="000C14D4"/>
    <w:rsid w:val="000C17DF"/>
    <w:rsid w:val="000C1A59"/>
    <w:rsid w:val="000C1D70"/>
    <w:rsid w:val="000C1DD5"/>
    <w:rsid w:val="000C2028"/>
    <w:rsid w:val="000C235F"/>
    <w:rsid w:val="000C27F6"/>
    <w:rsid w:val="000C303B"/>
    <w:rsid w:val="000C30E7"/>
    <w:rsid w:val="000C328E"/>
    <w:rsid w:val="000C3306"/>
    <w:rsid w:val="000C367F"/>
    <w:rsid w:val="000C3A1D"/>
    <w:rsid w:val="000C3A6B"/>
    <w:rsid w:val="000C40CC"/>
    <w:rsid w:val="000C41B6"/>
    <w:rsid w:val="000C472A"/>
    <w:rsid w:val="000C4B11"/>
    <w:rsid w:val="000C4C96"/>
    <w:rsid w:val="000C515E"/>
    <w:rsid w:val="000C5280"/>
    <w:rsid w:val="000C52C0"/>
    <w:rsid w:val="000C5324"/>
    <w:rsid w:val="000C5331"/>
    <w:rsid w:val="000C571A"/>
    <w:rsid w:val="000C574B"/>
    <w:rsid w:val="000C61BC"/>
    <w:rsid w:val="000C6290"/>
    <w:rsid w:val="000C62ED"/>
    <w:rsid w:val="000C69D1"/>
    <w:rsid w:val="000C6B8F"/>
    <w:rsid w:val="000C6BAF"/>
    <w:rsid w:val="000C6C2A"/>
    <w:rsid w:val="000C6CE3"/>
    <w:rsid w:val="000C7137"/>
    <w:rsid w:val="000C71BF"/>
    <w:rsid w:val="000C7456"/>
    <w:rsid w:val="000C7593"/>
    <w:rsid w:val="000C7719"/>
    <w:rsid w:val="000C779C"/>
    <w:rsid w:val="000C7E53"/>
    <w:rsid w:val="000D01C2"/>
    <w:rsid w:val="000D027A"/>
    <w:rsid w:val="000D0977"/>
    <w:rsid w:val="000D12E0"/>
    <w:rsid w:val="000D14F3"/>
    <w:rsid w:val="000D19F9"/>
    <w:rsid w:val="000D1D51"/>
    <w:rsid w:val="000D1FC6"/>
    <w:rsid w:val="000D1FFD"/>
    <w:rsid w:val="000D20FE"/>
    <w:rsid w:val="000D2119"/>
    <w:rsid w:val="000D22C5"/>
    <w:rsid w:val="000D23F3"/>
    <w:rsid w:val="000D251C"/>
    <w:rsid w:val="000D2B16"/>
    <w:rsid w:val="000D2EB4"/>
    <w:rsid w:val="000D313A"/>
    <w:rsid w:val="000D3546"/>
    <w:rsid w:val="000D374B"/>
    <w:rsid w:val="000D39CA"/>
    <w:rsid w:val="000D3A73"/>
    <w:rsid w:val="000D3C0D"/>
    <w:rsid w:val="000D3E4D"/>
    <w:rsid w:val="000D3F22"/>
    <w:rsid w:val="000D411F"/>
    <w:rsid w:val="000D42D5"/>
    <w:rsid w:val="000D445A"/>
    <w:rsid w:val="000D4668"/>
    <w:rsid w:val="000D49C1"/>
    <w:rsid w:val="000D49EF"/>
    <w:rsid w:val="000D49F1"/>
    <w:rsid w:val="000D5260"/>
    <w:rsid w:val="000D57FC"/>
    <w:rsid w:val="000D5973"/>
    <w:rsid w:val="000D5B7A"/>
    <w:rsid w:val="000D5BB0"/>
    <w:rsid w:val="000D5F10"/>
    <w:rsid w:val="000D5F2E"/>
    <w:rsid w:val="000D614C"/>
    <w:rsid w:val="000D62B8"/>
    <w:rsid w:val="000D6940"/>
    <w:rsid w:val="000D6C30"/>
    <w:rsid w:val="000D6E00"/>
    <w:rsid w:val="000D6EE5"/>
    <w:rsid w:val="000D6F0F"/>
    <w:rsid w:val="000D6FAE"/>
    <w:rsid w:val="000D744C"/>
    <w:rsid w:val="000D787E"/>
    <w:rsid w:val="000D7983"/>
    <w:rsid w:val="000D7AD8"/>
    <w:rsid w:val="000D7FD3"/>
    <w:rsid w:val="000E0976"/>
    <w:rsid w:val="000E0B27"/>
    <w:rsid w:val="000E0C35"/>
    <w:rsid w:val="000E0F8D"/>
    <w:rsid w:val="000E1234"/>
    <w:rsid w:val="000E1462"/>
    <w:rsid w:val="000E15CE"/>
    <w:rsid w:val="000E1D56"/>
    <w:rsid w:val="000E1D8B"/>
    <w:rsid w:val="000E1DD0"/>
    <w:rsid w:val="000E1E9C"/>
    <w:rsid w:val="000E2255"/>
    <w:rsid w:val="000E2358"/>
    <w:rsid w:val="000E27F6"/>
    <w:rsid w:val="000E284A"/>
    <w:rsid w:val="000E2857"/>
    <w:rsid w:val="000E291B"/>
    <w:rsid w:val="000E292B"/>
    <w:rsid w:val="000E2954"/>
    <w:rsid w:val="000E297E"/>
    <w:rsid w:val="000E298A"/>
    <w:rsid w:val="000E29D2"/>
    <w:rsid w:val="000E2A72"/>
    <w:rsid w:val="000E2CE9"/>
    <w:rsid w:val="000E3049"/>
    <w:rsid w:val="000E344A"/>
    <w:rsid w:val="000E3462"/>
    <w:rsid w:val="000E356F"/>
    <w:rsid w:val="000E358E"/>
    <w:rsid w:val="000E36EB"/>
    <w:rsid w:val="000E3AD3"/>
    <w:rsid w:val="000E3DBC"/>
    <w:rsid w:val="000E4616"/>
    <w:rsid w:val="000E47C9"/>
    <w:rsid w:val="000E4954"/>
    <w:rsid w:val="000E49A4"/>
    <w:rsid w:val="000E4BCC"/>
    <w:rsid w:val="000E4CF0"/>
    <w:rsid w:val="000E5215"/>
    <w:rsid w:val="000E5784"/>
    <w:rsid w:val="000E5986"/>
    <w:rsid w:val="000E59D8"/>
    <w:rsid w:val="000E5AD2"/>
    <w:rsid w:val="000E64AD"/>
    <w:rsid w:val="000E655B"/>
    <w:rsid w:val="000E6819"/>
    <w:rsid w:val="000E68C6"/>
    <w:rsid w:val="000E6A71"/>
    <w:rsid w:val="000E6FB7"/>
    <w:rsid w:val="000E708A"/>
    <w:rsid w:val="000E70B0"/>
    <w:rsid w:val="000E7374"/>
    <w:rsid w:val="000E78D4"/>
    <w:rsid w:val="000E78ED"/>
    <w:rsid w:val="000E7ABD"/>
    <w:rsid w:val="000E7B6E"/>
    <w:rsid w:val="000F05C4"/>
    <w:rsid w:val="000F05F5"/>
    <w:rsid w:val="000F08DE"/>
    <w:rsid w:val="000F0D49"/>
    <w:rsid w:val="000F0EF3"/>
    <w:rsid w:val="000F1011"/>
    <w:rsid w:val="000F1449"/>
    <w:rsid w:val="000F1A8B"/>
    <w:rsid w:val="000F1AB5"/>
    <w:rsid w:val="000F1B27"/>
    <w:rsid w:val="000F1FAF"/>
    <w:rsid w:val="000F1FE2"/>
    <w:rsid w:val="000F2066"/>
    <w:rsid w:val="000F20F5"/>
    <w:rsid w:val="000F2122"/>
    <w:rsid w:val="000F2869"/>
    <w:rsid w:val="000F2E92"/>
    <w:rsid w:val="000F32E7"/>
    <w:rsid w:val="000F3387"/>
    <w:rsid w:val="000F344A"/>
    <w:rsid w:val="000F36A0"/>
    <w:rsid w:val="000F37B6"/>
    <w:rsid w:val="000F3C9F"/>
    <w:rsid w:val="000F3D8E"/>
    <w:rsid w:val="000F40C6"/>
    <w:rsid w:val="000F41AA"/>
    <w:rsid w:val="000F41CF"/>
    <w:rsid w:val="000F41F0"/>
    <w:rsid w:val="000F5259"/>
    <w:rsid w:val="000F537B"/>
    <w:rsid w:val="000F54EC"/>
    <w:rsid w:val="000F55FF"/>
    <w:rsid w:val="000F5A0B"/>
    <w:rsid w:val="000F5A11"/>
    <w:rsid w:val="000F6105"/>
    <w:rsid w:val="000F631C"/>
    <w:rsid w:val="000F64FB"/>
    <w:rsid w:val="000F6718"/>
    <w:rsid w:val="000F684D"/>
    <w:rsid w:val="000F6A9C"/>
    <w:rsid w:val="000F6B2B"/>
    <w:rsid w:val="000F6CF0"/>
    <w:rsid w:val="000F6D50"/>
    <w:rsid w:val="000F6F79"/>
    <w:rsid w:val="000F72CD"/>
    <w:rsid w:val="000F7573"/>
    <w:rsid w:val="000F76C2"/>
    <w:rsid w:val="000F78F3"/>
    <w:rsid w:val="000F7CE4"/>
    <w:rsid w:val="000F7D40"/>
    <w:rsid w:val="0010022F"/>
    <w:rsid w:val="00100262"/>
    <w:rsid w:val="00100D19"/>
    <w:rsid w:val="00100F22"/>
    <w:rsid w:val="001016D2"/>
    <w:rsid w:val="00101972"/>
    <w:rsid w:val="00101CD0"/>
    <w:rsid w:val="00101DFF"/>
    <w:rsid w:val="0010261B"/>
    <w:rsid w:val="001029FC"/>
    <w:rsid w:val="00102A65"/>
    <w:rsid w:val="00102BDA"/>
    <w:rsid w:val="00102CAD"/>
    <w:rsid w:val="00102D3A"/>
    <w:rsid w:val="00102D6F"/>
    <w:rsid w:val="00103268"/>
    <w:rsid w:val="00103396"/>
    <w:rsid w:val="001033EE"/>
    <w:rsid w:val="00103951"/>
    <w:rsid w:val="00103B83"/>
    <w:rsid w:val="001047DF"/>
    <w:rsid w:val="00104814"/>
    <w:rsid w:val="00104D6C"/>
    <w:rsid w:val="00104EDD"/>
    <w:rsid w:val="00105387"/>
    <w:rsid w:val="0010549B"/>
    <w:rsid w:val="001055BA"/>
    <w:rsid w:val="001055F6"/>
    <w:rsid w:val="0010593C"/>
    <w:rsid w:val="00105CD8"/>
    <w:rsid w:val="00106026"/>
    <w:rsid w:val="0010622A"/>
    <w:rsid w:val="00106373"/>
    <w:rsid w:val="00106388"/>
    <w:rsid w:val="001064D8"/>
    <w:rsid w:val="00106525"/>
    <w:rsid w:val="00106843"/>
    <w:rsid w:val="00107059"/>
    <w:rsid w:val="001070BB"/>
    <w:rsid w:val="001070C2"/>
    <w:rsid w:val="001072F8"/>
    <w:rsid w:val="00107588"/>
    <w:rsid w:val="00107681"/>
    <w:rsid w:val="001076DC"/>
    <w:rsid w:val="001077AC"/>
    <w:rsid w:val="00107A75"/>
    <w:rsid w:val="00107F9A"/>
    <w:rsid w:val="00110D19"/>
    <w:rsid w:val="00110D8D"/>
    <w:rsid w:val="00111148"/>
    <w:rsid w:val="0011131B"/>
    <w:rsid w:val="00111985"/>
    <w:rsid w:val="00111A36"/>
    <w:rsid w:val="00111B12"/>
    <w:rsid w:val="00111CF5"/>
    <w:rsid w:val="00111DF1"/>
    <w:rsid w:val="001124A0"/>
    <w:rsid w:val="00112718"/>
    <w:rsid w:val="0011319F"/>
    <w:rsid w:val="00113241"/>
    <w:rsid w:val="00113300"/>
    <w:rsid w:val="0011330B"/>
    <w:rsid w:val="00113374"/>
    <w:rsid w:val="00113434"/>
    <w:rsid w:val="0011383F"/>
    <w:rsid w:val="00113A53"/>
    <w:rsid w:val="00113BC2"/>
    <w:rsid w:val="00114493"/>
    <w:rsid w:val="00114732"/>
    <w:rsid w:val="00114BF2"/>
    <w:rsid w:val="00115048"/>
    <w:rsid w:val="001152AD"/>
    <w:rsid w:val="00115316"/>
    <w:rsid w:val="00115351"/>
    <w:rsid w:val="00115701"/>
    <w:rsid w:val="00115760"/>
    <w:rsid w:val="00115AF9"/>
    <w:rsid w:val="00115CD1"/>
    <w:rsid w:val="00115D50"/>
    <w:rsid w:val="0011637B"/>
    <w:rsid w:val="001165E0"/>
    <w:rsid w:val="00116639"/>
    <w:rsid w:val="001168D3"/>
    <w:rsid w:val="00116C2F"/>
    <w:rsid w:val="00116D8F"/>
    <w:rsid w:val="00116E0A"/>
    <w:rsid w:val="001171A1"/>
    <w:rsid w:val="00117318"/>
    <w:rsid w:val="001175BA"/>
    <w:rsid w:val="0011762F"/>
    <w:rsid w:val="00117A1C"/>
    <w:rsid w:val="00117A69"/>
    <w:rsid w:val="00117ABC"/>
    <w:rsid w:val="00117AD8"/>
    <w:rsid w:val="00117B55"/>
    <w:rsid w:val="00117C19"/>
    <w:rsid w:val="00117D09"/>
    <w:rsid w:val="001200D4"/>
    <w:rsid w:val="00120481"/>
    <w:rsid w:val="001204F5"/>
    <w:rsid w:val="00120510"/>
    <w:rsid w:val="00120611"/>
    <w:rsid w:val="00120646"/>
    <w:rsid w:val="00120920"/>
    <w:rsid w:val="00120950"/>
    <w:rsid w:val="00121146"/>
    <w:rsid w:val="00121326"/>
    <w:rsid w:val="001214DD"/>
    <w:rsid w:val="001216BB"/>
    <w:rsid w:val="00122123"/>
    <w:rsid w:val="00122246"/>
    <w:rsid w:val="001226BF"/>
    <w:rsid w:val="00122B2E"/>
    <w:rsid w:val="00122BE7"/>
    <w:rsid w:val="00122E61"/>
    <w:rsid w:val="00123195"/>
    <w:rsid w:val="001234E7"/>
    <w:rsid w:val="00123A13"/>
    <w:rsid w:val="00123AE0"/>
    <w:rsid w:val="00123CA8"/>
    <w:rsid w:val="001243FD"/>
    <w:rsid w:val="001247C8"/>
    <w:rsid w:val="00124C76"/>
    <w:rsid w:val="00124D03"/>
    <w:rsid w:val="001250AC"/>
    <w:rsid w:val="001259EF"/>
    <w:rsid w:val="001260A4"/>
    <w:rsid w:val="0012633A"/>
    <w:rsid w:val="001264E6"/>
    <w:rsid w:val="001265AF"/>
    <w:rsid w:val="001265DB"/>
    <w:rsid w:val="0012688E"/>
    <w:rsid w:val="00126982"/>
    <w:rsid w:val="00126A3A"/>
    <w:rsid w:val="00126B67"/>
    <w:rsid w:val="00126B74"/>
    <w:rsid w:val="00126ECA"/>
    <w:rsid w:val="00126EE9"/>
    <w:rsid w:val="00127066"/>
    <w:rsid w:val="001275E9"/>
    <w:rsid w:val="001275FF"/>
    <w:rsid w:val="00127949"/>
    <w:rsid w:val="00127C95"/>
    <w:rsid w:val="00127D3F"/>
    <w:rsid w:val="00130193"/>
    <w:rsid w:val="0013029F"/>
    <w:rsid w:val="0013038B"/>
    <w:rsid w:val="001303FC"/>
    <w:rsid w:val="001306C8"/>
    <w:rsid w:val="00130880"/>
    <w:rsid w:val="00130EA0"/>
    <w:rsid w:val="00130F30"/>
    <w:rsid w:val="0013111A"/>
    <w:rsid w:val="0013163C"/>
    <w:rsid w:val="001317B2"/>
    <w:rsid w:val="001319AE"/>
    <w:rsid w:val="00131B0A"/>
    <w:rsid w:val="00131F9C"/>
    <w:rsid w:val="00132085"/>
    <w:rsid w:val="00132448"/>
    <w:rsid w:val="0013257C"/>
    <w:rsid w:val="00132964"/>
    <w:rsid w:val="00132D5A"/>
    <w:rsid w:val="00132E24"/>
    <w:rsid w:val="00132EAC"/>
    <w:rsid w:val="0013314F"/>
    <w:rsid w:val="001333B6"/>
    <w:rsid w:val="001333F3"/>
    <w:rsid w:val="00133838"/>
    <w:rsid w:val="001339AD"/>
    <w:rsid w:val="00133AB4"/>
    <w:rsid w:val="00133D3B"/>
    <w:rsid w:val="0013431A"/>
    <w:rsid w:val="0013479C"/>
    <w:rsid w:val="001348D9"/>
    <w:rsid w:val="00134B1A"/>
    <w:rsid w:val="00134ED5"/>
    <w:rsid w:val="0013569A"/>
    <w:rsid w:val="001356DB"/>
    <w:rsid w:val="00135A2D"/>
    <w:rsid w:val="00135B99"/>
    <w:rsid w:val="00135EDA"/>
    <w:rsid w:val="0013612F"/>
    <w:rsid w:val="0013686F"/>
    <w:rsid w:val="00136AC1"/>
    <w:rsid w:val="00136ADE"/>
    <w:rsid w:val="00136FE6"/>
    <w:rsid w:val="0013723E"/>
    <w:rsid w:val="001373DE"/>
    <w:rsid w:val="001376CE"/>
    <w:rsid w:val="001377AF"/>
    <w:rsid w:val="00137A19"/>
    <w:rsid w:val="00137B89"/>
    <w:rsid w:val="00137E10"/>
    <w:rsid w:val="00137F50"/>
    <w:rsid w:val="00140449"/>
    <w:rsid w:val="0014078B"/>
    <w:rsid w:val="0014089B"/>
    <w:rsid w:val="00140EB2"/>
    <w:rsid w:val="00140F2F"/>
    <w:rsid w:val="001412AE"/>
    <w:rsid w:val="001413B2"/>
    <w:rsid w:val="00141421"/>
    <w:rsid w:val="001414D3"/>
    <w:rsid w:val="00141A2F"/>
    <w:rsid w:val="00141C44"/>
    <w:rsid w:val="00141FE1"/>
    <w:rsid w:val="0014210B"/>
    <w:rsid w:val="00142598"/>
    <w:rsid w:val="001426DC"/>
    <w:rsid w:val="001429A1"/>
    <w:rsid w:val="001429D3"/>
    <w:rsid w:val="00142A63"/>
    <w:rsid w:val="001431A3"/>
    <w:rsid w:val="00143757"/>
    <w:rsid w:val="00143B93"/>
    <w:rsid w:val="00143E82"/>
    <w:rsid w:val="00144430"/>
    <w:rsid w:val="0014448C"/>
    <w:rsid w:val="001446F6"/>
    <w:rsid w:val="001448B7"/>
    <w:rsid w:val="00144C56"/>
    <w:rsid w:val="00144E0B"/>
    <w:rsid w:val="00144E2A"/>
    <w:rsid w:val="00145152"/>
    <w:rsid w:val="00145214"/>
    <w:rsid w:val="001453D2"/>
    <w:rsid w:val="001454BB"/>
    <w:rsid w:val="0014568F"/>
    <w:rsid w:val="00145B6C"/>
    <w:rsid w:val="00145F5C"/>
    <w:rsid w:val="00145FFA"/>
    <w:rsid w:val="00146113"/>
    <w:rsid w:val="001463DE"/>
    <w:rsid w:val="00146551"/>
    <w:rsid w:val="001466CE"/>
    <w:rsid w:val="001468B3"/>
    <w:rsid w:val="001468B4"/>
    <w:rsid w:val="00146954"/>
    <w:rsid w:val="001471A8"/>
    <w:rsid w:val="001478E1"/>
    <w:rsid w:val="00147AA1"/>
    <w:rsid w:val="00147E6E"/>
    <w:rsid w:val="00147F2D"/>
    <w:rsid w:val="00150297"/>
    <w:rsid w:val="001503BC"/>
    <w:rsid w:val="0015058C"/>
    <w:rsid w:val="00150781"/>
    <w:rsid w:val="0015085C"/>
    <w:rsid w:val="00150906"/>
    <w:rsid w:val="001511BB"/>
    <w:rsid w:val="001512E0"/>
    <w:rsid w:val="001517A2"/>
    <w:rsid w:val="001517EE"/>
    <w:rsid w:val="00151C43"/>
    <w:rsid w:val="00151DC5"/>
    <w:rsid w:val="0015200C"/>
    <w:rsid w:val="0015221B"/>
    <w:rsid w:val="001523B2"/>
    <w:rsid w:val="00152850"/>
    <w:rsid w:val="001528C7"/>
    <w:rsid w:val="001529C0"/>
    <w:rsid w:val="00152C27"/>
    <w:rsid w:val="00152D5C"/>
    <w:rsid w:val="00152E01"/>
    <w:rsid w:val="00152E23"/>
    <w:rsid w:val="0015302E"/>
    <w:rsid w:val="00153098"/>
    <w:rsid w:val="001531C5"/>
    <w:rsid w:val="0015325E"/>
    <w:rsid w:val="00153331"/>
    <w:rsid w:val="00153B73"/>
    <w:rsid w:val="00153E89"/>
    <w:rsid w:val="00153F77"/>
    <w:rsid w:val="0015403F"/>
    <w:rsid w:val="00154642"/>
    <w:rsid w:val="001549C1"/>
    <w:rsid w:val="00154A22"/>
    <w:rsid w:val="00154B87"/>
    <w:rsid w:val="00154E28"/>
    <w:rsid w:val="00155098"/>
    <w:rsid w:val="0015568B"/>
    <w:rsid w:val="00155729"/>
    <w:rsid w:val="00155964"/>
    <w:rsid w:val="001559BA"/>
    <w:rsid w:val="00156035"/>
    <w:rsid w:val="001562AA"/>
    <w:rsid w:val="001563CC"/>
    <w:rsid w:val="0015683A"/>
    <w:rsid w:val="001569A5"/>
    <w:rsid w:val="00156BA9"/>
    <w:rsid w:val="00156DF7"/>
    <w:rsid w:val="00157286"/>
    <w:rsid w:val="00157405"/>
    <w:rsid w:val="0015756C"/>
    <w:rsid w:val="00157DCC"/>
    <w:rsid w:val="00157E78"/>
    <w:rsid w:val="00157F86"/>
    <w:rsid w:val="0016053C"/>
    <w:rsid w:val="00160B23"/>
    <w:rsid w:val="00160EB3"/>
    <w:rsid w:val="00160F2D"/>
    <w:rsid w:val="00161238"/>
    <w:rsid w:val="001613BB"/>
    <w:rsid w:val="00161438"/>
    <w:rsid w:val="0016158C"/>
    <w:rsid w:val="0016172B"/>
    <w:rsid w:val="00161938"/>
    <w:rsid w:val="0016193E"/>
    <w:rsid w:val="001619DF"/>
    <w:rsid w:val="00161F1C"/>
    <w:rsid w:val="00162261"/>
    <w:rsid w:val="0016276E"/>
    <w:rsid w:val="00163355"/>
    <w:rsid w:val="001636CB"/>
    <w:rsid w:val="0016378A"/>
    <w:rsid w:val="00163872"/>
    <w:rsid w:val="001639BE"/>
    <w:rsid w:val="00163A57"/>
    <w:rsid w:val="00163AB2"/>
    <w:rsid w:val="00163DEF"/>
    <w:rsid w:val="00164325"/>
    <w:rsid w:val="00164655"/>
    <w:rsid w:val="00164C94"/>
    <w:rsid w:val="00164DC7"/>
    <w:rsid w:val="00164EAA"/>
    <w:rsid w:val="00164FA3"/>
    <w:rsid w:val="0016501F"/>
    <w:rsid w:val="00165263"/>
    <w:rsid w:val="0016572A"/>
    <w:rsid w:val="00165AA9"/>
    <w:rsid w:val="00165AC4"/>
    <w:rsid w:val="00165D1B"/>
    <w:rsid w:val="0016620A"/>
    <w:rsid w:val="00166261"/>
    <w:rsid w:val="001663C1"/>
    <w:rsid w:val="001665A5"/>
    <w:rsid w:val="001669D1"/>
    <w:rsid w:val="00167160"/>
    <w:rsid w:val="0016718E"/>
    <w:rsid w:val="00167754"/>
    <w:rsid w:val="001679C8"/>
    <w:rsid w:val="00167CD7"/>
    <w:rsid w:val="00167DCD"/>
    <w:rsid w:val="00167FB2"/>
    <w:rsid w:val="00170301"/>
    <w:rsid w:val="0017040E"/>
    <w:rsid w:val="00170411"/>
    <w:rsid w:val="001704B6"/>
    <w:rsid w:val="0017061A"/>
    <w:rsid w:val="0017061F"/>
    <w:rsid w:val="00170C7B"/>
    <w:rsid w:val="00170F25"/>
    <w:rsid w:val="00170F84"/>
    <w:rsid w:val="001710DE"/>
    <w:rsid w:val="00171270"/>
    <w:rsid w:val="001715CD"/>
    <w:rsid w:val="001716AD"/>
    <w:rsid w:val="001716CD"/>
    <w:rsid w:val="00171C48"/>
    <w:rsid w:val="00171D22"/>
    <w:rsid w:val="00171E0A"/>
    <w:rsid w:val="00171E39"/>
    <w:rsid w:val="00172101"/>
    <w:rsid w:val="0017234E"/>
    <w:rsid w:val="00172984"/>
    <w:rsid w:val="00172E6E"/>
    <w:rsid w:val="00173379"/>
    <w:rsid w:val="001737CD"/>
    <w:rsid w:val="001738D5"/>
    <w:rsid w:val="00173B4D"/>
    <w:rsid w:val="00173CDB"/>
    <w:rsid w:val="00173E2E"/>
    <w:rsid w:val="001742A8"/>
    <w:rsid w:val="001743B9"/>
    <w:rsid w:val="0017464A"/>
    <w:rsid w:val="00174E95"/>
    <w:rsid w:val="00174FE4"/>
    <w:rsid w:val="00175140"/>
    <w:rsid w:val="00175283"/>
    <w:rsid w:val="001755B0"/>
    <w:rsid w:val="001755CF"/>
    <w:rsid w:val="0017588F"/>
    <w:rsid w:val="001758D8"/>
    <w:rsid w:val="00175D86"/>
    <w:rsid w:val="00175E99"/>
    <w:rsid w:val="00175F28"/>
    <w:rsid w:val="00175FB3"/>
    <w:rsid w:val="00176168"/>
    <w:rsid w:val="00176311"/>
    <w:rsid w:val="00176372"/>
    <w:rsid w:val="00176828"/>
    <w:rsid w:val="00176A56"/>
    <w:rsid w:val="00176EA4"/>
    <w:rsid w:val="00176F10"/>
    <w:rsid w:val="001772BB"/>
    <w:rsid w:val="00177319"/>
    <w:rsid w:val="00177378"/>
    <w:rsid w:val="00177766"/>
    <w:rsid w:val="00177992"/>
    <w:rsid w:val="00177A73"/>
    <w:rsid w:val="00177BED"/>
    <w:rsid w:val="00177CAC"/>
    <w:rsid w:val="00177D5B"/>
    <w:rsid w:val="00180020"/>
    <w:rsid w:val="00180338"/>
    <w:rsid w:val="001807BB"/>
    <w:rsid w:val="00180DCE"/>
    <w:rsid w:val="00180E38"/>
    <w:rsid w:val="00181067"/>
    <w:rsid w:val="0018114A"/>
    <w:rsid w:val="00181196"/>
    <w:rsid w:val="00181362"/>
    <w:rsid w:val="001814CA"/>
    <w:rsid w:val="001816FB"/>
    <w:rsid w:val="00181B37"/>
    <w:rsid w:val="00181B53"/>
    <w:rsid w:val="00181C2C"/>
    <w:rsid w:val="0018201C"/>
    <w:rsid w:val="00182049"/>
    <w:rsid w:val="001824CE"/>
    <w:rsid w:val="00182676"/>
    <w:rsid w:val="00182A37"/>
    <w:rsid w:val="00182AB1"/>
    <w:rsid w:val="00182CBD"/>
    <w:rsid w:val="00182CC6"/>
    <w:rsid w:val="00182E54"/>
    <w:rsid w:val="0018316C"/>
    <w:rsid w:val="00183274"/>
    <w:rsid w:val="001835B4"/>
    <w:rsid w:val="00183643"/>
    <w:rsid w:val="001837C0"/>
    <w:rsid w:val="001838AF"/>
    <w:rsid w:val="001842FA"/>
    <w:rsid w:val="00184B19"/>
    <w:rsid w:val="00184C84"/>
    <w:rsid w:val="00184D9B"/>
    <w:rsid w:val="0018508A"/>
    <w:rsid w:val="001851F6"/>
    <w:rsid w:val="001855B5"/>
    <w:rsid w:val="00185822"/>
    <w:rsid w:val="0018586E"/>
    <w:rsid w:val="00185A2B"/>
    <w:rsid w:val="00185AE6"/>
    <w:rsid w:val="00185AF3"/>
    <w:rsid w:val="00185CC3"/>
    <w:rsid w:val="00185FC4"/>
    <w:rsid w:val="001862AA"/>
    <w:rsid w:val="001862AC"/>
    <w:rsid w:val="00186383"/>
    <w:rsid w:val="001864A4"/>
    <w:rsid w:val="00186612"/>
    <w:rsid w:val="001868EE"/>
    <w:rsid w:val="00186940"/>
    <w:rsid w:val="00186A6E"/>
    <w:rsid w:val="00186ADC"/>
    <w:rsid w:val="00186F93"/>
    <w:rsid w:val="001873F4"/>
    <w:rsid w:val="00187640"/>
    <w:rsid w:val="00187EFF"/>
    <w:rsid w:val="001901C3"/>
    <w:rsid w:val="001903C6"/>
    <w:rsid w:val="001903EE"/>
    <w:rsid w:val="001905F1"/>
    <w:rsid w:val="00190B79"/>
    <w:rsid w:val="00190F8D"/>
    <w:rsid w:val="00191153"/>
    <w:rsid w:val="00191180"/>
    <w:rsid w:val="0019135C"/>
    <w:rsid w:val="00191719"/>
    <w:rsid w:val="00191CF9"/>
    <w:rsid w:val="0019207F"/>
    <w:rsid w:val="001923CB"/>
    <w:rsid w:val="00192917"/>
    <w:rsid w:val="00192A63"/>
    <w:rsid w:val="00192A6C"/>
    <w:rsid w:val="00192BB8"/>
    <w:rsid w:val="00192C75"/>
    <w:rsid w:val="00192F56"/>
    <w:rsid w:val="00193550"/>
    <w:rsid w:val="00193757"/>
    <w:rsid w:val="00193A12"/>
    <w:rsid w:val="00193A87"/>
    <w:rsid w:val="00193AD7"/>
    <w:rsid w:val="00193CF2"/>
    <w:rsid w:val="001940EB"/>
    <w:rsid w:val="00194620"/>
    <w:rsid w:val="00194642"/>
    <w:rsid w:val="00194BA0"/>
    <w:rsid w:val="00194E37"/>
    <w:rsid w:val="001950E8"/>
    <w:rsid w:val="001951F3"/>
    <w:rsid w:val="0019553E"/>
    <w:rsid w:val="00195767"/>
    <w:rsid w:val="00195933"/>
    <w:rsid w:val="00195962"/>
    <w:rsid w:val="00195995"/>
    <w:rsid w:val="00195A1E"/>
    <w:rsid w:val="00195B9E"/>
    <w:rsid w:val="00195D71"/>
    <w:rsid w:val="00195DE8"/>
    <w:rsid w:val="00195F47"/>
    <w:rsid w:val="00196029"/>
    <w:rsid w:val="001960A4"/>
    <w:rsid w:val="001965ED"/>
    <w:rsid w:val="001966FD"/>
    <w:rsid w:val="00196A2F"/>
    <w:rsid w:val="00196AB4"/>
    <w:rsid w:val="00196BB2"/>
    <w:rsid w:val="00196EAE"/>
    <w:rsid w:val="001971DD"/>
    <w:rsid w:val="001972F8"/>
    <w:rsid w:val="0019730F"/>
    <w:rsid w:val="0019747A"/>
    <w:rsid w:val="001975CE"/>
    <w:rsid w:val="00197941"/>
    <w:rsid w:val="00197A0C"/>
    <w:rsid w:val="00197A2E"/>
    <w:rsid w:val="00197E4E"/>
    <w:rsid w:val="001A0330"/>
    <w:rsid w:val="001A081C"/>
    <w:rsid w:val="001A09E4"/>
    <w:rsid w:val="001A0BE5"/>
    <w:rsid w:val="001A0C96"/>
    <w:rsid w:val="001A0D79"/>
    <w:rsid w:val="001A12CB"/>
    <w:rsid w:val="001A1437"/>
    <w:rsid w:val="001A14C0"/>
    <w:rsid w:val="001A1607"/>
    <w:rsid w:val="001A161A"/>
    <w:rsid w:val="001A1909"/>
    <w:rsid w:val="001A1BEA"/>
    <w:rsid w:val="001A1EBE"/>
    <w:rsid w:val="001A201A"/>
    <w:rsid w:val="001A2883"/>
    <w:rsid w:val="001A2A90"/>
    <w:rsid w:val="001A2BBF"/>
    <w:rsid w:val="001A2C59"/>
    <w:rsid w:val="001A2F53"/>
    <w:rsid w:val="001A303A"/>
    <w:rsid w:val="001A319F"/>
    <w:rsid w:val="001A336E"/>
    <w:rsid w:val="001A3B48"/>
    <w:rsid w:val="001A3CB8"/>
    <w:rsid w:val="001A3ECD"/>
    <w:rsid w:val="001A3F31"/>
    <w:rsid w:val="001A412A"/>
    <w:rsid w:val="001A4505"/>
    <w:rsid w:val="001A45EE"/>
    <w:rsid w:val="001A46B3"/>
    <w:rsid w:val="001A49E6"/>
    <w:rsid w:val="001A4A84"/>
    <w:rsid w:val="001A4A92"/>
    <w:rsid w:val="001A4BC9"/>
    <w:rsid w:val="001A4BE0"/>
    <w:rsid w:val="001A4C95"/>
    <w:rsid w:val="001A5175"/>
    <w:rsid w:val="001A5387"/>
    <w:rsid w:val="001A561E"/>
    <w:rsid w:val="001A570A"/>
    <w:rsid w:val="001A5999"/>
    <w:rsid w:val="001A6084"/>
    <w:rsid w:val="001A60EE"/>
    <w:rsid w:val="001A655B"/>
    <w:rsid w:val="001A65BE"/>
    <w:rsid w:val="001A6629"/>
    <w:rsid w:val="001A6677"/>
    <w:rsid w:val="001A6E28"/>
    <w:rsid w:val="001A6F41"/>
    <w:rsid w:val="001A70BA"/>
    <w:rsid w:val="001A732F"/>
    <w:rsid w:val="001A7435"/>
    <w:rsid w:val="001A77CE"/>
    <w:rsid w:val="001A7889"/>
    <w:rsid w:val="001A7C29"/>
    <w:rsid w:val="001A7DC1"/>
    <w:rsid w:val="001B0133"/>
    <w:rsid w:val="001B01B7"/>
    <w:rsid w:val="001B03FE"/>
    <w:rsid w:val="001B04F0"/>
    <w:rsid w:val="001B05D5"/>
    <w:rsid w:val="001B0620"/>
    <w:rsid w:val="001B077F"/>
    <w:rsid w:val="001B0860"/>
    <w:rsid w:val="001B0D86"/>
    <w:rsid w:val="001B0E7E"/>
    <w:rsid w:val="001B1191"/>
    <w:rsid w:val="001B1376"/>
    <w:rsid w:val="001B13A5"/>
    <w:rsid w:val="001B17DA"/>
    <w:rsid w:val="001B180C"/>
    <w:rsid w:val="001B1B60"/>
    <w:rsid w:val="001B1E00"/>
    <w:rsid w:val="001B1E6B"/>
    <w:rsid w:val="001B1F42"/>
    <w:rsid w:val="001B1F75"/>
    <w:rsid w:val="001B2497"/>
    <w:rsid w:val="001B28C5"/>
    <w:rsid w:val="001B2943"/>
    <w:rsid w:val="001B2CD6"/>
    <w:rsid w:val="001B2D9F"/>
    <w:rsid w:val="001B2EB6"/>
    <w:rsid w:val="001B3172"/>
    <w:rsid w:val="001B343B"/>
    <w:rsid w:val="001B3501"/>
    <w:rsid w:val="001B36B8"/>
    <w:rsid w:val="001B3874"/>
    <w:rsid w:val="001B39B5"/>
    <w:rsid w:val="001B3B34"/>
    <w:rsid w:val="001B3C40"/>
    <w:rsid w:val="001B3FCE"/>
    <w:rsid w:val="001B3FD3"/>
    <w:rsid w:val="001B4039"/>
    <w:rsid w:val="001B4576"/>
    <w:rsid w:val="001B49CC"/>
    <w:rsid w:val="001B4C24"/>
    <w:rsid w:val="001B5213"/>
    <w:rsid w:val="001B532D"/>
    <w:rsid w:val="001B54E9"/>
    <w:rsid w:val="001B5837"/>
    <w:rsid w:val="001B58F4"/>
    <w:rsid w:val="001B59AA"/>
    <w:rsid w:val="001B5C35"/>
    <w:rsid w:val="001B5D5E"/>
    <w:rsid w:val="001B601E"/>
    <w:rsid w:val="001B60ED"/>
    <w:rsid w:val="001B617B"/>
    <w:rsid w:val="001B6ABE"/>
    <w:rsid w:val="001B6BAB"/>
    <w:rsid w:val="001B7098"/>
    <w:rsid w:val="001B70DA"/>
    <w:rsid w:val="001B736D"/>
    <w:rsid w:val="001B74AF"/>
    <w:rsid w:val="001B7962"/>
    <w:rsid w:val="001B7C2A"/>
    <w:rsid w:val="001B7D12"/>
    <w:rsid w:val="001C04DC"/>
    <w:rsid w:val="001C0694"/>
    <w:rsid w:val="001C088B"/>
    <w:rsid w:val="001C0AEF"/>
    <w:rsid w:val="001C0BE3"/>
    <w:rsid w:val="001C0C4E"/>
    <w:rsid w:val="001C0C71"/>
    <w:rsid w:val="001C0E2B"/>
    <w:rsid w:val="001C1249"/>
    <w:rsid w:val="001C13DB"/>
    <w:rsid w:val="001C14D6"/>
    <w:rsid w:val="001C1734"/>
    <w:rsid w:val="001C183D"/>
    <w:rsid w:val="001C192E"/>
    <w:rsid w:val="001C19D8"/>
    <w:rsid w:val="001C19F9"/>
    <w:rsid w:val="001C1A69"/>
    <w:rsid w:val="001C1EFE"/>
    <w:rsid w:val="001C23CB"/>
    <w:rsid w:val="001C24CE"/>
    <w:rsid w:val="001C25AE"/>
    <w:rsid w:val="001C26C6"/>
    <w:rsid w:val="001C29F8"/>
    <w:rsid w:val="001C2C7F"/>
    <w:rsid w:val="001C2F3E"/>
    <w:rsid w:val="001C33FF"/>
    <w:rsid w:val="001C34A2"/>
    <w:rsid w:val="001C3571"/>
    <w:rsid w:val="001C3809"/>
    <w:rsid w:val="001C39F9"/>
    <w:rsid w:val="001C3C98"/>
    <w:rsid w:val="001C3EC0"/>
    <w:rsid w:val="001C3F8F"/>
    <w:rsid w:val="001C403A"/>
    <w:rsid w:val="001C40F0"/>
    <w:rsid w:val="001C4238"/>
    <w:rsid w:val="001C4608"/>
    <w:rsid w:val="001C473E"/>
    <w:rsid w:val="001C47B2"/>
    <w:rsid w:val="001C4B39"/>
    <w:rsid w:val="001C51D7"/>
    <w:rsid w:val="001C5361"/>
    <w:rsid w:val="001C5C93"/>
    <w:rsid w:val="001C613F"/>
    <w:rsid w:val="001C616D"/>
    <w:rsid w:val="001C619C"/>
    <w:rsid w:val="001C6362"/>
    <w:rsid w:val="001C6769"/>
    <w:rsid w:val="001C6788"/>
    <w:rsid w:val="001C68E5"/>
    <w:rsid w:val="001C6C9D"/>
    <w:rsid w:val="001C6CDF"/>
    <w:rsid w:val="001C710C"/>
    <w:rsid w:val="001C79BB"/>
    <w:rsid w:val="001C7B41"/>
    <w:rsid w:val="001C7DAF"/>
    <w:rsid w:val="001C7F63"/>
    <w:rsid w:val="001D01F0"/>
    <w:rsid w:val="001D03A4"/>
    <w:rsid w:val="001D059E"/>
    <w:rsid w:val="001D0AEA"/>
    <w:rsid w:val="001D0D3F"/>
    <w:rsid w:val="001D1185"/>
    <w:rsid w:val="001D1478"/>
    <w:rsid w:val="001D17E0"/>
    <w:rsid w:val="001D1890"/>
    <w:rsid w:val="001D1ABF"/>
    <w:rsid w:val="001D1CC5"/>
    <w:rsid w:val="001D1D0F"/>
    <w:rsid w:val="001D1D70"/>
    <w:rsid w:val="001D1EFC"/>
    <w:rsid w:val="001D1FBC"/>
    <w:rsid w:val="001D221A"/>
    <w:rsid w:val="001D22EF"/>
    <w:rsid w:val="001D2585"/>
    <w:rsid w:val="001D25D8"/>
    <w:rsid w:val="001D2626"/>
    <w:rsid w:val="001D2B2E"/>
    <w:rsid w:val="001D3188"/>
    <w:rsid w:val="001D32CE"/>
    <w:rsid w:val="001D362C"/>
    <w:rsid w:val="001D38BD"/>
    <w:rsid w:val="001D3A7B"/>
    <w:rsid w:val="001D3BC8"/>
    <w:rsid w:val="001D3CF3"/>
    <w:rsid w:val="001D3DBA"/>
    <w:rsid w:val="001D437E"/>
    <w:rsid w:val="001D476F"/>
    <w:rsid w:val="001D4A99"/>
    <w:rsid w:val="001D507C"/>
    <w:rsid w:val="001D50CF"/>
    <w:rsid w:val="001D51D8"/>
    <w:rsid w:val="001D5889"/>
    <w:rsid w:val="001D5B0A"/>
    <w:rsid w:val="001D5B29"/>
    <w:rsid w:val="001D5B7F"/>
    <w:rsid w:val="001D5C74"/>
    <w:rsid w:val="001D5CC5"/>
    <w:rsid w:val="001D5E26"/>
    <w:rsid w:val="001D6075"/>
    <w:rsid w:val="001D61C9"/>
    <w:rsid w:val="001D656D"/>
    <w:rsid w:val="001D6DB4"/>
    <w:rsid w:val="001D7191"/>
    <w:rsid w:val="001D721B"/>
    <w:rsid w:val="001D73DB"/>
    <w:rsid w:val="001D7A2C"/>
    <w:rsid w:val="001D7BBB"/>
    <w:rsid w:val="001D7D9B"/>
    <w:rsid w:val="001E0612"/>
    <w:rsid w:val="001E07B4"/>
    <w:rsid w:val="001E0A03"/>
    <w:rsid w:val="001E0B87"/>
    <w:rsid w:val="001E0C03"/>
    <w:rsid w:val="001E0D52"/>
    <w:rsid w:val="001E0E97"/>
    <w:rsid w:val="001E1260"/>
    <w:rsid w:val="001E1315"/>
    <w:rsid w:val="001E14AE"/>
    <w:rsid w:val="001E1BA6"/>
    <w:rsid w:val="001E1E01"/>
    <w:rsid w:val="001E1F32"/>
    <w:rsid w:val="001E2015"/>
    <w:rsid w:val="001E22C3"/>
    <w:rsid w:val="001E27EC"/>
    <w:rsid w:val="001E2C32"/>
    <w:rsid w:val="001E2D09"/>
    <w:rsid w:val="001E2F4E"/>
    <w:rsid w:val="001E3203"/>
    <w:rsid w:val="001E33CD"/>
    <w:rsid w:val="001E33EC"/>
    <w:rsid w:val="001E354E"/>
    <w:rsid w:val="001E3579"/>
    <w:rsid w:val="001E35D2"/>
    <w:rsid w:val="001E3730"/>
    <w:rsid w:val="001E39E7"/>
    <w:rsid w:val="001E3DE0"/>
    <w:rsid w:val="001E41B4"/>
    <w:rsid w:val="001E427E"/>
    <w:rsid w:val="001E4448"/>
    <w:rsid w:val="001E4B50"/>
    <w:rsid w:val="001E4B71"/>
    <w:rsid w:val="001E4C3A"/>
    <w:rsid w:val="001E4D56"/>
    <w:rsid w:val="001E4D86"/>
    <w:rsid w:val="001E4E8B"/>
    <w:rsid w:val="001E4E9F"/>
    <w:rsid w:val="001E4EC9"/>
    <w:rsid w:val="001E4F93"/>
    <w:rsid w:val="001E507D"/>
    <w:rsid w:val="001E51D7"/>
    <w:rsid w:val="001E5579"/>
    <w:rsid w:val="001E55F0"/>
    <w:rsid w:val="001E5B54"/>
    <w:rsid w:val="001E5D18"/>
    <w:rsid w:val="001E6164"/>
    <w:rsid w:val="001E6342"/>
    <w:rsid w:val="001E63F0"/>
    <w:rsid w:val="001E64B2"/>
    <w:rsid w:val="001E69D6"/>
    <w:rsid w:val="001E6B51"/>
    <w:rsid w:val="001E6BC0"/>
    <w:rsid w:val="001E6DD8"/>
    <w:rsid w:val="001E6FC0"/>
    <w:rsid w:val="001E7031"/>
    <w:rsid w:val="001E792E"/>
    <w:rsid w:val="001E7A02"/>
    <w:rsid w:val="001E7A90"/>
    <w:rsid w:val="001E7BA2"/>
    <w:rsid w:val="001E7C62"/>
    <w:rsid w:val="001E7D0A"/>
    <w:rsid w:val="001E7D1D"/>
    <w:rsid w:val="001E7DAC"/>
    <w:rsid w:val="001E7E29"/>
    <w:rsid w:val="001F0302"/>
    <w:rsid w:val="001F045A"/>
    <w:rsid w:val="001F05D4"/>
    <w:rsid w:val="001F0708"/>
    <w:rsid w:val="001F071A"/>
    <w:rsid w:val="001F0A2D"/>
    <w:rsid w:val="001F10EF"/>
    <w:rsid w:val="001F11FB"/>
    <w:rsid w:val="001F12E2"/>
    <w:rsid w:val="001F144B"/>
    <w:rsid w:val="001F14B2"/>
    <w:rsid w:val="001F150F"/>
    <w:rsid w:val="001F155B"/>
    <w:rsid w:val="001F173E"/>
    <w:rsid w:val="001F1796"/>
    <w:rsid w:val="001F182A"/>
    <w:rsid w:val="001F186C"/>
    <w:rsid w:val="001F1B81"/>
    <w:rsid w:val="001F1D0F"/>
    <w:rsid w:val="001F1DE0"/>
    <w:rsid w:val="001F1E9A"/>
    <w:rsid w:val="001F202D"/>
    <w:rsid w:val="001F21A3"/>
    <w:rsid w:val="001F2372"/>
    <w:rsid w:val="001F24CE"/>
    <w:rsid w:val="001F26D0"/>
    <w:rsid w:val="001F271E"/>
    <w:rsid w:val="001F29C0"/>
    <w:rsid w:val="001F29F1"/>
    <w:rsid w:val="001F2A34"/>
    <w:rsid w:val="001F2A7A"/>
    <w:rsid w:val="001F2BB0"/>
    <w:rsid w:val="001F2D22"/>
    <w:rsid w:val="001F2E1A"/>
    <w:rsid w:val="001F2EF2"/>
    <w:rsid w:val="001F308E"/>
    <w:rsid w:val="001F3322"/>
    <w:rsid w:val="001F3393"/>
    <w:rsid w:val="001F374C"/>
    <w:rsid w:val="001F3E99"/>
    <w:rsid w:val="001F3EFE"/>
    <w:rsid w:val="001F4077"/>
    <w:rsid w:val="001F42F3"/>
    <w:rsid w:val="001F440D"/>
    <w:rsid w:val="001F4592"/>
    <w:rsid w:val="001F465C"/>
    <w:rsid w:val="001F4752"/>
    <w:rsid w:val="001F48EB"/>
    <w:rsid w:val="001F4B5C"/>
    <w:rsid w:val="001F4C87"/>
    <w:rsid w:val="001F4CA9"/>
    <w:rsid w:val="001F4D66"/>
    <w:rsid w:val="001F4FB6"/>
    <w:rsid w:val="001F5278"/>
    <w:rsid w:val="001F54EA"/>
    <w:rsid w:val="001F556A"/>
    <w:rsid w:val="001F57D5"/>
    <w:rsid w:val="001F5AFF"/>
    <w:rsid w:val="001F5BD2"/>
    <w:rsid w:val="001F5F36"/>
    <w:rsid w:val="001F610B"/>
    <w:rsid w:val="001F61CD"/>
    <w:rsid w:val="001F6463"/>
    <w:rsid w:val="001F6D5B"/>
    <w:rsid w:val="001F6ED8"/>
    <w:rsid w:val="001F7215"/>
    <w:rsid w:val="001F7412"/>
    <w:rsid w:val="001F7531"/>
    <w:rsid w:val="001F7B8C"/>
    <w:rsid w:val="001F7D4A"/>
    <w:rsid w:val="00200166"/>
    <w:rsid w:val="00200403"/>
    <w:rsid w:val="00200406"/>
    <w:rsid w:val="00200752"/>
    <w:rsid w:val="00200827"/>
    <w:rsid w:val="00200A19"/>
    <w:rsid w:val="00200B75"/>
    <w:rsid w:val="00200C2F"/>
    <w:rsid w:val="00200F79"/>
    <w:rsid w:val="002012AA"/>
    <w:rsid w:val="0020138D"/>
    <w:rsid w:val="00201451"/>
    <w:rsid w:val="00201847"/>
    <w:rsid w:val="0020185E"/>
    <w:rsid w:val="00201BBE"/>
    <w:rsid w:val="00201C68"/>
    <w:rsid w:val="0020231B"/>
    <w:rsid w:val="00202329"/>
    <w:rsid w:val="002023A8"/>
    <w:rsid w:val="002025C7"/>
    <w:rsid w:val="00202646"/>
    <w:rsid w:val="0020292C"/>
    <w:rsid w:val="00202D51"/>
    <w:rsid w:val="00202E0E"/>
    <w:rsid w:val="002031B8"/>
    <w:rsid w:val="0020355E"/>
    <w:rsid w:val="00203BFB"/>
    <w:rsid w:val="00203C34"/>
    <w:rsid w:val="00203CA5"/>
    <w:rsid w:val="002042FA"/>
    <w:rsid w:val="0020453E"/>
    <w:rsid w:val="00204A64"/>
    <w:rsid w:val="00204AF5"/>
    <w:rsid w:val="00204D2B"/>
    <w:rsid w:val="00204D36"/>
    <w:rsid w:val="002050DA"/>
    <w:rsid w:val="00205123"/>
    <w:rsid w:val="0020532F"/>
    <w:rsid w:val="00205345"/>
    <w:rsid w:val="002059E1"/>
    <w:rsid w:val="002061D0"/>
    <w:rsid w:val="00206261"/>
    <w:rsid w:val="002062BF"/>
    <w:rsid w:val="0020644F"/>
    <w:rsid w:val="00206755"/>
    <w:rsid w:val="00206AFF"/>
    <w:rsid w:val="00206E47"/>
    <w:rsid w:val="00207011"/>
    <w:rsid w:val="00207078"/>
    <w:rsid w:val="002073F6"/>
    <w:rsid w:val="00207590"/>
    <w:rsid w:val="002076C9"/>
    <w:rsid w:val="002076D3"/>
    <w:rsid w:val="0020799C"/>
    <w:rsid w:val="00207A9A"/>
    <w:rsid w:val="00207AB1"/>
    <w:rsid w:val="0021014B"/>
    <w:rsid w:val="0021033B"/>
    <w:rsid w:val="0021046E"/>
    <w:rsid w:val="002104C0"/>
    <w:rsid w:val="002105DB"/>
    <w:rsid w:val="00210605"/>
    <w:rsid w:val="002107EB"/>
    <w:rsid w:val="00210856"/>
    <w:rsid w:val="00210A1F"/>
    <w:rsid w:val="00211105"/>
    <w:rsid w:val="002111D6"/>
    <w:rsid w:val="002111FD"/>
    <w:rsid w:val="0021135F"/>
    <w:rsid w:val="0021155E"/>
    <w:rsid w:val="00211982"/>
    <w:rsid w:val="00211A64"/>
    <w:rsid w:val="00211B23"/>
    <w:rsid w:val="00211CA6"/>
    <w:rsid w:val="00211E45"/>
    <w:rsid w:val="0021208D"/>
    <w:rsid w:val="00212182"/>
    <w:rsid w:val="0021221F"/>
    <w:rsid w:val="0021230D"/>
    <w:rsid w:val="0021245A"/>
    <w:rsid w:val="002125CC"/>
    <w:rsid w:val="00212A12"/>
    <w:rsid w:val="00212C2E"/>
    <w:rsid w:val="00212C68"/>
    <w:rsid w:val="00212EAD"/>
    <w:rsid w:val="00212F6D"/>
    <w:rsid w:val="0021310E"/>
    <w:rsid w:val="002132D2"/>
    <w:rsid w:val="0021339C"/>
    <w:rsid w:val="00213400"/>
    <w:rsid w:val="00213524"/>
    <w:rsid w:val="00213701"/>
    <w:rsid w:val="0021373E"/>
    <w:rsid w:val="00213A12"/>
    <w:rsid w:val="00213A67"/>
    <w:rsid w:val="00213F11"/>
    <w:rsid w:val="00214057"/>
    <w:rsid w:val="00214546"/>
    <w:rsid w:val="00214921"/>
    <w:rsid w:val="002149EB"/>
    <w:rsid w:val="00214BF4"/>
    <w:rsid w:val="00214C8A"/>
    <w:rsid w:val="00214D00"/>
    <w:rsid w:val="00214D29"/>
    <w:rsid w:val="002156F4"/>
    <w:rsid w:val="00215AF2"/>
    <w:rsid w:val="0021616F"/>
    <w:rsid w:val="002161B2"/>
    <w:rsid w:val="002162A6"/>
    <w:rsid w:val="002162D3"/>
    <w:rsid w:val="00216647"/>
    <w:rsid w:val="00216E34"/>
    <w:rsid w:val="00217147"/>
    <w:rsid w:val="002171F8"/>
    <w:rsid w:val="002172A8"/>
    <w:rsid w:val="002173C6"/>
    <w:rsid w:val="00217577"/>
    <w:rsid w:val="002176BB"/>
    <w:rsid w:val="0021779E"/>
    <w:rsid w:val="002177B5"/>
    <w:rsid w:val="002179A0"/>
    <w:rsid w:val="00217B11"/>
    <w:rsid w:val="00217C02"/>
    <w:rsid w:val="00220621"/>
    <w:rsid w:val="00220708"/>
    <w:rsid w:val="00220CB9"/>
    <w:rsid w:val="00220E5F"/>
    <w:rsid w:val="00220E79"/>
    <w:rsid w:val="00221241"/>
    <w:rsid w:val="00221522"/>
    <w:rsid w:val="00221554"/>
    <w:rsid w:val="002216DD"/>
    <w:rsid w:val="002218F9"/>
    <w:rsid w:val="00221CD5"/>
    <w:rsid w:val="00221DD3"/>
    <w:rsid w:val="00222AFD"/>
    <w:rsid w:val="00222CA4"/>
    <w:rsid w:val="00222D1D"/>
    <w:rsid w:val="0022319D"/>
    <w:rsid w:val="00223364"/>
    <w:rsid w:val="002234B9"/>
    <w:rsid w:val="002235E1"/>
    <w:rsid w:val="002236C3"/>
    <w:rsid w:val="00223A78"/>
    <w:rsid w:val="00223B08"/>
    <w:rsid w:val="00223D18"/>
    <w:rsid w:val="00224217"/>
    <w:rsid w:val="0022424F"/>
    <w:rsid w:val="00224576"/>
    <w:rsid w:val="002249E4"/>
    <w:rsid w:val="002249F4"/>
    <w:rsid w:val="00224CBD"/>
    <w:rsid w:val="00224EA4"/>
    <w:rsid w:val="00224F1F"/>
    <w:rsid w:val="00224FEF"/>
    <w:rsid w:val="00225137"/>
    <w:rsid w:val="0022534D"/>
    <w:rsid w:val="00225AB6"/>
    <w:rsid w:val="00225B94"/>
    <w:rsid w:val="00225EC8"/>
    <w:rsid w:val="00225ECF"/>
    <w:rsid w:val="0022657D"/>
    <w:rsid w:val="00226837"/>
    <w:rsid w:val="002269F9"/>
    <w:rsid w:val="00226F9C"/>
    <w:rsid w:val="0022706B"/>
    <w:rsid w:val="002270A5"/>
    <w:rsid w:val="00227281"/>
    <w:rsid w:val="00227743"/>
    <w:rsid w:val="0022782B"/>
    <w:rsid w:val="00227A35"/>
    <w:rsid w:val="00227ACF"/>
    <w:rsid w:val="0023034C"/>
    <w:rsid w:val="0023038A"/>
    <w:rsid w:val="00230454"/>
    <w:rsid w:val="002305A6"/>
    <w:rsid w:val="0023079F"/>
    <w:rsid w:val="00230AFF"/>
    <w:rsid w:val="00230DF1"/>
    <w:rsid w:val="002311C4"/>
    <w:rsid w:val="002312D2"/>
    <w:rsid w:val="0023130D"/>
    <w:rsid w:val="00231654"/>
    <w:rsid w:val="002316A1"/>
    <w:rsid w:val="00231E71"/>
    <w:rsid w:val="00231F28"/>
    <w:rsid w:val="00232174"/>
    <w:rsid w:val="00232459"/>
    <w:rsid w:val="00232635"/>
    <w:rsid w:val="00232745"/>
    <w:rsid w:val="00232AC5"/>
    <w:rsid w:val="00232B98"/>
    <w:rsid w:val="00232DE3"/>
    <w:rsid w:val="00232E3F"/>
    <w:rsid w:val="00232FD1"/>
    <w:rsid w:val="0023320E"/>
    <w:rsid w:val="0023355C"/>
    <w:rsid w:val="00233568"/>
    <w:rsid w:val="002335C9"/>
    <w:rsid w:val="00233B9E"/>
    <w:rsid w:val="00233E05"/>
    <w:rsid w:val="00233EC7"/>
    <w:rsid w:val="002341A7"/>
    <w:rsid w:val="002343F3"/>
    <w:rsid w:val="00234609"/>
    <w:rsid w:val="0023472B"/>
    <w:rsid w:val="00234740"/>
    <w:rsid w:val="00234900"/>
    <w:rsid w:val="00234A7E"/>
    <w:rsid w:val="00234B50"/>
    <w:rsid w:val="00234FE8"/>
    <w:rsid w:val="002355FA"/>
    <w:rsid w:val="002356F6"/>
    <w:rsid w:val="00235A93"/>
    <w:rsid w:val="00235CD7"/>
    <w:rsid w:val="00235D5D"/>
    <w:rsid w:val="00235D6A"/>
    <w:rsid w:val="00235D83"/>
    <w:rsid w:val="00235D95"/>
    <w:rsid w:val="0023611C"/>
    <w:rsid w:val="00236146"/>
    <w:rsid w:val="00236365"/>
    <w:rsid w:val="00236437"/>
    <w:rsid w:val="00236709"/>
    <w:rsid w:val="002368B2"/>
    <w:rsid w:val="00236A93"/>
    <w:rsid w:val="002371AF"/>
    <w:rsid w:val="00237286"/>
    <w:rsid w:val="002373BE"/>
    <w:rsid w:val="00237678"/>
    <w:rsid w:val="00237800"/>
    <w:rsid w:val="00237DC8"/>
    <w:rsid w:val="00237E09"/>
    <w:rsid w:val="00237EC5"/>
    <w:rsid w:val="00237F4E"/>
    <w:rsid w:val="00240365"/>
    <w:rsid w:val="002411D3"/>
    <w:rsid w:val="00241210"/>
    <w:rsid w:val="00241281"/>
    <w:rsid w:val="0024146F"/>
    <w:rsid w:val="002414B0"/>
    <w:rsid w:val="00241643"/>
    <w:rsid w:val="00241671"/>
    <w:rsid w:val="002417CC"/>
    <w:rsid w:val="00241B09"/>
    <w:rsid w:val="00241C69"/>
    <w:rsid w:val="00241DE9"/>
    <w:rsid w:val="00241E0C"/>
    <w:rsid w:val="00241F84"/>
    <w:rsid w:val="00241F8D"/>
    <w:rsid w:val="00242159"/>
    <w:rsid w:val="0024232E"/>
    <w:rsid w:val="002424B3"/>
    <w:rsid w:val="00242725"/>
    <w:rsid w:val="002427C4"/>
    <w:rsid w:val="00242FB8"/>
    <w:rsid w:val="002430CA"/>
    <w:rsid w:val="002433CF"/>
    <w:rsid w:val="002434E1"/>
    <w:rsid w:val="00243875"/>
    <w:rsid w:val="00243A50"/>
    <w:rsid w:val="00243CEC"/>
    <w:rsid w:val="00243D71"/>
    <w:rsid w:val="0024427F"/>
    <w:rsid w:val="00244459"/>
    <w:rsid w:val="00244625"/>
    <w:rsid w:val="00244DFF"/>
    <w:rsid w:val="00244F22"/>
    <w:rsid w:val="00244F64"/>
    <w:rsid w:val="00244F7B"/>
    <w:rsid w:val="002451FC"/>
    <w:rsid w:val="002452C5"/>
    <w:rsid w:val="002453B7"/>
    <w:rsid w:val="0024555F"/>
    <w:rsid w:val="00245B9F"/>
    <w:rsid w:val="00245C73"/>
    <w:rsid w:val="00245CFA"/>
    <w:rsid w:val="002461AF"/>
    <w:rsid w:val="0024689F"/>
    <w:rsid w:val="00246973"/>
    <w:rsid w:val="00246AD5"/>
    <w:rsid w:val="0024715B"/>
    <w:rsid w:val="002472A0"/>
    <w:rsid w:val="002472A6"/>
    <w:rsid w:val="00247448"/>
    <w:rsid w:val="00247496"/>
    <w:rsid w:val="00247615"/>
    <w:rsid w:val="00250054"/>
    <w:rsid w:val="00250240"/>
    <w:rsid w:val="002505D0"/>
    <w:rsid w:val="0025063B"/>
    <w:rsid w:val="00250A49"/>
    <w:rsid w:val="00250D4C"/>
    <w:rsid w:val="00250DF6"/>
    <w:rsid w:val="00250F64"/>
    <w:rsid w:val="00251015"/>
    <w:rsid w:val="00251126"/>
    <w:rsid w:val="0025130B"/>
    <w:rsid w:val="002515BF"/>
    <w:rsid w:val="0025212C"/>
    <w:rsid w:val="00252149"/>
    <w:rsid w:val="00252702"/>
    <w:rsid w:val="00252B08"/>
    <w:rsid w:val="00252D52"/>
    <w:rsid w:val="00252F5B"/>
    <w:rsid w:val="0025326B"/>
    <w:rsid w:val="002533C0"/>
    <w:rsid w:val="00253684"/>
    <w:rsid w:val="002536E8"/>
    <w:rsid w:val="00253722"/>
    <w:rsid w:val="002541D0"/>
    <w:rsid w:val="00254243"/>
    <w:rsid w:val="0025432E"/>
    <w:rsid w:val="002543A8"/>
    <w:rsid w:val="00254587"/>
    <w:rsid w:val="002545A2"/>
    <w:rsid w:val="0025488C"/>
    <w:rsid w:val="0025492D"/>
    <w:rsid w:val="002549FA"/>
    <w:rsid w:val="00254D97"/>
    <w:rsid w:val="00254DE3"/>
    <w:rsid w:val="00254F19"/>
    <w:rsid w:val="00255424"/>
    <w:rsid w:val="00255637"/>
    <w:rsid w:val="002556AE"/>
    <w:rsid w:val="002557F3"/>
    <w:rsid w:val="00255AB9"/>
    <w:rsid w:val="00255E28"/>
    <w:rsid w:val="00255F00"/>
    <w:rsid w:val="00256141"/>
    <w:rsid w:val="002563D7"/>
    <w:rsid w:val="00256483"/>
    <w:rsid w:val="0025660E"/>
    <w:rsid w:val="002569BC"/>
    <w:rsid w:val="00256A62"/>
    <w:rsid w:val="00256B25"/>
    <w:rsid w:val="00256FEA"/>
    <w:rsid w:val="00257000"/>
    <w:rsid w:val="002572A7"/>
    <w:rsid w:val="002574D0"/>
    <w:rsid w:val="00257CE7"/>
    <w:rsid w:val="00260243"/>
    <w:rsid w:val="00260278"/>
    <w:rsid w:val="00260F51"/>
    <w:rsid w:val="00260F77"/>
    <w:rsid w:val="00260F78"/>
    <w:rsid w:val="00260FED"/>
    <w:rsid w:val="002612D6"/>
    <w:rsid w:val="002616F5"/>
    <w:rsid w:val="00261868"/>
    <w:rsid w:val="00261AE6"/>
    <w:rsid w:val="00261C90"/>
    <w:rsid w:val="0026243D"/>
    <w:rsid w:val="002624AA"/>
    <w:rsid w:val="002627CE"/>
    <w:rsid w:val="0026290B"/>
    <w:rsid w:val="00262929"/>
    <w:rsid w:val="00262D47"/>
    <w:rsid w:val="00262E4F"/>
    <w:rsid w:val="00263681"/>
    <w:rsid w:val="00263685"/>
    <w:rsid w:val="00263709"/>
    <w:rsid w:val="002638D4"/>
    <w:rsid w:val="00263B0E"/>
    <w:rsid w:val="00263DCF"/>
    <w:rsid w:val="0026448D"/>
    <w:rsid w:val="00264ABF"/>
    <w:rsid w:val="00264E3B"/>
    <w:rsid w:val="0026503A"/>
    <w:rsid w:val="0026516D"/>
    <w:rsid w:val="0026565F"/>
    <w:rsid w:val="00265889"/>
    <w:rsid w:val="00265894"/>
    <w:rsid w:val="00265954"/>
    <w:rsid w:val="00265B16"/>
    <w:rsid w:val="00265D40"/>
    <w:rsid w:val="00265E37"/>
    <w:rsid w:val="0026604C"/>
    <w:rsid w:val="0026610D"/>
    <w:rsid w:val="002667D2"/>
    <w:rsid w:val="0026683D"/>
    <w:rsid w:val="00266981"/>
    <w:rsid w:val="00266EC0"/>
    <w:rsid w:val="00267031"/>
    <w:rsid w:val="0026780C"/>
    <w:rsid w:val="002678FC"/>
    <w:rsid w:val="00267B52"/>
    <w:rsid w:val="00267F8C"/>
    <w:rsid w:val="00267F8D"/>
    <w:rsid w:val="00267FE8"/>
    <w:rsid w:val="0027002D"/>
    <w:rsid w:val="0027046E"/>
    <w:rsid w:val="0027061D"/>
    <w:rsid w:val="00270708"/>
    <w:rsid w:val="00270898"/>
    <w:rsid w:val="00270986"/>
    <w:rsid w:val="002710B6"/>
    <w:rsid w:val="00271165"/>
    <w:rsid w:val="00271953"/>
    <w:rsid w:val="002719D4"/>
    <w:rsid w:val="00271ABE"/>
    <w:rsid w:val="00271BF1"/>
    <w:rsid w:val="00271CFC"/>
    <w:rsid w:val="00271DF3"/>
    <w:rsid w:val="00272063"/>
    <w:rsid w:val="00272506"/>
    <w:rsid w:val="00272959"/>
    <w:rsid w:val="00272ABD"/>
    <w:rsid w:val="00272D71"/>
    <w:rsid w:val="0027311C"/>
    <w:rsid w:val="002735B9"/>
    <w:rsid w:val="00273633"/>
    <w:rsid w:val="002736A2"/>
    <w:rsid w:val="0027396C"/>
    <w:rsid w:val="0027397D"/>
    <w:rsid w:val="00273FE7"/>
    <w:rsid w:val="002742C9"/>
    <w:rsid w:val="00274455"/>
    <w:rsid w:val="002745A1"/>
    <w:rsid w:val="00274BD2"/>
    <w:rsid w:val="00275037"/>
    <w:rsid w:val="00275142"/>
    <w:rsid w:val="002753A7"/>
    <w:rsid w:val="002757F1"/>
    <w:rsid w:val="00275BA7"/>
    <w:rsid w:val="00275C8F"/>
    <w:rsid w:val="00275CA3"/>
    <w:rsid w:val="00275F35"/>
    <w:rsid w:val="00275F87"/>
    <w:rsid w:val="0027625F"/>
    <w:rsid w:val="002762A1"/>
    <w:rsid w:val="002762CA"/>
    <w:rsid w:val="002766F4"/>
    <w:rsid w:val="00276A56"/>
    <w:rsid w:val="00276A93"/>
    <w:rsid w:val="00276ED8"/>
    <w:rsid w:val="002770A0"/>
    <w:rsid w:val="002775F8"/>
    <w:rsid w:val="00277607"/>
    <w:rsid w:val="002776C5"/>
    <w:rsid w:val="00277962"/>
    <w:rsid w:val="00277999"/>
    <w:rsid w:val="00277C78"/>
    <w:rsid w:val="0028001B"/>
    <w:rsid w:val="0028008D"/>
    <w:rsid w:val="00280152"/>
    <w:rsid w:val="00280432"/>
    <w:rsid w:val="00280642"/>
    <w:rsid w:val="002807FA"/>
    <w:rsid w:val="00280D53"/>
    <w:rsid w:val="00280D6A"/>
    <w:rsid w:val="00280F90"/>
    <w:rsid w:val="00281004"/>
    <w:rsid w:val="00281A10"/>
    <w:rsid w:val="00281BC7"/>
    <w:rsid w:val="00281C0A"/>
    <w:rsid w:val="00281C46"/>
    <w:rsid w:val="00281FB7"/>
    <w:rsid w:val="002823BF"/>
    <w:rsid w:val="00282732"/>
    <w:rsid w:val="002827E5"/>
    <w:rsid w:val="002828FD"/>
    <w:rsid w:val="00282AFB"/>
    <w:rsid w:val="00282BE9"/>
    <w:rsid w:val="00282EB0"/>
    <w:rsid w:val="00283467"/>
    <w:rsid w:val="0028365F"/>
    <w:rsid w:val="0028379D"/>
    <w:rsid w:val="00283884"/>
    <w:rsid w:val="00283B84"/>
    <w:rsid w:val="00283C29"/>
    <w:rsid w:val="00283DB0"/>
    <w:rsid w:val="002840CC"/>
    <w:rsid w:val="002841F0"/>
    <w:rsid w:val="0028437C"/>
    <w:rsid w:val="00284555"/>
    <w:rsid w:val="0028475F"/>
    <w:rsid w:val="0028477D"/>
    <w:rsid w:val="00284A55"/>
    <w:rsid w:val="00284AF0"/>
    <w:rsid w:val="00284D09"/>
    <w:rsid w:val="00285200"/>
    <w:rsid w:val="00285351"/>
    <w:rsid w:val="002854D7"/>
    <w:rsid w:val="0028552D"/>
    <w:rsid w:val="002855C7"/>
    <w:rsid w:val="00285709"/>
    <w:rsid w:val="002857EB"/>
    <w:rsid w:val="0028582F"/>
    <w:rsid w:val="00285894"/>
    <w:rsid w:val="00285915"/>
    <w:rsid w:val="00285C85"/>
    <w:rsid w:val="00285D35"/>
    <w:rsid w:val="00285F7A"/>
    <w:rsid w:val="00286190"/>
    <w:rsid w:val="00286440"/>
    <w:rsid w:val="00286498"/>
    <w:rsid w:val="0028662F"/>
    <w:rsid w:val="00286C35"/>
    <w:rsid w:val="00287B34"/>
    <w:rsid w:val="00287B4B"/>
    <w:rsid w:val="00287EFA"/>
    <w:rsid w:val="002900BB"/>
    <w:rsid w:val="00290101"/>
    <w:rsid w:val="00290261"/>
    <w:rsid w:val="002907AB"/>
    <w:rsid w:val="002908BB"/>
    <w:rsid w:val="00290B18"/>
    <w:rsid w:val="00290BE8"/>
    <w:rsid w:val="00290FD5"/>
    <w:rsid w:val="002910E8"/>
    <w:rsid w:val="00291220"/>
    <w:rsid w:val="0029123F"/>
    <w:rsid w:val="002914DF"/>
    <w:rsid w:val="00291751"/>
    <w:rsid w:val="00291760"/>
    <w:rsid w:val="002918A4"/>
    <w:rsid w:val="00291AA1"/>
    <w:rsid w:val="00291C42"/>
    <w:rsid w:val="00291EB3"/>
    <w:rsid w:val="0029201A"/>
    <w:rsid w:val="00292B56"/>
    <w:rsid w:val="00292D38"/>
    <w:rsid w:val="00292DA5"/>
    <w:rsid w:val="00292F3C"/>
    <w:rsid w:val="00292F44"/>
    <w:rsid w:val="00293445"/>
    <w:rsid w:val="00293511"/>
    <w:rsid w:val="0029364C"/>
    <w:rsid w:val="002938A2"/>
    <w:rsid w:val="00293AE9"/>
    <w:rsid w:val="00293B46"/>
    <w:rsid w:val="00293BB5"/>
    <w:rsid w:val="00293BE0"/>
    <w:rsid w:val="00293CC3"/>
    <w:rsid w:val="00293F53"/>
    <w:rsid w:val="00294415"/>
    <w:rsid w:val="002944C5"/>
    <w:rsid w:val="002947D4"/>
    <w:rsid w:val="00294ABF"/>
    <w:rsid w:val="00294B04"/>
    <w:rsid w:val="00294DE2"/>
    <w:rsid w:val="00294E56"/>
    <w:rsid w:val="00294FAF"/>
    <w:rsid w:val="00295085"/>
    <w:rsid w:val="0029512D"/>
    <w:rsid w:val="0029589A"/>
    <w:rsid w:val="00295CAE"/>
    <w:rsid w:val="00296274"/>
    <w:rsid w:val="0029684F"/>
    <w:rsid w:val="00296B5F"/>
    <w:rsid w:val="00296BA0"/>
    <w:rsid w:val="00296C9F"/>
    <w:rsid w:val="00296D44"/>
    <w:rsid w:val="00296E13"/>
    <w:rsid w:val="00296E60"/>
    <w:rsid w:val="002971BF"/>
    <w:rsid w:val="0029720F"/>
    <w:rsid w:val="002974BC"/>
    <w:rsid w:val="002979C3"/>
    <w:rsid w:val="002979E4"/>
    <w:rsid w:val="00297B05"/>
    <w:rsid w:val="00297C4B"/>
    <w:rsid w:val="00297F49"/>
    <w:rsid w:val="00297FE3"/>
    <w:rsid w:val="002A061F"/>
    <w:rsid w:val="002A08DE"/>
    <w:rsid w:val="002A0B99"/>
    <w:rsid w:val="002A0FA5"/>
    <w:rsid w:val="002A1017"/>
    <w:rsid w:val="002A102E"/>
    <w:rsid w:val="002A1127"/>
    <w:rsid w:val="002A11AF"/>
    <w:rsid w:val="002A1267"/>
    <w:rsid w:val="002A162B"/>
    <w:rsid w:val="002A1676"/>
    <w:rsid w:val="002A1788"/>
    <w:rsid w:val="002A1A46"/>
    <w:rsid w:val="002A1E4D"/>
    <w:rsid w:val="002A1E6F"/>
    <w:rsid w:val="002A209F"/>
    <w:rsid w:val="002A23CD"/>
    <w:rsid w:val="002A2669"/>
    <w:rsid w:val="002A2755"/>
    <w:rsid w:val="002A2C37"/>
    <w:rsid w:val="002A2C6A"/>
    <w:rsid w:val="002A2E59"/>
    <w:rsid w:val="002A313A"/>
    <w:rsid w:val="002A32E9"/>
    <w:rsid w:val="002A3462"/>
    <w:rsid w:val="002A35DE"/>
    <w:rsid w:val="002A39A8"/>
    <w:rsid w:val="002A3A81"/>
    <w:rsid w:val="002A3B5B"/>
    <w:rsid w:val="002A3C5A"/>
    <w:rsid w:val="002A3E4C"/>
    <w:rsid w:val="002A42A0"/>
    <w:rsid w:val="002A445E"/>
    <w:rsid w:val="002A476C"/>
    <w:rsid w:val="002A483D"/>
    <w:rsid w:val="002A4842"/>
    <w:rsid w:val="002A496B"/>
    <w:rsid w:val="002A4D0B"/>
    <w:rsid w:val="002A4D3E"/>
    <w:rsid w:val="002A4DA7"/>
    <w:rsid w:val="002A52DC"/>
    <w:rsid w:val="002A541F"/>
    <w:rsid w:val="002A54D1"/>
    <w:rsid w:val="002A555C"/>
    <w:rsid w:val="002A5A0E"/>
    <w:rsid w:val="002A5B38"/>
    <w:rsid w:val="002A5B6B"/>
    <w:rsid w:val="002A5B70"/>
    <w:rsid w:val="002A609E"/>
    <w:rsid w:val="002A60EA"/>
    <w:rsid w:val="002A6344"/>
    <w:rsid w:val="002A634F"/>
    <w:rsid w:val="002A6394"/>
    <w:rsid w:val="002A63A9"/>
    <w:rsid w:val="002A6581"/>
    <w:rsid w:val="002A6658"/>
    <w:rsid w:val="002A6733"/>
    <w:rsid w:val="002A6CB6"/>
    <w:rsid w:val="002A6D0A"/>
    <w:rsid w:val="002A6E28"/>
    <w:rsid w:val="002A6EB9"/>
    <w:rsid w:val="002A6F9F"/>
    <w:rsid w:val="002A7108"/>
    <w:rsid w:val="002A7146"/>
    <w:rsid w:val="002A7168"/>
    <w:rsid w:val="002A71A7"/>
    <w:rsid w:val="002A721D"/>
    <w:rsid w:val="002A7655"/>
    <w:rsid w:val="002A7A6A"/>
    <w:rsid w:val="002B04A3"/>
    <w:rsid w:val="002B05D2"/>
    <w:rsid w:val="002B069C"/>
    <w:rsid w:val="002B0963"/>
    <w:rsid w:val="002B0CAF"/>
    <w:rsid w:val="002B0E17"/>
    <w:rsid w:val="002B10F3"/>
    <w:rsid w:val="002B13E4"/>
    <w:rsid w:val="002B144D"/>
    <w:rsid w:val="002B182F"/>
    <w:rsid w:val="002B184B"/>
    <w:rsid w:val="002B190E"/>
    <w:rsid w:val="002B1BDF"/>
    <w:rsid w:val="002B1D0A"/>
    <w:rsid w:val="002B26EF"/>
    <w:rsid w:val="002B2A2E"/>
    <w:rsid w:val="002B2CB0"/>
    <w:rsid w:val="002B2FDC"/>
    <w:rsid w:val="002B38EB"/>
    <w:rsid w:val="002B3AE6"/>
    <w:rsid w:val="002B3B2B"/>
    <w:rsid w:val="002B3BE3"/>
    <w:rsid w:val="002B440C"/>
    <w:rsid w:val="002B4691"/>
    <w:rsid w:val="002B4E48"/>
    <w:rsid w:val="002B4E85"/>
    <w:rsid w:val="002B5529"/>
    <w:rsid w:val="002B57C0"/>
    <w:rsid w:val="002B58AD"/>
    <w:rsid w:val="002B5A67"/>
    <w:rsid w:val="002B5AC5"/>
    <w:rsid w:val="002B5C00"/>
    <w:rsid w:val="002B5DF0"/>
    <w:rsid w:val="002B5E78"/>
    <w:rsid w:val="002B6240"/>
    <w:rsid w:val="002B638E"/>
    <w:rsid w:val="002B67D1"/>
    <w:rsid w:val="002B68C2"/>
    <w:rsid w:val="002B691A"/>
    <w:rsid w:val="002B6AA2"/>
    <w:rsid w:val="002B6B3D"/>
    <w:rsid w:val="002B6C8F"/>
    <w:rsid w:val="002B6CC4"/>
    <w:rsid w:val="002B7370"/>
    <w:rsid w:val="002B739E"/>
    <w:rsid w:val="002B75B0"/>
    <w:rsid w:val="002B75C7"/>
    <w:rsid w:val="002B7831"/>
    <w:rsid w:val="002B797C"/>
    <w:rsid w:val="002B7AB2"/>
    <w:rsid w:val="002B7DA5"/>
    <w:rsid w:val="002C01AF"/>
    <w:rsid w:val="002C0318"/>
    <w:rsid w:val="002C0384"/>
    <w:rsid w:val="002C0A2A"/>
    <w:rsid w:val="002C0CD2"/>
    <w:rsid w:val="002C0DB4"/>
    <w:rsid w:val="002C1117"/>
    <w:rsid w:val="002C130A"/>
    <w:rsid w:val="002C173B"/>
    <w:rsid w:val="002C1B9E"/>
    <w:rsid w:val="002C1D87"/>
    <w:rsid w:val="002C1DAA"/>
    <w:rsid w:val="002C1F7B"/>
    <w:rsid w:val="002C204E"/>
    <w:rsid w:val="002C20BD"/>
    <w:rsid w:val="002C210B"/>
    <w:rsid w:val="002C21B0"/>
    <w:rsid w:val="002C248C"/>
    <w:rsid w:val="002C2830"/>
    <w:rsid w:val="002C2AAC"/>
    <w:rsid w:val="002C2DDD"/>
    <w:rsid w:val="002C2F23"/>
    <w:rsid w:val="002C30A6"/>
    <w:rsid w:val="002C3184"/>
    <w:rsid w:val="002C3475"/>
    <w:rsid w:val="002C357C"/>
    <w:rsid w:val="002C3C17"/>
    <w:rsid w:val="002C3E02"/>
    <w:rsid w:val="002C4041"/>
    <w:rsid w:val="002C4068"/>
    <w:rsid w:val="002C453D"/>
    <w:rsid w:val="002C4616"/>
    <w:rsid w:val="002C4710"/>
    <w:rsid w:val="002C4822"/>
    <w:rsid w:val="002C48C6"/>
    <w:rsid w:val="002C4CF3"/>
    <w:rsid w:val="002C507F"/>
    <w:rsid w:val="002C51EE"/>
    <w:rsid w:val="002C5605"/>
    <w:rsid w:val="002C5642"/>
    <w:rsid w:val="002C581B"/>
    <w:rsid w:val="002C59A6"/>
    <w:rsid w:val="002C5A19"/>
    <w:rsid w:val="002C5A6E"/>
    <w:rsid w:val="002C5BEC"/>
    <w:rsid w:val="002C5DE7"/>
    <w:rsid w:val="002C6643"/>
    <w:rsid w:val="002C681D"/>
    <w:rsid w:val="002C690C"/>
    <w:rsid w:val="002C6F53"/>
    <w:rsid w:val="002C70E9"/>
    <w:rsid w:val="002C7367"/>
    <w:rsid w:val="002C744C"/>
    <w:rsid w:val="002C7519"/>
    <w:rsid w:val="002C7598"/>
    <w:rsid w:val="002C7961"/>
    <w:rsid w:val="002C7A85"/>
    <w:rsid w:val="002C7AD2"/>
    <w:rsid w:val="002C7D22"/>
    <w:rsid w:val="002D0CCB"/>
    <w:rsid w:val="002D0E5D"/>
    <w:rsid w:val="002D0E7E"/>
    <w:rsid w:val="002D0F38"/>
    <w:rsid w:val="002D0FAF"/>
    <w:rsid w:val="002D111E"/>
    <w:rsid w:val="002D16A6"/>
    <w:rsid w:val="002D1946"/>
    <w:rsid w:val="002D19AA"/>
    <w:rsid w:val="002D1A5D"/>
    <w:rsid w:val="002D1BD8"/>
    <w:rsid w:val="002D1E3C"/>
    <w:rsid w:val="002D2133"/>
    <w:rsid w:val="002D2195"/>
    <w:rsid w:val="002D2378"/>
    <w:rsid w:val="002D2380"/>
    <w:rsid w:val="002D2441"/>
    <w:rsid w:val="002D2559"/>
    <w:rsid w:val="002D27CB"/>
    <w:rsid w:val="002D2821"/>
    <w:rsid w:val="002D2A7D"/>
    <w:rsid w:val="002D2B63"/>
    <w:rsid w:val="002D2BE8"/>
    <w:rsid w:val="002D2D1F"/>
    <w:rsid w:val="002D3039"/>
    <w:rsid w:val="002D303B"/>
    <w:rsid w:val="002D30B1"/>
    <w:rsid w:val="002D3583"/>
    <w:rsid w:val="002D3845"/>
    <w:rsid w:val="002D38B5"/>
    <w:rsid w:val="002D3B71"/>
    <w:rsid w:val="002D3C50"/>
    <w:rsid w:val="002D3E02"/>
    <w:rsid w:val="002D4683"/>
    <w:rsid w:val="002D46F5"/>
    <w:rsid w:val="002D47CC"/>
    <w:rsid w:val="002D4930"/>
    <w:rsid w:val="002D49DE"/>
    <w:rsid w:val="002D4E96"/>
    <w:rsid w:val="002D4F46"/>
    <w:rsid w:val="002D5121"/>
    <w:rsid w:val="002D5159"/>
    <w:rsid w:val="002D5428"/>
    <w:rsid w:val="002D548F"/>
    <w:rsid w:val="002D5561"/>
    <w:rsid w:val="002D5A44"/>
    <w:rsid w:val="002D5B9B"/>
    <w:rsid w:val="002D5C55"/>
    <w:rsid w:val="002D5D65"/>
    <w:rsid w:val="002D5F3D"/>
    <w:rsid w:val="002D61C5"/>
    <w:rsid w:val="002D62A6"/>
    <w:rsid w:val="002D639B"/>
    <w:rsid w:val="002D6BF9"/>
    <w:rsid w:val="002D6CEB"/>
    <w:rsid w:val="002D6E7F"/>
    <w:rsid w:val="002D7178"/>
    <w:rsid w:val="002D72F0"/>
    <w:rsid w:val="002D7540"/>
    <w:rsid w:val="002D7596"/>
    <w:rsid w:val="002D76D6"/>
    <w:rsid w:val="002D7A1F"/>
    <w:rsid w:val="002D7AAB"/>
    <w:rsid w:val="002D7AD3"/>
    <w:rsid w:val="002D7AE8"/>
    <w:rsid w:val="002D7D46"/>
    <w:rsid w:val="002D7FBF"/>
    <w:rsid w:val="002E0053"/>
    <w:rsid w:val="002E0118"/>
    <w:rsid w:val="002E0253"/>
    <w:rsid w:val="002E02DA"/>
    <w:rsid w:val="002E037F"/>
    <w:rsid w:val="002E0490"/>
    <w:rsid w:val="002E06B8"/>
    <w:rsid w:val="002E11DC"/>
    <w:rsid w:val="002E13C1"/>
    <w:rsid w:val="002E1D2E"/>
    <w:rsid w:val="002E1DB9"/>
    <w:rsid w:val="002E1EFF"/>
    <w:rsid w:val="002E21DD"/>
    <w:rsid w:val="002E228B"/>
    <w:rsid w:val="002E2458"/>
    <w:rsid w:val="002E25A1"/>
    <w:rsid w:val="002E28EC"/>
    <w:rsid w:val="002E2BEE"/>
    <w:rsid w:val="002E2F46"/>
    <w:rsid w:val="002E3B62"/>
    <w:rsid w:val="002E3C31"/>
    <w:rsid w:val="002E41F7"/>
    <w:rsid w:val="002E483C"/>
    <w:rsid w:val="002E4977"/>
    <w:rsid w:val="002E4DDF"/>
    <w:rsid w:val="002E500A"/>
    <w:rsid w:val="002E54B3"/>
    <w:rsid w:val="002E56A3"/>
    <w:rsid w:val="002E5A6F"/>
    <w:rsid w:val="002E5B17"/>
    <w:rsid w:val="002E5CA2"/>
    <w:rsid w:val="002E5E65"/>
    <w:rsid w:val="002E5F4C"/>
    <w:rsid w:val="002E605C"/>
    <w:rsid w:val="002E6076"/>
    <w:rsid w:val="002E64DD"/>
    <w:rsid w:val="002E69A2"/>
    <w:rsid w:val="002E6A35"/>
    <w:rsid w:val="002E6B68"/>
    <w:rsid w:val="002E6B95"/>
    <w:rsid w:val="002E6C82"/>
    <w:rsid w:val="002E6DBD"/>
    <w:rsid w:val="002E6F95"/>
    <w:rsid w:val="002E704F"/>
    <w:rsid w:val="002E79E8"/>
    <w:rsid w:val="002E7B2D"/>
    <w:rsid w:val="002E7BAB"/>
    <w:rsid w:val="002E7C53"/>
    <w:rsid w:val="002E7F1F"/>
    <w:rsid w:val="002F000F"/>
    <w:rsid w:val="002F0099"/>
    <w:rsid w:val="002F0390"/>
    <w:rsid w:val="002F09BD"/>
    <w:rsid w:val="002F0C8D"/>
    <w:rsid w:val="002F1165"/>
    <w:rsid w:val="002F17E8"/>
    <w:rsid w:val="002F19A4"/>
    <w:rsid w:val="002F1D1A"/>
    <w:rsid w:val="002F2175"/>
    <w:rsid w:val="002F21AB"/>
    <w:rsid w:val="002F224E"/>
    <w:rsid w:val="002F22FA"/>
    <w:rsid w:val="002F2504"/>
    <w:rsid w:val="002F2693"/>
    <w:rsid w:val="002F26CA"/>
    <w:rsid w:val="002F2C85"/>
    <w:rsid w:val="002F2D22"/>
    <w:rsid w:val="002F32F0"/>
    <w:rsid w:val="002F34C5"/>
    <w:rsid w:val="002F3EC5"/>
    <w:rsid w:val="002F43A1"/>
    <w:rsid w:val="002F463B"/>
    <w:rsid w:val="002F46C4"/>
    <w:rsid w:val="002F4BBD"/>
    <w:rsid w:val="002F4D4E"/>
    <w:rsid w:val="002F4E81"/>
    <w:rsid w:val="002F4FF9"/>
    <w:rsid w:val="002F5029"/>
    <w:rsid w:val="002F5066"/>
    <w:rsid w:val="002F5256"/>
    <w:rsid w:val="002F5284"/>
    <w:rsid w:val="002F5488"/>
    <w:rsid w:val="002F55A5"/>
    <w:rsid w:val="002F5735"/>
    <w:rsid w:val="002F57A2"/>
    <w:rsid w:val="002F5CCA"/>
    <w:rsid w:val="002F632E"/>
    <w:rsid w:val="002F640A"/>
    <w:rsid w:val="002F6411"/>
    <w:rsid w:val="002F67BE"/>
    <w:rsid w:val="002F6D71"/>
    <w:rsid w:val="002F6F01"/>
    <w:rsid w:val="002F7153"/>
    <w:rsid w:val="002F7ACC"/>
    <w:rsid w:val="0030025C"/>
    <w:rsid w:val="0030063D"/>
    <w:rsid w:val="003008E2"/>
    <w:rsid w:val="003008E7"/>
    <w:rsid w:val="003009ED"/>
    <w:rsid w:val="00300A63"/>
    <w:rsid w:val="00300B3E"/>
    <w:rsid w:val="00300CDA"/>
    <w:rsid w:val="00300D6A"/>
    <w:rsid w:val="003013DA"/>
    <w:rsid w:val="003013F6"/>
    <w:rsid w:val="0030141A"/>
    <w:rsid w:val="0030175E"/>
    <w:rsid w:val="00301790"/>
    <w:rsid w:val="00301967"/>
    <w:rsid w:val="00301A0C"/>
    <w:rsid w:val="00301A30"/>
    <w:rsid w:val="00301C13"/>
    <w:rsid w:val="00301C90"/>
    <w:rsid w:val="00301D17"/>
    <w:rsid w:val="00302062"/>
    <w:rsid w:val="0030214F"/>
    <w:rsid w:val="00302750"/>
    <w:rsid w:val="00302C62"/>
    <w:rsid w:val="00302DA1"/>
    <w:rsid w:val="0030332D"/>
    <w:rsid w:val="003034CE"/>
    <w:rsid w:val="00303534"/>
    <w:rsid w:val="00303760"/>
    <w:rsid w:val="003037AA"/>
    <w:rsid w:val="003039F9"/>
    <w:rsid w:val="00303ACB"/>
    <w:rsid w:val="00303DA2"/>
    <w:rsid w:val="00303E07"/>
    <w:rsid w:val="00303F82"/>
    <w:rsid w:val="003041F3"/>
    <w:rsid w:val="003042E6"/>
    <w:rsid w:val="00304390"/>
    <w:rsid w:val="003048DD"/>
    <w:rsid w:val="00304942"/>
    <w:rsid w:val="00304CAF"/>
    <w:rsid w:val="00304F0C"/>
    <w:rsid w:val="00304F45"/>
    <w:rsid w:val="0030516D"/>
    <w:rsid w:val="0030550B"/>
    <w:rsid w:val="00305650"/>
    <w:rsid w:val="00305730"/>
    <w:rsid w:val="00305A4C"/>
    <w:rsid w:val="00305BD4"/>
    <w:rsid w:val="00305C0B"/>
    <w:rsid w:val="00305D86"/>
    <w:rsid w:val="00306284"/>
    <w:rsid w:val="0030641E"/>
    <w:rsid w:val="003068B9"/>
    <w:rsid w:val="003068C5"/>
    <w:rsid w:val="00306AAF"/>
    <w:rsid w:val="00306B99"/>
    <w:rsid w:val="00306BF3"/>
    <w:rsid w:val="00306C6F"/>
    <w:rsid w:val="00306D27"/>
    <w:rsid w:val="00307359"/>
    <w:rsid w:val="00307528"/>
    <w:rsid w:val="003076AF"/>
    <w:rsid w:val="00307B60"/>
    <w:rsid w:val="00307CB1"/>
    <w:rsid w:val="003103BA"/>
    <w:rsid w:val="0031041A"/>
    <w:rsid w:val="0031059D"/>
    <w:rsid w:val="003106A7"/>
    <w:rsid w:val="00310C34"/>
    <w:rsid w:val="00310C64"/>
    <w:rsid w:val="00310EC0"/>
    <w:rsid w:val="00310EDB"/>
    <w:rsid w:val="00310FBE"/>
    <w:rsid w:val="00311029"/>
    <w:rsid w:val="003110A8"/>
    <w:rsid w:val="003112EA"/>
    <w:rsid w:val="00311377"/>
    <w:rsid w:val="003113FF"/>
    <w:rsid w:val="00311496"/>
    <w:rsid w:val="00311D21"/>
    <w:rsid w:val="00311D7F"/>
    <w:rsid w:val="00311F01"/>
    <w:rsid w:val="003122E5"/>
    <w:rsid w:val="00312346"/>
    <w:rsid w:val="0031239B"/>
    <w:rsid w:val="003123BA"/>
    <w:rsid w:val="0031256D"/>
    <w:rsid w:val="00312771"/>
    <w:rsid w:val="00312D21"/>
    <w:rsid w:val="0031334B"/>
    <w:rsid w:val="00313D14"/>
    <w:rsid w:val="00314427"/>
    <w:rsid w:val="00314905"/>
    <w:rsid w:val="003149DD"/>
    <w:rsid w:val="00314A54"/>
    <w:rsid w:val="00314B5F"/>
    <w:rsid w:val="00314E0D"/>
    <w:rsid w:val="003153F4"/>
    <w:rsid w:val="00316051"/>
    <w:rsid w:val="00316205"/>
    <w:rsid w:val="003163A6"/>
    <w:rsid w:val="00316910"/>
    <w:rsid w:val="0031696D"/>
    <w:rsid w:val="00316A94"/>
    <w:rsid w:val="00316B10"/>
    <w:rsid w:val="00316DCE"/>
    <w:rsid w:val="00316F44"/>
    <w:rsid w:val="00316FFA"/>
    <w:rsid w:val="0031701F"/>
    <w:rsid w:val="0031718F"/>
    <w:rsid w:val="00317395"/>
    <w:rsid w:val="00317D18"/>
    <w:rsid w:val="00317EBF"/>
    <w:rsid w:val="003201AA"/>
    <w:rsid w:val="00320918"/>
    <w:rsid w:val="003209D8"/>
    <w:rsid w:val="00320D2B"/>
    <w:rsid w:val="0032157D"/>
    <w:rsid w:val="003215B8"/>
    <w:rsid w:val="0032160F"/>
    <w:rsid w:val="003219BE"/>
    <w:rsid w:val="00321A90"/>
    <w:rsid w:val="00321DEE"/>
    <w:rsid w:val="00321FF3"/>
    <w:rsid w:val="00322295"/>
    <w:rsid w:val="003223C8"/>
    <w:rsid w:val="003224BA"/>
    <w:rsid w:val="00322659"/>
    <w:rsid w:val="0032291B"/>
    <w:rsid w:val="003237DF"/>
    <w:rsid w:val="00323B14"/>
    <w:rsid w:val="00323D13"/>
    <w:rsid w:val="00323E8E"/>
    <w:rsid w:val="003242A3"/>
    <w:rsid w:val="003244F9"/>
    <w:rsid w:val="0032492B"/>
    <w:rsid w:val="00324A24"/>
    <w:rsid w:val="00324EC5"/>
    <w:rsid w:val="003254A2"/>
    <w:rsid w:val="003254C6"/>
    <w:rsid w:val="00325AA2"/>
    <w:rsid w:val="00325F88"/>
    <w:rsid w:val="003262BB"/>
    <w:rsid w:val="003268B7"/>
    <w:rsid w:val="00326FB4"/>
    <w:rsid w:val="00327307"/>
    <w:rsid w:val="003276A6"/>
    <w:rsid w:val="00327777"/>
    <w:rsid w:val="00327D14"/>
    <w:rsid w:val="00327EE3"/>
    <w:rsid w:val="00327F12"/>
    <w:rsid w:val="0033012C"/>
    <w:rsid w:val="0033022E"/>
    <w:rsid w:val="003303DA"/>
    <w:rsid w:val="0033057D"/>
    <w:rsid w:val="0033080B"/>
    <w:rsid w:val="0033085F"/>
    <w:rsid w:val="00330890"/>
    <w:rsid w:val="0033096B"/>
    <w:rsid w:val="00330AA5"/>
    <w:rsid w:val="00330CAF"/>
    <w:rsid w:val="00330F68"/>
    <w:rsid w:val="0033146C"/>
    <w:rsid w:val="003315A4"/>
    <w:rsid w:val="0033160E"/>
    <w:rsid w:val="00331B41"/>
    <w:rsid w:val="00331DF8"/>
    <w:rsid w:val="00331E1C"/>
    <w:rsid w:val="0033204D"/>
    <w:rsid w:val="00332217"/>
    <w:rsid w:val="003322B9"/>
    <w:rsid w:val="00332335"/>
    <w:rsid w:val="003324B7"/>
    <w:rsid w:val="003324E9"/>
    <w:rsid w:val="003327E1"/>
    <w:rsid w:val="0033293B"/>
    <w:rsid w:val="00332A66"/>
    <w:rsid w:val="00332A75"/>
    <w:rsid w:val="00333332"/>
    <w:rsid w:val="00333662"/>
    <w:rsid w:val="0033371F"/>
    <w:rsid w:val="00333780"/>
    <w:rsid w:val="003338E6"/>
    <w:rsid w:val="0033419C"/>
    <w:rsid w:val="0033486A"/>
    <w:rsid w:val="003349FD"/>
    <w:rsid w:val="00335512"/>
    <w:rsid w:val="003357F9"/>
    <w:rsid w:val="0033586A"/>
    <w:rsid w:val="00335C13"/>
    <w:rsid w:val="00335C75"/>
    <w:rsid w:val="00335D2D"/>
    <w:rsid w:val="00336339"/>
    <w:rsid w:val="00336343"/>
    <w:rsid w:val="00336478"/>
    <w:rsid w:val="0033687B"/>
    <w:rsid w:val="003369CE"/>
    <w:rsid w:val="00336E0B"/>
    <w:rsid w:val="00336F3B"/>
    <w:rsid w:val="00337387"/>
    <w:rsid w:val="00337754"/>
    <w:rsid w:val="003377EE"/>
    <w:rsid w:val="00337B3A"/>
    <w:rsid w:val="00337B97"/>
    <w:rsid w:val="00337D24"/>
    <w:rsid w:val="00337D92"/>
    <w:rsid w:val="00337E1A"/>
    <w:rsid w:val="00337F52"/>
    <w:rsid w:val="003402C9"/>
    <w:rsid w:val="0034034B"/>
    <w:rsid w:val="0034053A"/>
    <w:rsid w:val="00340728"/>
    <w:rsid w:val="003407C3"/>
    <w:rsid w:val="00340C71"/>
    <w:rsid w:val="00340EB9"/>
    <w:rsid w:val="00340EEE"/>
    <w:rsid w:val="0034145F"/>
    <w:rsid w:val="003419EF"/>
    <w:rsid w:val="00342023"/>
    <w:rsid w:val="00342209"/>
    <w:rsid w:val="00342359"/>
    <w:rsid w:val="0034290A"/>
    <w:rsid w:val="00342AA2"/>
    <w:rsid w:val="00342C2F"/>
    <w:rsid w:val="00342CAC"/>
    <w:rsid w:val="00342D1E"/>
    <w:rsid w:val="00342EAB"/>
    <w:rsid w:val="003430A6"/>
    <w:rsid w:val="003432E6"/>
    <w:rsid w:val="00343575"/>
    <w:rsid w:val="00343BCC"/>
    <w:rsid w:val="00343F6E"/>
    <w:rsid w:val="003440F1"/>
    <w:rsid w:val="00344775"/>
    <w:rsid w:val="00344CC2"/>
    <w:rsid w:val="00344F6E"/>
    <w:rsid w:val="00345084"/>
    <w:rsid w:val="0034584E"/>
    <w:rsid w:val="00345A5F"/>
    <w:rsid w:val="00345CEE"/>
    <w:rsid w:val="00345FB6"/>
    <w:rsid w:val="00346041"/>
    <w:rsid w:val="00346352"/>
    <w:rsid w:val="003463E5"/>
    <w:rsid w:val="00346B44"/>
    <w:rsid w:val="00346BD7"/>
    <w:rsid w:val="00346E1B"/>
    <w:rsid w:val="003475EA"/>
    <w:rsid w:val="00347729"/>
    <w:rsid w:val="003504F8"/>
    <w:rsid w:val="00350755"/>
    <w:rsid w:val="00350A41"/>
    <w:rsid w:val="00350B8D"/>
    <w:rsid w:val="00350B91"/>
    <w:rsid w:val="00350D41"/>
    <w:rsid w:val="00350DA2"/>
    <w:rsid w:val="00350FA2"/>
    <w:rsid w:val="00350FB9"/>
    <w:rsid w:val="0035147D"/>
    <w:rsid w:val="0035156F"/>
    <w:rsid w:val="00351735"/>
    <w:rsid w:val="00351754"/>
    <w:rsid w:val="00351A8F"/>
    <w:rsid w:val="003522C7"/>
    <w:rsid w:val="003523BB"/>
    <w:rsid w:val="0035292C"/>
    <w:rsid w:val="00352A56"/>
    <w:rsid w:val="00352CCA"/>
    <w:rsid w:val="00352F2C"/>
    <w:rsid w:val="003534BB"/>
    <w:rsid w:val="003538FB"/>
    <w:rsid w:val="00353D52"/>
    <w:rsid w:val="00353D70"/>
    <w:rsid w:val="003540E1"/>
    <w:rsid w:val="00354427"/>
    <w:rsid w:val="0035490C"/>
    <w:rsid w:val="00354ECA"/>
    <w:rsid w:val="0035506E"/>
    <w:rsid w:val="003554B6"/>
    <w:rsid w:val="00355C09"/>
    <w:rsid w:val="00355C1A"/>
    <w:rsid w:val="00355CB7"/>
    <w:rsid w:val="00355EDB"/>
    <w:rsid w:val="00355FA5"/>
    <w:rsid w:val="003563E4"/>
    <w:rsid w:val="003564A3"/>
    <w:rsid w:val="003565C8"/>
    <w:rsid w:val="00356617"/>
    <w:rsid w:val="003566AE"/>
    <w:rsid w:val="00356C1B"/>
    <w:rsid w:val="00356EBF"/>
    <w:rsid w:val="00357155"/>
    <w:rsid w:val="0035722E"/>
    <w:rsid w:val="003575F2"/>
    <w:rsid w:val="00357739"/>
    <w:rsid w:val="00357DAB"/>
    <w:rsid w:val="00357DAF"/>
    <w:rsid w:val="00360334"/>
    <w:rsid w:val="00360375"/>
    <w:rsid w:val="003606F4"/>
    <w:rsid w:val="00360CA0"/>
    <w:rsid w:val="003613DF"/>
    <w:rsid w:val="003619F3"/>
    <w:rsid w:val="003619FF"/>
    <w:rsid w:val="00361AC0"/>
    <w:rsid w:val="00361CE8"/>
    <w:rsid w:val="0036221D"/>
    <w:rsid w:val="00362627"/>
    <w:rsid w:val="00362972"/>
    <w:rsid w:val="003629CC"/>
    <w:rsid w:val="00362CCB"/>
    <w:rsid w:val="00362DCE"/>
    <w:rsid w:val="00362EB0"/>
    <w:rsid w:val="003632D4"/>
    <w:rsid w:val="00363301"/>
    <w:rsid w:val="0036334C"/>
    <w:rsid w:val="00363457"/>
    <w:rsid w:val="0036366A"/>
    <w:rsid w:val="0036376C"/>
    <w:rsid w:val="003637D6"/>
    <w:rsid w:val="00363B46"/>
    <w:rsid w:val="00363EE7"/>
    <w:rsid w:val="0036407C"/>
    <w:rsid w:val="00364080"/>
    <w:rsid w:val="0036444A"/>
    <w:rsid w:val="00364553"/>
    <w:rsid w:val="003646B0"/>
    <w:rsid w:val="0036479C"/>
    <w:rsid w:val="003647D0"/>
    <w:rsid w:val="00364DB9"/>
    <w:rsid w:val="00364E82"/>
    <w:rsid w:val="00364F4D"/>
    <w:rsid w:val="003653F4"/>
    <w:rsid w:val="0036555C"/>
    <w:rsid w:val="0036567E"/>
    <w:rsid w:val="003658DD"/>
    <w:rsid w:val="0036594C"/>
    <w:rsid w:val="00365E18"/>
    <w:rsid w:val="00365EA5"/>
    <w:rsid w:val="00365F7A"/>
    <w:rsid w:val="003661B9"/>
    <w:rsid w:val="00366694"/>
    <w:rsid w:val="00366712"/>
    <w:rsid w:val="00366E5E"/>
    <w:rsid w:val="00366E8F"/>
    <w:rsid w:val="0036717C"/>
    <w:rsid w:val="00367451"/>
    <w:rsid w:val="003675CC"/>
    <w:rsid w:val="00367BF4"/>
    <w:rsid w:val="00367DB9"/>
    <w:rsid w:val="00367DDF"/>
    <w:rsid w:val="00370672"/>
    <w:rsid w:val="00370CE3"/>
    <w:rsid w:val="00370E87"/>
    <w:rsid w:val="00371565"/>
    <w:rsid w:val="00371C5A"/>
    <w:rsid w:val="00372555"/>
    <w:rsid w:val="00372718"/>
    <w:rsid w:val="00372773"/>
    <w:rsid w:val="003729BB"/>
    <w:rsid w:val="00372A2A"/>
    <w:rsid w:val="00372A64"/>
    <w:rsid w:val="00372B55"/>
    <w:rsid w:val="00372BD2"/>
    <w:rsid w:val="00372BFA"/>
    <w:rsid w:val="00373433"/>
    <w:rsid w:val="00373531"/>
    <w:rsid w:val="00373692"/>
    <w:rsid w:val="0037389D"/>
    <w:rsid w:val="00373AB8"/>
    <w:rsid w:val="00373BE7"/>
    <w:rsid w:val="00373DD6"/>
    <w:rsid w:val="00373F81"/>
    <w:rsid w:val="003744A0"/>
    <w:rsid w:val="0037463A"/>
    <w:rsid w:val="003747FD"/>
    <w:rsid w:val="00374B39"/>
    <w:rsid w:val="00374C39"/>
    <w:rsid w:val="00374C87"/>
    <w:rsid w:val="00374E12"/>
    <w:rsid w:val="00374E82"/>
    <w:rsid w:val="00374F42"/>
    <w:rsid w:val="0037522E"/>
    <w:rsid w:val="003752FC"/>
    <w:rsid w:val="0037534A"/>
    <w:rsid w:val="0037536D"/>
    <w:rsid w:val="00375DB3"/>
    <w:rsid w:val="0037617F"/>
    <w:rsid w:val="00376217"/>
    <w:rsid w:val="003762C3"/>
    <w:rsid w:val="003762FD"/>
    <w:rsid w:val="00376366"/>
    <w:rsid w:val="003763F2"/>
    <w:rsid w:val="00376672"/>
    <w:rsid w:val="003767BE"/>
    <w:rsid w:val="00376807"/>
    <w:rsid w:val="00376C14"/>
    <w:rsid w:val="00377551"/>
    <w:rsid w:val="003775E1"/>
    <w:rsid w:val="003775E2"/>
    <w:rsid w:val="00377B6B"/>
    <w:rsid w:val="00377C97"/>
    <w:rsid w:val="00377D34"/>
    <w:rsid w:val="00380187"/>
    <w:rsid w:val="0038021F"/>
    <w:rsid w:val="00380547"/>
    <w:rsid w:val="0038054E"/>
    <w:rsid w:val="00380837"/>
    <w:rsid w:val="003809FE"/>
    <w:rsid w:val="00380E03"/>
    <w:rsid w:val="0038108C"/>
    <w:rsid w:val="003811D8"/>
    <w:rsid w:val="003814CC"/>
    <w:rsid w:val="003815AA"/>
    <w:rsid w:val="00381DC0"/>
    <w:rsid w:val="003821B6"/>
    <w:rsid w:val="003823ED"/>
    <w:rsid w:val="003827BF"/>
    <w:rsid w:val="003829DB"/>
    <w:rsid w:val="00382BA7"/>
    <w:rsid w:val="00382CF9"/>
    <w:rsid w:val="00382F1A"/>
    <w:rsid w:val="00383008"/>
    <w:rsid w:val="003835AA"/>
    <w:rsid w:val="00383659"/>
    <w:rsid w:val="0038382A"/>
    <w:rsid w:val="00383F77"/>
    <w:rsid w:val="00383FD7"/>
    <w:rsid w:val="00384176"/>
    <w:rsid w:val="00384431"/>
    <w:rsid w:val="0038469D"/>
    <w:rsid w:val="00384727"/>
    <w:rsid w:val="00384D18"/>
    <w:rsid w:val="00385A1A"/>
    <w:rsid w:val="00385B70"/>
    <w:rsid w:val="00385CC5"/>
    <w:rsid w:val="00385D1C"/>
    <w:rsid w:val="003862AE"/>
    <w:rsid w:val="00386558"/>
    <w:rsid w:val="003866B2"/>
    <w:rsid w:val="00386B0A"/>
    <w:rsid w:val="00386B8B"/>
    <w:rsid w:val="00386BB5"/>
    <w:rsid w:val="00386D2D"/>
    <w:rsid w:val="00386EBE"/>
    <w:rsid w:val="00387018"/>
    <w:rsid w:val="00387049"/>
    <w:rsid w:val="00387050"/>
    <w:rsid w:val="00387108"/>
    <w:rsid w:val="00387168"/>
    <w:rsid w:val="003871A5"/>
    <w:rsid w:val="0038728F"/>
    <w:rsid w:val="003872EE"/>
    <w:rsid w:val="003872F5"/>
    <w:rsid w:val="003874B8"/>
    <w:rsid w:val="003875B6"/>
    <w:rsid w:val="003875E8"/>
    <w:rsid w:val="00387690"/>
    <w:rsid w:val="00387AE2"/>
    <w:rsid w:val="00387EC0"/>
    <w:rsid w:val="003900B1"/>
    <w:rsid w:val="003903EA"/>
    <w:rsid w:val="003905CD"/>
    <w:rsid w:val="0039083E"/>
    <w:rsid w:val="003908AD"/>
    <w:rsid w:val="003909C3"/>
    <w:rsid w:val="00390AF6"/>
    <w:rsid w:val="00390B9E"/>
    <w:rsid w:val="00390E18"/>
    <w:rsid w:val="00391292"/>
    <w:rsid w:val="00391707"/>
    <w:rsid w:val="00391A34"/>
    <w:rsid w:val="00392108"/>
    <w:rsid w:val="00392784"/>
    <w:rsid w:val="00392BE6"/>
    <w:rsid w:val="00392F58"/>
    <w:rsid w:val="003930E4"/>
    <w:rsid w:val="003934BE"/>
    <w:rsid w:val="00393757"/>
    <w:rsid w:val="00393840"/>
    <w:rsid w:val="00393A68"/>
    <w:rsid w:val="00393CC6"/>
    <w:rsid w:val="00394336"/>
    <w:rsid w:val="003943F2"/>
    <w:rsid w:val="003947FF"/>
    <w:rsid w:val="00394D4A"/>
    <w:rsid w:val="00395543"/>
    <w:rsid w:val="003958CF"/>
    <w:rsid w:val="00395933"/>
    <w:rsid w:val="003959A2"/>
    <w:rsid w:val="00395CAF"/>
    <w:rsid w:val="00395E6A"/>
    <w:rsid w:val="00395E8D"/>
    <w:rsid w:val="00396067"/>
    <w:rsid w:val="0039615B"/>
    <w:rsid w:val="003964A8"/>
    <w:rsid w:val="003969A3"/>
    <w:rsid w:val="00396EF6"/>
    <w:rsid w:val="003970C4"/>
    <w:rsid w:val="0039714A"/>
    <w:rsid w:val="003976DB"/>
    <w:rsid w:val="0039794F"/>
    <w:rsid w:val="00397A9C"/>
    <w:rsid w:val="00397CC4"/>
    <w:rsid w:val="00397D69"/>
    <w:rsid w:val="00397DAF"/>
    <w:rsid w:val="00397E14"/>
    <w:rsid w:val="00397E57"/>
    <w:rsid w:val="003A0029"/>
    <w:rsid w:val="003A0858"/>
    <w:rsid w:val="003A0A4C"/>
    <w:rsid w:val="003A0B67"/>
    <w:rsid w:val="003A11E3"/>
    <w:rsid w:val="003A1457"/>
    <w:rsid w:val="003A1A16"/>
    <w:rsid w:val="003A1F71"/>
    <w:rsid w:val="003A2072"/>
    <w:rsid w:val="003A2238"/>
    <w:rsid w:val="003A2341"/>
    <w:rsid w:val="003A2454"/>
    <w:rsid w:val="003A2599"/>
    <w:rsid w:val="003A2650"/>
    <w:rsid w:val="003A2A7B"/>
    <w:rsid w:val="003A2F00"/>
    <w:rsid w:val="003A30E9"/>
    <w:rsid w:val="003A319D"/>
    <w:rsid w:val="003A3702"/>
    <w:rsid w:val="003A3CCA"/>
    <w:rsid w:val="003A447F"/>
    <w:rsid w:val="003A4A89"/>
    <w:rsid w:val="003A4D79"/>
    <w:rsid w:val="003A4DD8"/>
    <w:rsid w:val="003A4F0E"/>
    <w:rsid w:val="003A4F7D"/>
    <w:rsid w:val="003A5337"/>
    <w:rsid w:val="003A54B3"/>
    <w:rsid w:val="003A593F"/>
    <w:rsid w:val="003A598E"/>
    <w:rsid w:val="003A59AC"/>
    <w:rsid w:val="003A59E9"/>
    <w:rsid w:val="003A5B68"/>
    <w:rsid w:val="003A5CBF"/>
    <w:rsid w:val="003A5CEC"/>
    <w:rsid w:val="003A60BA"/>
    <w:rsid w:val="003A6287"/>
    <w:rsid w:val="003A68C2"/>
    <w:rsid w:val="003A6C16"/>
    <w:rsid w:val="003A6EC1"/>
    <w:rsid w:val="003A6EF0"/>
    <w:rsid w:val="003A6FD8"/>
    <w:rsid w:val="003A71FA"/>
    <w:rsid w:val="003A7444"/>
    <w:rsid w:val="003A744A"/>
    <w:rsid w:val="003A74DC"/>
    <w:rsid w:val="003A7E40"/>
    <w:rsid w:val="003A7E9D"/>
    <w:rsid w:val="003B0076"/>
    <w:rsid w:val="003B02D2"/>
    <w:rsid w:val="003B02D6"/>
    <w:rsid w:val="003B032B"/>
    <w:rsid w:val="003B03E8"/>
    <w:rsid w:val="003B0747"/>
    <w:rsid w:val="003B0791"/>
    <w:rsid w:val="003B0843"/>
    <w:rsid w:val="003B0A7B"/>
    <w:rsid w:val="003B0D55"/>
    <w:rsid w:val="003B0F20"/>
    <w:rsid w:val="003B0F77"/>
    <w:rsid w:val="003B12B6"/>
    <w:rsid w:val="003B151F"/>
    <w:rsid w:val="003B187C"/>
    <w:rsid w:val="003B18DC"/>
    <w:rsid w:val="003B198F"/>
    <w:rsid w:val="003B1C35"/>
    <w:rsid w:val="003B1E90"/>
    <w:rsid w:val="003B2078"/>
    <w:rsid w:val="003B21BD"/>
    <w:rsid w:val="003B22AF"/>
    <w:rsid w:val="003B24E1"/>
    <w:rsid w:val="003B2684"/>
    <w:rsid w:val="003B2728"/>
    <w:rsid w:val="003B2AA7"/>
    <w:rsid w:val="003B2CD9"/>
    <w:rsid w:val="003B2F14"/>
    <w:rsid w:val="003B2FFB"/>
    <w:rsid w:val="003B3190"/>
    <w:rsid w:val="003B37BC"/>
    <w:rsid w:val="003B385E"/>
    <w:rsid w:val="003B3A09"/>
    <w:rsid w:val="003B3CC4"/>
    <w:rsid w:val="003B3D8D"/>
    <w:rsid w:val="003B3D91"/>
    <w:rsid w:val="003B405F"/>
    <w:rsid w:val="003B4311"/>
    <w:rsid w:val="003B46DA"/>
    <w:rsid w:val="003B4920"/>
    <w:rsid w:val="003B4C5B"/>
    <w:rsid w:val="003B4C7C"/>
    <w:rsid w:val="003B4E18"/>
    <w:rsid w:val="003B4F93"/>
    <w:rsid w:val="003B51B8"/>
    <w:rsid w:val="003B534C"/>
    <w:rsid w:val="003B5353"/>
    <w:rsid w:val="003B5547"/>
    <w:rsid w:val="003B58C0"/>
    <w:rsid w:val="003B5A4B"/>
    <w:rsid w:val="003B5B4B"/>
    <w:rsid w:val="003B5BA8"/>
    <w:rsid w:val="003B5F32"/>
    <w:rsid w:val="003B5F8D"/>
    <w:rsid w:val="003B5FEB"/>
    <w:rsid w:val="003B602B"/>
    <w:rsid w:val="003B607F"/>
    <w:rsid w:val="003B615A"/>
    <w:rsid w:val="003B6317"/>
    <w:rsid w:val="003B662F"/>
    <w:rsid w:val="003B6FB7"/>
    <w:rsid w:val="003B6FC5"/>
    <w:rsid w:val="003B7309"/>
    <w:rsid w:val="003B74EE"/>
    <w:rsid w:val="003B7584"/>
    <w:rsid w:val="003B79A7"/>
    <w:rsid w:val="003B7BA1"/>
    <w:rsid w:val="003C03BE"/>
    <w:rsid w:val="003C0C9C"/>
    <w:rsid w:val="003C1175"/>
    <w:rsid w:val="003C12AD"/>
    <w:rsid w:val="003C12EC"/>
    <w:rsid w:val="003C1355"/>
    <w:rsid w:val="003C156B"/>
    <w:rsid w:val="003C159B"/>
    <w:rsid w:val="003C18C3"/>
    <w:rsid w:val="003C1B0D"/>
    <w:rsid w:val="003C1CC3"/>
    <w:rsid w:val="003C212F"/>
    <w:rsid w:val="003C22B9"/>
    <w:rsid w:val="003C25F2"/>
    <w:rsid w:val="003C288B"/>
    <w:rsid w:val="003C2A9D"/>
    <w:rsid w:val="003C2B22"/>
    <w:rsid w:val="003C2C89"/>
    <w:rsid w:val="003C2CF6"/>
    <w:rsid w:val="003C2D02"/>
    <w:rsid w:val="003C30BF"/>
    <w:rsid w:val="003C31EA"/>
    <w:rsid w:val="003C36DC"/>
    <w:rsid w:val="003C3836"/>
    <w:rsid w:val="003C3995"/>
    <w:rsid w:val="003C3A2E"/>
    <w:rsid w:val="003C3B5B"/>
    <w:rsid w:val="003C3F77"/>
    <w:rsid w:val="003C3FC3"/>
    <w:rsid w:val="003C4059"/>
    <w:rsid w:val="003C41DC"/>
    <w:rsid w:val="003C46E4"/>
    <w:rsid w:val="003C492F"/>
    <w:rsid w:val="003C4A4E"/>
    <w:rsid w:val="003C4D46"/>
    <w:rsid w:val="003C4DBC"/>
    <w:rsid w:val="003C52E0"/>
    <w:rsid w:val="003C59B6"/>
    <w:rsid w:val="003C5A28"/>
    <w:rsid w:val="003C5B31"/>
    <w:rsid w:val="003C5D32"/>
    <w:rsid w:val="003C5F31"/>
    <w:rsid w:val="003C5F67"/>
    <w:rsid w:val="003C6118"/>
    <w:rsid w:val="003C61EB"/>
    <w:rsid w:val="003C6452"/>
    <w:rsid w:val="003C69DE"/>
    <w:rsid w:val="003C6B2A"/>
    <w:rsid w:val="003C6DAC"/>
    <w:rsid w:val="003C6E64"/>
    <w:rsid w:val="003C6EB2"/>
    <w:rsid w:val="003C7013"/>
    <w:rsid w:val="003C70FC"/>
    <w:rsid w:val="003C7209"/>
    <w:rsid w:val="003C7594"/>
    <w:rsid w:val="003C778E"/>
    <w:rsid w:val="003C77A5"/>
    <w:rsid w:val="003C7BEC"/>
    <w:rsid w:val="003C7D84"/>
    <w:rsid w:val="003D005D"/>
    <w:rsid w:val="003D0206"/>
    <w:rsid w:val="003D0243"/>
    <w:rsid w:val="003D03F5"/>
    <w:rsid w:val="003D046E"/>
    <w:rsid w:val="003D0562"/>
    <w:rsid w:val="003D071E"/>
    <w:rsid w:val="003D08D8"/>
    <w:rsid w:val="003D0D6A"/>
    <w:rsid w:val="003D1553"/>
    <w:rsid w:val="003D19AF"/>
    <w:rsid w:val="003D1DCE"/>
    <w:rsid w:val="003D1F75"/>
    <w:rsid w:val="003D200E"/>
    <w:rsid w:val="003D2375"/>
    <w:rsid w:val="003D2512"/>
    <w:rsid w:val="003D2889"/>
    <w:rsid w:val="003D28A9"/>
    <w:rsid w:val="003D2A3F"/>
    <w:rsid w:val="003D2B72"/>
    <w:rsid w:val="003D2BAF"/>
    <w:rsid w:val="003D2CCB"/>
    <w:rsid w:val="003D3148"/>
    <w:rsid w:val="003D31B8"/>
    <w:rsid w:val="003D3266"/>
    <w:rsid w:val="003D336B"/>
    <w:rsid w:val="003D372F"/>
    <w:rsid w:val="003D3934"/>
    <w:rsid w:val="003D393A"/>
    <w:rsid w:val="003D3CDC"/>
    <w:rsid w:val="003D3D78"/>
    <w:rsid w:val="003D3E06"/>
    <w:rsid w:val="003D3E44"/>
    <w:rsid w:val="003D3EB0"/>
    <w:rsid w:val="003D3F23"/>
    <w:rsid w:val="003D4011"/>
    <w:rsid w:val="003D4408"/>
    <w:rsid w:val="003D4484"/>
    <w:rsid w:val="003D4703"/>
    <w:rsid w:val="003D475A"/>
    <w:rsid w:val="003D47EA"/>
    <w:rsid w:val="003D4A61"/>
    <w:rsid w:val="003D4C45"/>
    <w:rsid w:val="003D4D06"/>
    <w:rsid w:val="003D4E22"/>
    <w:rsid w:val="003D5391"/>
    <w:rsid w:val="003D56E0"/>
    <w:rsid w:val="003D5C72"/>
    <w:rsid w:val="003D640D"/>
    <w:rsid w:val="003D6655"/>
    <w:rsid w:val="003D6FDF"/>
    <w:rsid w:val="003D70B2"/>
    <w:rsid w:val="003D7537"/>
    <w:rsid w:val="003D7573"/>
    <w:rsid w:val="003D770A"/>
    <w:rsid w:val="003D791B"/>
    <w:rsid w:val="003D7BBB"/>
    <w:rsid w:val="003D7C07"/>
    <w:rsid w:val="003D7C3A"/>
    <w:rsid w:val="003E0007"/>
    <w:rsid w:val="003E003E"/>
    <w:rsid w:val="003E0181"/>
    <w:rsid w:val="003E0435"/>
    <w:rsid w:val="003E05E0"/>
    <w:rsid w:val="003E086F"/>
    <w:rsid w:val="003E0BA4"/>
    <w:rsid w:val="003E0D0B"/>
    <w:rsid w:val="003E0D23"/>
    <w:rsid w:val="003E103F"/>
    <w:rsid w:val="003E1110"/>
    <w:rsid w:val="003E1352"/>
    <w:rsid w:val="003E14AE"/>
    <w:rsid w:val="003E1603"/>
    <w:rsid w:val="003E1625"/>
    <w:rsid w:val="003E16BC"/>
    <w:rsid w:val="003E174A"/>
    <w:rsid w:val="003E19CE"/>
    <w:rsid w:val="003E19FA"/>
    <w:rsid w:val="003E1B82"/>
    <w:rsid w:val="003E1E9B"/>
    <w:rsid w:val="003E2251"/>
    <w:rsid w:val="003E25E9"/>
    <w:rsid w:val="003E2931"/>
    <w:rsid w:val="003E2A4A"/>
    <w:rsid w:val="003E2A51"/>
    <w:rsid w:val="003E2AAA"/>
    <w:rsid w:val="003E2D78"/>
    <w:rsid w:val="003E338E"/>
    <w:rsid w:val="003E339A"/>
    <w:rsid w:val="003E4047"/>
    <w:rsid w:val="003E4048"/>
    <w:rsid w:val="003E4118"/>
    <w:rsid w:val="003E414A"/>
    <w:rsid w:val="003E45DA"/>
    <w:rsid w:val="003E4779"/>
    <w:rsid w:val="003E47EB"/>
    <w:rsid w:val="003E482D"/>
    <w:rsid w:val="003E4B1C"/>
    <w:rsid w:val="003E4CAD"/>
    <w:rsid w:val="003E4EC4"/>
    <w:rsid w:val="003E530A"/>
    <w:rsid w:val="003E55BB"/>
    <w:rsid w:val="003E57AA"/>
    <w:rsid w:val="003E5A63"/>
    <w:rsid w:val="003E608A"/>
    <w:rsid w:val="003E64B3"/>
    <w:rsid w:val="003E6660"/>
    <w:rsid w:val="003E67CF"/>
    <w:rsid w:val="003E6A99"/>
    <w:rsid w:val="003E6C43"/>
    <w:rsid w:val="003E6CE2"/>
    <w:rsid w:val="003E6F63"/>
    <w:rsid w:val="003E73F8"/>
    <w:rsid w:val="003E7820"/>
    <w:rsid w:val="003E792D"/>
    <w:rsid w:val="003E7E15"/>
    <w:rsid w:val="003E7F7B"/>
    <w:rsid w:val="003F0078"/>
    <w:rsid w:val="003F031F"/>
    <w:rsid w:val="003F0406"/>
    <w:rsid w:val="003F050D"/>
    <w:rsid w:val="003F0733"/>
    <w:rsid w:val="003F1431"/>
    <w:rsid w:val="003F15B1"/>
    <w:rsid w:val="003F168C"/>
    <w:rsid w:val="003F1841"/>
    <w:rsid w:val="003F18DF"/>
    <w:rsid w:val="003F2B32"/>
    <w:rsid w:val="003F2F49"/>
    <w:rsid w:val="003F38FD"/>
    <w:rsid w:val="003F3926"/>
    <w:rsid w:val="003F3B75"/>
    <w:rsid w:val="003F3F88"/>
    <w:rsid w:val="003F42CE"/>
    <w:rsid w:val="003F47A1"/>
    <w:rsid w:val="003F50D7"/>
    <w:rsid w:val="003F5138"/>
    <w:rsid w:val="003F526C"/>
    <w:rsid w:val="003F5607"/>
    <w:rsid w:val="003F5DA6"/>
    <w:rsid w:val="003F5F31"/>
    <w:rsid w:val="003F5FA0"/>
    <w:rsid w:val="003F6122"/>
    <w:rsid w:val="003F6810"/>
    <w:rsid w:val="003F6BF4"/>
    <w:rsid w:val="003F6C4C"/>
    <w:rsid w:val="003F6CD5"/>
    <w:rsid w:val="003F6DD8"/>
    <w:rsid w:val="003F7045"/>
    <w:rsid w:val="003F72CC"/>
    <w:rsid w:val="003F72E5"/>
    <w:rsid w:val="003F79DB"/>
    <w:rsid w:val="003F7A67"/>
    <w:rsid w:val="00400291"/>
    <w:rsid w:val="00400795"/>
    <w:rsid w:val="00400904"/>
    <w:rsid w:val="00400A19"/>
    <w:rsid w:val="00400C0A"/>
    <w:rsid w:val="00400E23"/>
    <w:rsid w:val="00401300"/>
    <w:rsid w:val="00401474"/>
    <w:rsid w:val="004016E4"/>
    <w:rsid w:val="00401A5E"/>
    <w:rsid w:val="00401D19"/>
    <w:rsid w:val="00402524"/>
    <w:rsid w:val="004025B7"/>
    <w:rsid w:val="00402630"/>
    <w:rsid w:val="00402929"/>
    <w:rsid w:val="0040292F"/>
    <w:rsid w:val="00402F7E"/>
    <w:rsid w:val="004030BA"/>
    <w:rsid w:val="00403308"/>
    <w:rsid w:val="004035A5"/>
    <w:rsid w:val="00403A14"/>
    <w:rsid w:val="00403A49"/>
    <w:rsid w:val="00403E97"/>
    <w:rsid w:val="00403F51"/>
    <w:rsid w:val="0040415A"/>
    <w:rsid w:val="00404171"/>
    <w:rsid w:val="0040455F"/>
    <w:rsid w:val="004045C3"/>
    <w:rsid w:val="00404D91"/>
    <w:rsid w:val="00404DD4"/>
    <w:rsid w:val="004050BC"/>
    <w:rsid w:val="004052A1"/>
    <w:rsid w:val="00405417"/>
    <w:rsid w:val="0040577F"/>
    <w:rsid w:val="00405EFA"/>
    <w:rsid w:val="00405EFF"/>
    <w:rsid w:val="00406067"/>
    <w:rsid w:val="00406431"/>
    <w:rsid w:val="004067A6"/>
    <w:rsid w:val="00406935"/>
    <w:rsid w:val="00407982"/>
    <w:rsid w:val="00407A23"/>
    <w:rsid w:val="00407B4D"/>
    <w:rsid w:val="00407C33"/>
    <w:rsid w:val="00407D52"/>
    <w:rsid w:val="00407FA5"/>
    <w:rsid w:val="00410170"/>
    <w:rsid w:val="00410832"/>
    <w:rsid w:val="00410EFD"/>
    <w:rsid w:val="004110D5"/>
    <w:rsid w:val="004114F1"/>
    <w:rsid w:val="00411556"/>
    <w:rsid w:val="0041159F"/>
    <w:rsid w:val="004116CC"/>
    <w:rsid w:val="00411A5D"/>
    <w:rsid w:val="00411AE5"/>
    <w:rsid w:val="00411DFB"/>
    <w:rsid w:val="00412026"/>
    <w:rsid w:val="00412236"/>
    <w:rsid w:val="00412340"/>
    <w:rsid w:val="00412412"/>
    <w:rsid w:val="00412429"/>
    <w:rsid w:val="0041252D"/>
    <w:rsid w:val="004129A6"/>
    <w:rsid w:val="00412C10"/>
    <w:rsid w:val="00412C1C"/>
    <w:rsid w:val="00412CCC"/>
    <w:rsid w:val="00412F6A"/>
    <w:rsid w:val="00413049"/>
    <w:rsid w:val="00413161"/>
    <w:rsid w:val="004136C6"/>
    <w:rsid w:val="00413801"/>
    <w:rsid w:val="00413ADA"/>
    <w:rsid w:val="004144A8"/>
    <w:rsid w:val="0041461E"/>
    <w:rsid w:val="004147CD"/>
    <w:rsid w:val="00414E69"/>
    <w:rsid w:val="00414FDA"/>
    <w:rsid w:val="00415015"/>
    <w:rsid w:val="00415212"/>
    <w:rsid w:val="0041529D"/>
    <w:rsid w:val="00415627"/>
    <w:rsid w:val="004157CF"/>
    <w:rsid w:val="004159EE"/>
    <w:rsid w:val="00415CA4"/>
    <w:rsid w:val="00415CC6"/>
    <w:rsid w:val="00415EBF"/>
    <w:rsid w:val="00416283"/>
    <w:rsid w:val="0041639F"/>
    <w:rsid w:val="0041676A"/>
    <w:rsid w:val="004168D1"/>
    <w:rsid w:val="004168EB"/>
    <w:rsid w:val="0041694C"/>
    <w:rsid w:val="00416C61"/>
    <w:rsid w:val="00416CDD"/>
    <w:rsid w:val="00416E47"/>
    <w:rsid w:val="00416EE5"/>
    <w:rsid w:val="004170BD"/>
    <w:rsid w:val="00417132"/>
    <w:rsid w:val="004171CC"/>
    <w:rsid w:val="00417208"/>
    <w:rsid w:val="004174EB"/>
    <w:rsid w:val="0041766B"/>
    <w:rsid w:val="004178CF"/>
    <w:rsid w:val="00417B4F"/>
    <w:rsid w:val="00417C7C"/>
    <w:rsid w:val="00420046"/>
    <w:rsid w:val="00420307"/>
    <w:rsid w:val="00420328"/>
    <w:rsid w:val="0042032D"/>
    <w:rsid w:val="004204E1"/>
    <w:rsid w:val="00420647"/>
    <w:rsid w:val="00420700"/>
    <w:rsid w:val="00420725"/>
    <w:rsid w:val="00420986"/>
    <w:rsid w:val="00420E9C"/>
    <w:rsid w:val="0042105F"/>
    <w:rsid w:val="004213E0"/>
    <w:rsid w:val="0042144B"/>
    <w:rsid w:val="0042176A"/>
    <w:rsid w:val="00421992"/>
    <w:rsid w:val="00421B70"/>
    <w:rsid w:val="00421CE3"/>
    <w:rsid w:val="00421E99"/>
    <w:rsid w:val="00421F17"/>
    <w:rsid w:val="00422372"/>
    <w:rsid w:val="00422380"/>
    <w:rsid w:val="00422535"/>
    <w:rsid w:val="0042269B"/>
    <w:rsid w:val="00422B11"/>
    <w:rsid w:val="00422D03"/>
    <w:rsid w:val="00422D21"/>
    <w:rsid w:val="00422DC2"/>
    <w:rsid w:val="00422EF8"/>
    <w:rsid w:val="004232EC"/>
    <w:rsid w:val="00423674"/>
    <w:rsid w:val="0042370F"/>
    <w:rsid w:val="004237C0"/>
    <w:rsid w:val="00423D25"/>
    <w:rsid w:val="00423DEF"/>
    <w:rsid w:val="004248FF"/>
    <w:rsid w:val="004249FE"/>
    <w:rsid w:val="00424D61"/>
    <w:rsid w:val="00424ED2"/>
    <w:rsid w:val="00424F54"/>
    <w:rsid w:val="004254C7"/>
    <w:rsid w:val="004256E4"/>
    <w:rsid w:val="00425795"/>
    <w:rsid w:val="00425A86"/>
    <w:rsid w:val="00425ADA"/>
    <w:rsid w:val="00425BD1"/>
    <w:rsid w:val="00425DDC"/>
    <w:rsid w:val="00425E0C"/>
    <w:rsid w:val="00425F9B"/>
    <w:rsid w:val="00425FCA"/>
    <w:rsid w:val="0042606E"/>
    <w:rsid w:val="0042618B"/>
    <w:rsid w:val="004261D8"/>
    <w:rsid w:val="004266DC"/>
    <w:rsid w:val="004269C5"/>
    <w:rsid w:val="00426D07"/>
    <w:rsid w:val="00427197"/>
    <w:rsid w:val="00427198"/>
    <w:rsid w:val="0042726A"/>
    <w:rsid w:val="004278C6"/>
    <w:rsid w:val="00427AD9"/>
    <w:rsid w:val="00427CA0"/>
    <w:rsid w:val="00427E90"/>
    <w:rsid w:val="00427EDA"/>
    <w:rsid w:val="00427FEF"/>
    <w:rsid w:val="004308C9"/>
    <w:rsid w:val="00430E30"/>
    <w:rsid w:val="00431164"/>
    <w:rsid w:val="0043125A"/>
    <w:rsid w:val="004315EC"/>
    <w:rsid w:val="0043168C"/>
    <w:rsid w:val="004316C2"/>
    <w:rsid w:val="004317DC"/>
    <w:rsid w:val="00431B9E"/>
    <w:rsid w:val="00431D76"/>
    <w:rsid w:val="00432230"/>
    <w:rsid w:val="00432284"/>
    <w:rsid w:val="0043230B"/>
    <w:rsid w:val="00432313"/>
    <w:rsid w:val="00432A94"/>
    <w:rsid w:val="00432BC6"/>
    <w:rsid w:val="00432BFB"/>
    <w:rsid w:val="00432C60"/>
    <w:rsid w:val="00432D6A"/>
    <w:rsid w:val="00432FFF"/>
    <w:rsid w:val="0043300A"/>
    <w:rsid w:val="004331AA"/>
    <w:rsid w:val="004334C7"/>
    <w:rsid w:val="00433A4B"/>
    <w:rsid w:val="00433B59"/>
    <w:rsid w:val="00434129"/>
    <w:rsid w:val="00434178"/>
    <w:rsid w:val="00434315"/>
    <w:rsid w:val="004346E8"/>
    <w:rsid w:val="00434BED"/>
    <w:rsid w:val="00434D07"/>
    <w:rsid w:val="004351A1"/>
    <w:rsid w:val="0043544A"/>
    <w:rsid w:val="00435455"/>
    <w:rsid w:val="00435623"/>
    <w:rsid w:val="00435BB6"/>
    <w:rsid w:val="004360AE"/>
    <w:rsid w:val="00436169"/>
    <w:rsid w:val="00436779"/>
    <w:rsid w:val="00436878"/>
    <w:rsid w:val="004372F1"/>
    <w:rsid w:val="00437511"/>
    <w:rsid w:val="004378F7"/>
    <w:rsid w:val="00437A56"/>
    <w:rsid w:val="00437BC6"/>
    <w:rsid w:val="00437E49"/>
    <w:rsid w:val="00437EE7"/>
    <w:rsid w:val="0044020E"/>
    <w:rsid w:val="00440240"/>
    <w:rsid w:val="004403A5"/>
    <w:rsid w:val="004404C4"/>
    <w:rsid w:val="00440C17"/>
    <w:rsid w:val="00440D0A"/>
    <w:rsid w:val="00440D90"/>
    <w:rsid w:val="00440E4F"/>
    <w:rsid w:val="0044102B"/>
    <w:rsid w:val="0044149C"/>
    <w:rsid w:val="0044158B"/>
    <w:rsid w:val="004419A7"/>
    <w:rsid w:val="00441D75"/>
    <w:rsid w:val="00441FF4"/>
    <w:rsid w:val="004422D7"/>
    <w:rsid w:val="00442427"/>
    <w:rsid w:val="004424A9"/>
    <w:rsid w:val="004424B9"/>
    <w:rsid w:val="00442546"/>
    <w:rsid w:val="00442587"/>
    <w:rsid w:val="004426D5"/>
    <w:rsid w:val="00442989"/>
    <w:rsid w:val="00442A6E"/>
    <w:rsid w:val="00442DF9"/>
    <w:rsid w:val="00443170"/>
    <w:rsid w:val="00443A44"/>
    <w:rsid w:val="00443AB1"/>
    <w:rsid w:val="00443DD1"/>
    <w:rsid w:val="00443ECF"/>
    <w:rsid w:val="004443A9"/>
    <w:rsid w:val="00444644"/>
    <w:rsid w:val="00444841"/>
    <w:rsid w:val="0044499F"/>
    <w:rsid w:val="00444D86"/>
    <w:rsid w:val="00444E30"/>
    <w:rsid w:val="004450BD"/>
    <w:rsid w:val="00445303"/>
    <w:rsid w:val="004453C6"/>
    <w:rsid w:val="004457DD"/>
    <w:rsid w:val="0044583A"/>
    <w:rsid w:val="00445A6B"/>
    <w:rsid w:val="00445D5A"/>
    <w:rsid w:val="00445E7C"/>
    <w:rsid w:val="00445FEC"/>
    <w:rsid w:val="00446274"/>
    <w:rsid w:val="0044630C"/>
    <w:rsid w:val="004464C0"/>
    <w:rsid w:val="00446AF9"/>
    <w:rsid w:val="00446B4A"/>
    <w:rsid w:val="00446BCD"/>
    <w:rsid w:val="00446D13"/>
    <w:rsid w:val="00446D1D"/>
    <w:rsid w:val="00446F03"/>
    <w:rsid w:val="004500C5"/>
    <w:rsid w:val="004500C7"/>
    <w:rsid w:val="0045044A"/>
    <w:rsid w:val="00450454"/>
    <w:rsid w:val="0045083B"/>
    <w:rsid w:val="00450BB1"/>
    <w:rsid w:val="00450F5A"/>
    <w:rsid w:val="004512F2"/>
    <w:rsid w:val="004516A2"/>
    <w:rsid w:val="004519A4"/>
    <w:rsid w:val="00451C34"/>
    <w:rsid w:val="00451F74"/>
    <w:rsid w:val="004520E3"/>
    <w:rsid w:val="00452283"/>
    <w:rsid w:val="004522F0"/>
    <w:rsid w:val="00452535"/>
    <w:rsid w:val="00452A07"/>
    <w:rsid w:val="00452A16"/>
    <w:rsid w:val="00452AD2"/>
    <w:rsid w:val="00452DFA"/>
    <w:rsid w:val="00452E5D"/>
    <w:rsid w:val="004530AA"/>
    <w:rsid w:val="0045369E"/>
    <w:rsid w:val="004540D1"/>
    <w:rsid w:val="004542DD"/>
    <w:rsid w:val="00454393"/>
    <w:rsid w:val="004544D3"/>
    <w:rsid w:val="004547EA"/>
    <w:rsid w:val="00454B18"/>
    <w:rsid w:val="00454B4D"/>
    <w:rsid w:val="00454E5D"/>
    <w:rsid w:val="00454ECB"/>
    <w:rsid w:val="00455288"/>
    <w:rsid w:val="00455632"/>
    <w:rsid w:val="00455735"/>
    <w:rsid w:val="0045581C"/>
    <w:rsid w:val="00455886"/>
    <w:rsid w:val="00455A2A"/>
    <w:rsid w:val="00455A51"/>
    <w:rsid w:val="00455C9B"/>
    <w:rsid w:val="00455E70"/>
    <w:rsid w:val="0045627F"/>
    <w:rsid w:val="004564B2"/>
    <w:rsid w:val="0045677A"/>
    <w:rsid w:val="00456782"/>
    <w:rsid w:val="004568E7"/>
    <w:rsid w:val="00456CF1"/>
    <w:rsid w:val="00456D11"/>
    <w:rsid w:val="00456DA5"/>
    <w:rsid w:val="004570E5"/>
    <w:rsid w:val="004572CD"/>
    <w:rsid w:val="0045735B"/>
    <w:rsid w:val="00457519"/>
    <w:rsid w:val="004577D1"/>
    <w:rsid w:val="00457B73"/>
    <w:rsid w:val="004600A0"/>
    <w:rsid w:val="00460246"/>
    <w:rsid w:val="00460378"/>
    <w:rsid w:val="0046037C"/>
    <w:rsid w:val="00460481"/>
    <w:rsid w:val="004604C3"/>
    <w:rsid w:val="0046053B"/>
    <w:rsid w:val="004605BF"/>
    <w:rsid w:val="00460672"/>
    <w:rsid w:val="00460797"/>
    <w:rsid w:val="004607C4"/>
    <w:rsid w:val="004608A2"/>
    <w:rsid w:val="004608BC"/>
    <w:rsid w:val="00460A0E"/>
    <w:rsid w:val="00460B78"/>
    <w:rsid w:val="00460C8D"/>
    <w:rsid w:val="004614BD"/>
    <w:rsid w:val="00461564"/>
    <w:rsid w:val="004616CA"/>
    <w:rsid w:val="004619A9"/>
    <w:rsid w:val="00461B6F"/>
    <w:rsid w:val="00461CA1"/>
    <w:rsid w:val="00461D74"/>
    <w:rsid w:val="0046204F"/>
    <w:rsid w:val="004621D1"/>
    <w:rsid w:val="0046257A"/>
    <w:rsid w:val="0046266D"/>
    <w:rsid w:val="004627B2"/>
    <w:rsid w:val="00462AD0"/>
    <w:rsid w:val="00462D0B"/>
    <w:rsid w:val="00462DF3"/>
    <w:rsid w:val="004630B5"/>
    <w:rsid w:val="004630C6"/>
    <w:rsid w:val="004630CD"/>
    <w:rsid w:val="00463651"/>
    <w:rsid w:val="00463C7D"/>
    <w:rsid w:val="00464155"/>
    <w:rsid w:val="00464245"/>
    <w:rsid w:val="0046478C"/>
    <w:rsid w:val="00464976"/>
    <w:rsid w:val="004649C4"/>
    <w:rsid w:val="00465050"/>
    <w:rsid w:val="0046506C"/>
    <w:rsid w:val="0046507E"/>
    <w:rsid w:val="00465318"/>
    <w:rsid w:val="00465459"/>
    <w:rsid w:val="00465502"/>
    <w:rsid w:val="00465593"/>
    <w:rsid w:val="004655EE"/>
    <w:rsid w:val="00465728"/>
    <w:rsid w:val="0046597D"/>
    <w:rsid w:val="00465C77"/>
    <w:rsid w:val="00465F0D"/>
    <w:rsid w:val="00465F16"/>
    <w:rsid w:val="004663EB"/>
    <w:rsid w:val="00466482"/>
    <w:rsid w:val="0046669C"/>
    <w:rsid w:val="004668AE"/>
    <w:rsid w:val="004668FF"/>
    <w:rsid w:val="004669B7"/>
    <w:rsid w:val="00466FA9"/>
    <w:rsid w:val="0046768F"/>
    <w:rsid w:val="004677C1"/>
    <w:rsid w:val="00467A62"/>
    <w:rsid w:val="00467B07"/>
    <w:rsid w:val="00470955"/>
    <w:rsid w:val="0047152A"/>
    <w:rsid w:val="00471867"/>
    <w:rsid w:val="00471A4E"/>
    <w:rsid w:val="00471A56"/>
    <w:rsid w:val="00471D26"/>
    <w:rsid w:val="00471FA4"/>
    <w:rsid w:val="0047216E"/>
    <w:rsid w:val="00472487"/>
    <w:rsid w:val="004724CE"/>
    <w:rsid w:val="004725BC"/>
    <w:rsid w:val="004726EC"/>
    <w:rsid w:val="00472789"/>
    <w:rsid w:val="00472C1E"/>
    <w:rsid w:val="00472CAB"/>
    <w:rsid w:val="00472D46"/>
    <w:rsid w:val="00472D5F"/>
    <w:rsid w:val="00472D63"/>
    <w:rsid w:val="004730D5"/>
    <w:rsid w:val="00473265"/>
    <w:rsid w:val="004737BD"/>
    <w:rsid w:val="004738F5"/>
    <w:rsid w:val="00473998"/>
    <w:rsid w:val="00473B9C"/>
    <w:rsid w:val="00473C0D"/>
    <w:rsid w:val="004741D2"/>
    <w:rsid w:val="004746F0"/>
    <w:rsid w:val="00474703"/>
    <w:rsid w:val="00474808"/>
    <w:rsid w:val="00474B15"/>
    <w:rsid w:val="00474B6C"/>
    <w:rsid w:val="00474D10"/>
    <w:rsid w:val="00475061"/>
    <w:rsid w:val="00475089"/>
    <w:rsid w:val="00475215"/>
    <w:rsid w:val="00475554"/>
    <w:rsid w:val="004758F1"/>
    <w:rsid w:val="004759B5"/>
    <w:rsid w:val="00475C1C"/>
    <w:rsid w:val="00475C42"/>
    <w:rsid w:val="00475E6C"/>
    <w:rsid w:val="0047675E"/>
    <w:rsid w:val="0047720F"/>
    <w:rsid w:val="004776C6"/>
    <w:rsid w:val="0047780C"/>
    <w:rsid w:val="00477AA9"/>
    <w:rsid w:val="00477DC6"/>
    <w:rsid w:val="004800CF"/>
    <w:rsid w:val="004801D7"/>
    <w:rsid w:val="004801E7"/>
    <w:rsid w:val="0048023C"/>
    <w:rsid w:val="00480A35"/>
    <w:rsid w:val="00480A52"/>
    <w:rsid w:val="00480A5C"/>
    <w:rsid w:val="00480D58"/>
    <w:rsid w:val="00480D67"/>
    <w:rsid w:val="0048114E"/>
    <w:rsid w:val="00481539"/>
    <w:rsid w:val="0048157F"/>
    <w:rsid w:val="00481AE7"/>
    <w:rsid w:val="00481BC0"/>
    <w:rsid w:val="00481C76"/>
    <w:rsid w:val="00481F80"/>
    <w:rsid w:val="004821A8"/>
    <w:rsid w:val="004824DB"/>
    <w:rsid w:val="0048252C"/>
    <w:rsid w:val="00482619"/>
    <w:rsid w:val="00482766"/>
    <w:rsid w:val="004827C4"/>
    <w:rsid w:val="00482C81"/>
    <w:rsid w:val="00482CB3"/>
    <w:rsid w:val="00482CE1"/>
    <w:rsid w:val="00482D3E"/>
    <w:rsid w:val="00482E85"/>
    <w:rsid w:val="00482FBC"/>
    <w:rsid w:val="00483096"/>
    <w:rsid w:val="0048351B"/>
    <w:rsid w:val="00483928"/>
    <w:rsid w:val="00483A33"/>
    <w:rsid w:val="00483B8C"/>
    <w:rsid w:val="004840AD"/>
    <w:rsid w:val="004841E7"/>
    <w:rsid w:val="0048462F"/>
    <w:rsid w:val="00484936"/>
    <w:rsid w:val="004849B1"/>
    <w:rsid w:val="00485156"/>
    <w:rsid w:val="004854F4"/>
    <w:rsid w:val="00485988"/>
    <w:rsid w:val="00485CCC"/>
    <w:rsid w:val="0048603F"/>
    <w:rsid w:val="00486334"/>
    <w:rsid w:val="0048641F"/>
    <w:rsid w:val="0048660B"/>
    <w:rsid w:val="00486703"/>
    <w:rsid w:val="00486CA0"/>
    <w:rsid w:val="0048716D"/>
    <w:rsid w:val="004871FD"/>
    <w:rsid w:val="0048723E"/>
    <w:rsid w:val="00487275"/>
    <w:rsid w:val="00487398"/>
    <w:rsid w:val="00487A88"/>
    <w:rsid w:val="00487BD4"/>
    <w:rsid w:val="00487E7D"/>
    <w:rsid w:val="00487FE0"/>
    <w:rsid w:val="0049027C"/>
    <w:rsid w:val="004903F7"/>
    <w:rsid w:val="00490896"/>
    <w:rsid w:val="00490926"/>
    <w:rsid w:val="00490941"/>
    <w:rsid w:val="00490AFC"/>
    <w:rsid w:val="004915CE"/>
    <w:rsid w:val="004915EA"/>
    <w:rsid w:val="00491955"/>
    <w:rsid w:val="00491BAB"/>
    <w:rsid w:val="00491DBE"/>
    <w:rsid w:val="0049248D"/>
    <w:rsid w:val="00492A64"/>
    <w:rsid w:val="00492BDA"/>
    <w:rsid w:val="00492BDE"/>
    <w:rsid w:val="00492F6F"/>
    <w:rsid w:val="004932B4"/>
    <w:rsid w:val="0049355D"/>
    <w:rsid w:val="00493570"/>
    <w:rsid w:val="004937A5"/>
    <w:rsid w:val="0049390F"/>
    <w:rsid w:val="00493A75"/>
    <w:rsid w:val="00493BAD"/>
    <w:rsid w:val="00493C42"/>
    <w:rsid w:val="00493D77"/>
    <w:rsid w:val="00493EB3"/>
    <w:rsid w:val="00493F27"/>
    <w:rsid w:val="0049478A"/>
    <w:rsid w:val="00494CC3"/>
    <w:rsid w:val="004950F0"/>
    <w:rsid w:val="00495107"/>
    <w:rsid w:val="004951A5"/>
    <w:rsid w:val="0049542B"/>
    <w:rsid w:val="00495533"/>
    <w:rsid w:val="00495578"/>
    <w:rsid w:val="004955C4"/>
    <w:rsid w:val="004955D6"/>
    <w:rsid w:val="00495733"/>
    <w:rsid w:val="00495736"/>
    <w:rsid w:val="00495959"/>
    <w:rsid w:val="00495AC3"/>
    <w:rsid w:val="00496053"/>
    <w:rsid w:val="00496305"/>
    <w:rsid w:val="004964AC"/>
    <w:rsid w:val="00496637"/>
    <w:rsid w:val="0049675C"/>
    <w:rsid w:val="00496791"/>
    <w:rsid w:val="00496811"/>
    <w:rsid w:val="00496886"/>
    <w:rsid w:val="00496BC5"/>
    <w:rsid w:val="00496CDC"/>
    <w:rsid w:val="00496D16"/>
    <w:rsid w:val="00497036"/>
    <w:rsid w:val="00497304"/>
    <w:rsid w:val="00497439"/>
    <w:rsid w:val="0049750E"/>
    <w:rsid w:val="004975FC"/>
    <w:rsid w:val="0049767F"/>
    <w:rsid w:val="004A05C4"/>
    <w:rsid w:val="004A0884"/>
    <w:rsid w:val="004A0C6B"/>
    <w:rsid w:val="004A0EA2"/>
    <w:rsid w:val="004A0F7A"/>
    <w:rsid w:val="004A1064"/>
    <w:rsid w:val="004A11E0"/>
    <w:rsid w:val="004A179A"/>
    <w:rsid w:val="004A19FC"/>
    <w:rsid w:val="004A1AE3"/>
    <w:rsid w:val="004A1B95"/>
    <w:rsid w:val="004A1C32"/>
    <w:rsid w:val="004A2241"/>
    <w:rsid w:val="004A24BB"/>
    <w:rsid w:val="004A25A5"/>
    <w:rsid w:val="004A262C"/>
    <w:rsid w:val="004A2965"/>
    <w:rsid w:val="004A2A7E"/>
    <w:rsid w:val="004A2DAE"/>
    <w:rsid w:val="004A308D"/>
    <w:rsid w:val="004A3290"/>
    <w:rsid w:val="004A3409"/>
    <w:rsid w:val="004A3481"/>
    <w:rsid w:val="004A3645"/>
    <w:rsid w:val="004A3886"/>
    <w:rsid w:val="004A38AE"/>
    <w:rsid w:val="004A3BBB"/>
    <w:rsid w:val="004A3C24"/>
    <w:rsid w:val="004A3C7C"/>
    <w:rsid w:val="004A3FB4"/>
    <w:rsid w:val="004A45B9"/>
    <w:rsid w:val="004A4A02"/>
    <w:rsid w:val="004A4E23"/>
    <w:rsid w:val="004A4E4B"/>
    <w:rsid w:val="004A4FE0"/>
    <w:rsid w:val="004A522A"/>
    <w:rsid w:val="004A58A7"/>
    <w:rsid w:val="004A5992"/>
    <w:rsid w:val="004A5AD9"/>
    <w:rsid w:val="004A5F1A"/>
    <w:rsid w:val="004A5F25"/>
    <w:rsid w:val="004A6187"/>
    <w:rsid w:val="004A62A3"/>
    <w:rsid w:val="004A673C"/>
    <w:rsid w:val="004A6976"/>
    <w:rsid w:val="004A697A"/>
    <w:rsid w:val="004A6D1F"/>
    <w:rsid w:val="004A7026"/>
    <w:rsid w:val="004A7074"/>
    <w:rsid w:val="004A72AE"/>
    <w:rsid w:val="004A74C3"/>
    <w:rsid w:val="004A75CA"/>
    <w:rsid w:val="004A771C"/>
    <w:rsid w:val="004A7894"/>
    <w:rsid w:val="004A793A"/>
    <w:rsid w:val="004A7B9C"/>
    <w:rsid w:val="004A7ED5"/>
    <w:rsid w:val="004A7FE6"/>
    <w:rsid w:val="004B0547"/>
    <w:rsid w:val="004B08B7"/>
    <w:rsid w:val="004B0A86"/>
    <w:rsid w:val="004B0AD8"/>
    <w:rsid w:val="004B0B71"/>
    <w:rsid w:val="004B0D48"/>
    <w:rsid w:val="004B10F7"/>
    <w:rsid w:val="004B1214"/>
    <w:rsid w:val="004B1393"/>
    <w:rsid w:val="004B15F8"/>
    <w:rsid w:val="004B17C9"/>
    <w:rsid w:val="004B17D6"/>
    <w:rsid w:val="004B1B94"/>
    <w:rsid w:val="004B1F9B"/>
    <w:rsid w:val="004B1FC2"/>
    <w:rsid w:val="004B2095"/>
    <w:rsid w:val="004B263C"/>
    <w:rsid w:val="004B26AA"/>
    <w:rsid w:val="004B2885"/>
    <w:rsid w:val="004B28DE"/>
    <w:rsid w:val="004B2AED"/>
    <w:rsid w:val="004B2E07"/>
    <w:rsid w:val="004B2F75"/>
    <w:rsid w:val="004B366D"/>
    <w:rsid w:val="004B3992"/>
    <w:rsid w:val="004B3C0F"/>
    <w:rsid w:val="004B3CEC"/>
    <w:rsid w:val="004B3EAE"/>
    <w:rsid w:val="004B42CC"/>
    <w:rsid w:val="004B451B"/>
    <w:rsid w:val="004B46E9"/>
    <w:rsid w:val="004B4741"/>
    <w:rsid w:val="004B48A5"/>
    <w:rsid w:val="004B4DD2"/>
    <w:rsid w:val="004B4ED5"/>
    <w:rsid w:val="004B4F29"/>
    <w:rsid w:val="004B50C9"/>
    <w:rsid w:val="004B5252"/>
    <w:rsid w:val="004B52AF"/>
    <w:rsid w:val="004B5904"/>
    <w:rsid w:val="004B5912"/>
    <w:rsid w:val="004B5A02"/>
    <w:rsid w:val="004B5CDA"/>
    <w:rsid w:val="004B60F0"/>
    <w:rsid w:val="004B61EB"/>
    <w:rsid w:val="004B6302"/>
    <w:rsid w:val="004B6388"/>
    <w:rsid w:val="004B6586"/>
    <w:rsid w:val="004B6724"/>
    <w:rsid w:val="004B6931"/>
    <w:rsid w:val="004B6CDB"/>
    <w:rsid w:val="004B6D8F"/>
    <w:rsid w:val="004B716F"/>
    <w:rsid w:val="004B71DE"/>
    <w:rsid w:val="004B74B7"/>
    <w:rsid w:val="004B7609"/>
    <w:rsid w:val="004B760A"/>
    <w:rsid w:val="004B7762"/>
    <w:rsid w:val="004B7AE0"/>
    <w:rsid w:val="004B7AFF"/>
    <w:rsid w:val="004C0034"/>
    <w:rsid w:val="004C00F3"/>
    <w:rsid w:val="004C016F"/>
    <w:rsid w:val="004C07AD"/>
    <w:rsid w:val="004C0806"/>
    <w:rsid w:val="004C0B72"/>
    <w:rsid w:val="004C0C22"/>
    <w:rsid w:val="004C0EBE"/>
    <w:rsid w:val="004C12F9"/>
    <w:rsid w:val="004C153A"/>
    <w:rsid w:val="004C15C5"/>
    <w:rsid w:val="004C16A6"/>
    <w:rsid w:val="004C194E"/>
    <w:rsid w:val="004C1B2C"/>
    <w:rsid w:val="004C1ECC"/>
    <w:rsid w:val="004C2362"/>
    <w:rsid w:val="004C2607"/>
    <w:rsid w:val="004C262F"/>
    <w:rsid w:val="004C2767"/>
    <w:rsid w:val="004C28AA"/>
    <w:rsid w:val="004C29DD"/>
    <w:rsid w:val="004C2B13"/>
    <w:rsid w:val="004C2C47"/>
    <w:rsid w:val="004C301D"/>
    <w:rsid w:val="004C3718"/>
    <w:rsid w:val="004C402B"/>
    <w:rsid w:val="004C40CC"/>
    <w:rsid w:val="004C44F8"/>
    <w:rsid w:val="004C455B"/>
    <w:rsid w:val="004C4632"/>
    <w:rsid w:val="004C484D"/>
    <w:rsid w:val="004C4C44"/>
    <w:rsid w:val="004C4CBF"/>
    <w:rsid w:val="004C4EF6"/>
    <w:rsid w:val="004C52A9"/>
    <w:rsid w:val="004C52FC"/>
    <w:rsid w:val="004C5428"/>
    <w:rsid w:val="004C545E"/>
    <w:rsid w:val="004C54C9"/>
    <w:rsid w:val="004C55B8"/>
    <w:rsid w:val="004C5A0A"/>
    <w:rsid w:val="004C5E20"/>
    <w:rsid w:val="004C6233"/>
    <w:rsid w:val="004C6A5C"/>
    <w:rsid w:val="004C6A82"/>
    <w:rsid w:val="004C6B3F"/>
    <w:rsid w:val="004C6C34"/>
    <w:rsid w:val="004C6E56"/>
    <w:rsid w:val="004C6EFD"/>
    <w:rsid w:val="004C6F04"/>
    <w:rsid w:val="004C78AF"/>
    <w:rsid w:val="004C7CD4"/>
    <w:rsid w:val="004C7D37"/>
    <w:rsid w:val="004C7E1E"/>
    <w:rsid w:val="004D0413"/>
    <w:rsid w:val="004D0B85"/>
    <w:rsid w:val="004D0C2E"/>
    <w:rsid w:val="004D100A"/>
    <w:rsid w:val="004D115B"/>
    <w:rsid w:val="004D1270"/>
    <w:rsid w:val="004D16D7"/>
    <w:rsid w:val="004D1813"/>
    <w:rsid w:val="004D184A"/>
    <w:rsid w:val="004D2130"/>
    <w:rsid w:val="004D26FD"/>
    <w:rsid w:val="004D2EC1"/>
    <w:rsid w:val="004D305D"/>
    <w:rsid w:val="004D3168"/>
    <w:rsid w:val="004D3267"/>
    <w:rsid w:val="004D3519"/>
    <w:rsid w:val="004D36AE"/>
    <w:rsid w:val="004D3827"/>
    <w:rsid w:val="004D3E52"/>
    <w:rsid w:val="004D4173"/>
    <w:rsid w:val="004D42DD"/>
    <w:rsid w:val="004D47AE"/>
    <w:rsid w:val="004D4B06"/>
    <w:rsid w:val="004D5517"/>
    <w:rsid w:val="004D554E"/>
    <w:rsid w:val="004D5A56"/>
    <w:rsid w:val="004D5CF6"/>
    <w:rsid w:val="004D5F74"/>
    <w:rsid w:val="004D6163"/>
    <w:rsid w:val="004D665E"/>
    <w:rsid w:val="004D6991"/>
    <w:rsid w:val="004D6A38"/>
    <w:rsid w:val="004D6B2B"/>
    <w:rsid w:val="004D6CA7"/>
    <w:rsid w:val="004D6D7F"/>
    <w:rsid w:val="004D6E3B"/>
    <w:rsid w:val="004D746B"/>
    <w:rsid w:val="004D74A4"/>
    <w:rsid w:val="004D7DB4"/>
    <w:rsid w:val="004D7E71"/>
    <w:rsid w:val="004D7F3C"/>
    <w:rsid w:val="004E0045"/>
    <w:rsid w:val="004E014E"/>
    <w:rsid w:val="004E055E"/>
    <w:rsid w:val="004E05A9"/>
    <w:rsid w:val="004E0A01"/>
    <w:rsid w:val="004E0C4F"/>
    <w:rsid w:val="004E0DC5"/>
    <w:rsid w:val="004E0F7F"/>
    <w:rsid w:val="004E1025"/>
    <w:rsid w:val="004E121F"/>
    <w:rsid w:val="004E17B0"/>
    <w:rsid w:val="004E1C7D"/>
    <w:rsid w:val="004E21EA"/>
    <w:rsid w:val="004E220F"/>
    <w:rsid w:val="004E2465"/>
    <w:rsid w:val="004E2615"/>
    <w:rsid w:val="004E2636"/>
    <w:rsid w:val="004E264D"/>
    <w:rsid w:val="004E2774"/>
    <w:rsid w:val="004E3043"/>
    <w:rsid w:val="004E312C"/>
    <w:rsid w:val="004E3508"/>
    <w:rsid w:val="004E3C53"/>
    <w:rsid w:val="004E40D5"/>
    <w:rsid w:val="004E40F1"/>
    <w:rsid w:val="004E4197"/>
    <w:rsid w:val="004E4433"/>
    <w:rsid w:val="004E484E"/>
    <w:rsid w:val="004E484F"/>
    <w:rsid w:val="004E4CED"/>
    <w:rsid w:val="004E4EF3"/>
    <w:rsid w:val="004E5116"/>
    <w:rsid w:val="004E547B"/>
    <w:rsid w:val="004E5B6C"/>
    <w:rsid w:val="004E5C4F"/>
    <w:rsid w:val="004E5C9A"/>
    <w:rsid w:val="004E5CD1"/>
    <w:rsid w:val="004E630E"/>
    <w:rsid w:val="004E6971"/>
    <w:rsid w:val="004E6B5D"/>
    <w:rsid w:val="004E6B75"/>
    <w:rsid w:val="004E704D"/>
    <w:rsid w:val="004E70A3"/>
    <w:rsid w:val="004E7222"/>
    <w:rsid w:val="004E7681"/>
    <w:rsid w:val="004E76D5"/>
    <w:rsid w:val="004E779F"/>
    <w:rsid w:val="004E7B2B"/>
    <w:rsid w:val="004E7E2C"/>
    <w:rsid w:val="004E7F21"/>
    <w:rsid w:val="004F01D3"/>
    <w:rsid w:val="004F0409"/>
    <w:rsid w:val="004F0546"/>
    <w:rsid w:val="004F0662"/>
    <w:rsid w:val="004F0723"/>
    <w:rsid w:val="004F07CD"/>
    <w:rsid w:val="004F0A87"/>
    <w:rsid w:val="004F1058"/>
    <w:rsid w:val="004F16C6"/>
    <w:rsid w:val="004F16EC"/>
    <w:rsid w:val="004F1904"/>
    <w:rsid w:val="004F196E"/>
    <w:rsid w:val="004F2931"/>
    <w:rsid w:val="004F2B57"/>
    <w:rsid w:val="004F2D7C"/>
    <w:rsid w:val="004F2F25"/>
    <w:rsid w:val="004F31D7"/>
    <w:rsid w:val="004F360A"/>
    <w:rsid w:val="004F3B16"/>
    <w:rsid w:val="004F4269"/>
    <w:rsid w:val="004F42B9"/>
    <w:rsid w:val="004F4704"/>
    <w:rsid w:val="004F4AA6"/>
    <w:rsid w:val="004F4C60"/>
    <w:rsid w:val="004F4D67"/>
    <w:rsid w:val="004F4DFC"/>
    <w:rsid w:val="004F4DFD"/>
    <w:rsid w:val="004F52B6"/>
    <w:rsid w:val="004F53A4"/>
    <w:rsid w:val="004F576A"/>
    <w:rsid w:val="004F583C"/>
    <w:rsid w:val="004F5BFE"/>
    <w:rsid w:val="004F6A1B"/>
    <w:rsid w:val="004F7120"/>
    <w:rsid w:val="004F7143"/>
    <w:rsid w:val="004F7162"/>
    <w:rsid w:val="004F747E"/>
    <w:rsid w:val="004F75CF"/>
    <w:rsid w:val="004F7750"/>
    <w:rsid w:val="004F7BD2"/>
    <w:rsid w:val="00500017"/>
    <w:rsid w:val="00500474"/>
    <w:rsid w:val="00500679"/>
    <w:rsid w:val="005006B1"/>
    <w:rsid w:val="0050075F"/>
    <w:rsid w:val="00500817"/>
    <w:rsid w:val="00500824"/>
    <w:rsid w:val="00500919"/>
    <w:rsid w:val="0050094B"/>
    <w:rsid w:val="00500D01"/>
    <w:rsid w:val="00500D56"/>
    <w:rsid w:val="00501403"/>
    <w:rsid w:val="0050149A"/>
    <w:rsid w:val="0050155F"/>
    <w:rsid w:val="00501859"/>
    <w:rsid w:val="00501961"/>
    <w:rsid w:val="00501AB1"/>
    <w:rsid w:val="00501B7F"/>
    <w:rsid w:val="00501CB8"/>
    <w:rsid w:val="00501DE5"/>
    <w:rsid w:val="00501EFB"/>
    <w:rsid w:val="00501F78"/>
    <w:rsid w:val="0050257D"/>
    <w:rsid w:val="005028F5"/>
    <w:rsid w:val="00502A5E"/>
    <w:rsid w:val="00503328"/>
    <w:rsid w:val="0050369A"/>
    <w:rsid w:val="00503715"/>
    <w:rsid w:val="0050371F"/>
    <w:rsid w:val="00503888"/>
    <w:rsid w:val="00503BC8"/>
    <w:rsid w:val="00503D6B"/>
    <w:rsid w:val="00503E35"/>
    <w:rsid w:val="00503EA7"/>
    <w:rsid w:val="00503F9D"/>
    <w:rsid w:val="00504054"/>
    <w:rsid w:val="00504741"/>
    <w:rsid w:val="00504981"/>
    <w:rsid w:val="00504A52"/>
    <w:rsid w:val="00504BE6"/>
    <w:rsid w:val="00504D96"/>
    <w:rsid w:val="0050511D"/>
    <w:rsid w:val="0050514B"/>
    <w:rsid w:val="005054DE"/>
    <w:rsid w:val="005058D6"/>
    <w:rsid w:val="00505E36"/>
    <w:rsid w:val="0050629A"/>
    <w:rsid w:val="0050653D"/>
    <w:rsid w:val="00506824"/>
    <w:rsid w:val="0050692C"/>
    <w:rsid w:val="0050695D"/>
    <w:rsid w:val="00506A2A"/>
    <w:rsid w:val="00506AA6"/>
    <w:rsid w:val="00506D61"/>
    <w:rsid w:val="00506D6B"/>
    <w:rsid w:val="00506E99"/>
    <w:rsid w:val="00507219"/>
    <w:rsid w:val="00507762"/>
    <w:rsid w:val="00507776"/>
    <w:rsid w:val="00507C2E"/>
    <w:rsid w:val="00507F50"/>
    <w:rsid w:val="00507FFC"/>
    <w:rsid w:val="00510070"/>
    <w:rsid w:val="00510163"/>
    <w:rsid w:val="00510207"/>
    <w:rsid w:val="005103D0"/>
    <w:rsid w:val="00510414"/>
    <w:rsid w:val="0051092C"/>
    <w:rsid w:val="00510B9A"/>
    <w:rsid w:val="00510CE4"/>
    <w:rsid w:val="00510F7E"/>
    <w:rsid w:val="0051104C"/>
    <w:rsid w:val="0051113F"/>
    <w:rsid w:val="0051116C"/>
    <w:rsid w:val="0051124E"/>
    <w:rsid w:val="0051132B"/>
    <w:rsid w:val="00511331"/>
    <w:rsid w:val="00511F23"/>
    <w:rsid w:val="00511FA5"/>
    <w:rsid w:val="00512264"/>
    <w:rsid w:val="00512443"/>
    <w:rsid w:val="005124BB"/>
    <w:rsid w:val="00512797"/>
    <w:rsid w:val="0051280E"/>
    <w:rsid w:val="005129BA"/>
    <w:rsid w:val="005129DB"/>
    <w:rsid w:val="00512B1B"/>
    <w:rsid w:val="00512E18"/>
    <w:rsid w:val="00512E5B"/>
    <w:rsid w:val="0051304D"/>
    <w:rsid w:val="00513080"/>
    <w:rsid w:val="0051347A"/>
    <w:rsid w:val="0051378A"/>
    <w:rsid w:val="005137E9"/>
    <w:rsid w:val="00513D80"/>
    <w:rsid w:val="00513DCB"/>
    <w:rsid w:val="00513FFE"/>
    <w:rsid w:val="00514471"/>
    <w:rsid w:val="005146B2"/>
    <w:rsid w:val="00514F28"/>
    <w:rsid w:val="00515199"/>
    <w:rsid w:val="0051531C"/>
    <w:rsid w:val="005153F5"/>
    <w:rsid w:val="00515AAE"/>
    <w:rsid w:val="00515B2B"/>
    <w:rsid w:val="00515C63"/>
    <w:rsid w:val="00515C64"/>
    <w:rsid w:val="00515DB0"/>
    <w:rsid w:val="005161E0"/>
    <w:rsid w:val="00516478"/>
    <w:rsid w:val="0051665D"/>
    <w:rsid w:val="0051668E"/>
    <w:rsid w:val="0051687A"/>
    <w:rsid w:val="00516B4C"/>
    <w:rsid w:val="005172BF"/>
    <w:rsid w:val="005172D9"/>
    <w:rsid w:val="00517476"/>
    <w:rsid w:val="005174E0"/>
    <w:rsid w:val="00517CE4"/>
    <w:rsid w:val="00517D30"/>
    <w:rsid w:val="005201C4"/>
    <w:rsid w:val="0052022A"/>
    <w:rsid w:val="00520381"/>
    <w:rsid w:val="005205C4"/>
    <w:rsid w:val="00520789"/>
    <w:rsid w:val="005210D4"/>
    <w:rsid w:val="0052130D"/>
    <w:rsid w:val="0052149D"/>
    <w:rsid w:val="005214A9"/>
    <w:rsid w:val="005214FB"/>
    <w:rsid w:val="00521B73"/>
    <w:rsid w:val="00521BF5"/>
    <w:rsid w:val="0052221E"/>
    <w:rsid w:val="00522385"/>
    <w:rsid w:val="00522602"/>
    <w:rsid w:val="0052272B"/>
    <w:rsid w:val="00522BF7"/>
    <w:rsid w:val="00522D1A"/>
    <w:rsid w:val="00522EC1"/>
    <w:rsid w:val="00522ECA"/>
    <w:rsid w:val="0052335C"/>
    <w:rsid w:val="00523635"/>
    <w:rsid w:val="005236D5"/>
    <w:rsid w:val="00523B9E"/>
    <w:rsid w:val="005241D9"/>
    <w:rsid w:val="0052437D"/>
    <w:rsid w:val="00524507"/>
    <w:rsid w:val="00524B56"/>
    <w:rsid w:val="00524CFA"/>
    <w:rsid w:val="00524D19"/>
    <w:rsid w:val="00524D1F"/>
    <w:rsid w:val="00524F16"/>
    <w:rsid w:val="00524FFA"/>
    <w:rsid w:val="0052503C"/>
    <w:rsid w:val="00525378"/>
    <w:rsid w:val="00525450"/>
    <w:rsid w:val="00525569"/>
    <w:rsid w:val="005255A0"/>
    <w:rsid w:val="00525652"/>
    <w:rsid w:val="00525749"/>
    <w:rsid w:val="00525948"/>
    <w:rsid w:val="005259ED"/>
    <w:rsid w:val="00525B8D"/>
    <w:rsid w:val="00525D17"/>
    <w:rsid w:val="0052615D"/>
    <w:rsid w:val="00526169"/>
    <w:rsid w:val="0052686C"/>
    <w:rsid w:val="005269BE"/>
    <w:rsid w:val="00526B79"/>
    <w:rsid w:val="00526EED"/>
    <w:rsid w:val="0052700E"/>
    <w:rsid w:val="0052741D"/>
    <w:rsid w:val="0052746E"/>
    <w:rsid w:val="0052754E"/>
    <w:rsid w:val="005276B3"/>
    <w:rsid w:val="005278B5"/>
    <w:rsid w:val="005301AE"/>
    <w:rsid w:val="0053038A"/>
    <w:rsid w:val="00530608"/>
    <w:rsid w:val="005307F1"/>
    <w:rsid w:val="00530A93"/>
    <w:rsid w:val="005310A1"/>
    <w:rsid w:val="00531287"/>
    <w:rsid w:val="00531BA3"/>
    <w:rsid w:val="005320E5"/>
    <w:rsid w:val="005323C1"/>
    <w:rsid w:val="005324C1"/>
    <w:rsid w:val="005326D8"/>
    <w:rsid w:val="005328C8"/>
    <w:rsid w:val="005329C0"/>
    <w:rsid w:val="00532C53"/>
    <w:rsid w:val="00532E4A"/>
    <w:rsid w:val="00533413"/>
    <w:rsid w:val="00533737"/>
    <w:rsid w:val="00533998"/>
    <w:rsid w:val="00533CA3"/>
    <w:rsid w:val="005340C6"/>
    <w:rsid w:val="0053462E"/>
    <w:rsid w:val="00534672"/>
    <w:rsid w:val="00534EF5"/>
    <w:rsid w:val="00534F5E"/>
    <w:rsid w:val="0053533E"/>
    <w:rsid w:val="00535587"/>
    <w:rsid w:val="00535594"/>
    <w:rsid w:val="00535AB6"/>
    <w:rsid w:val="00535AFD"/>
    <w:rsid w:val="00535E49"/>
    <w:rsid w:val="00535E6A"/>
    <w:rsid w:val="00536196"/>
    <w:rsid w:val="00536421"/>
    <w:rsid w:val="00536479"/>
    <w:rsid w:val="0053659D"/>
    <w:rsid w:val="00536715"/>
    <w:rsid w:val="0053672F"/>
    <w:rsid w:val="005368A5"/>
    <w:rsid w:val="00536F11"/>
    <w:rsid w:val="00536F44"/>
    <w:rsid w:val="00537031"/>
    <w:rsid w:val="0053743A"/>
    <w:rsid w:val="00537ADC"/>
    <w:rsid w:val="00537B90"/>
    <w:rsid w:val="00537D5A"/>
    <w:rsid w:val="00537D88"/>
    <w:rsid w:val="0054000A"/>
    <w:rsid w:val="005402DD"/>
    <w:rsid w:val="00540323"/>
    <w:rsid w:val="005406AE"/>
    <w:rsid w:val="005406D2"/>
    <w:rsid w:val="0054073D"/>
    <w:rsid w:val="00540824"/>
    <w:rsid w:val="00540DDB"/>
    <w:rsid w:val="00540E08"/>
    <w:rsid w:val="00541044"/>
    <w:rsid w:val="00541074"/>
    <w:rsid w:val="00541121"/>
    <w:rsid w:val="0054144E"/>
    <w:rsid w:val="0054156F"/>
    <w:rsid w:val="00541FF8"/>
    <w:rsid w:val="00542213"/>
    <w:rsid w:val="00542426"/>
    <w:rsid w:val="00542A31"/>
    <w:rsid w:val="00542DDC"/>
    <w:rsid w:val="00542FEC"/>
    <w:rsid w:val="0054308F"/>
    <w:rsid w:val="00543360"/>
    <w:rsid w:val="005435A0"/>
    <w:rsid w:val="005437BB"/>
    <w:rsid w:val="00543C0A"/>
    <w:rsid w:val="00543C2E"/>
    <w:rsid w:val="00543CC9"/>
    <w:rsid w:val="0054413B"/>
    <w:rsid w:val="005441D6"/>
    <w:rsid w:val="005444A9"/>
    <w:rsid w:val="00544703"/>
    <w:rsid w:val="00544C57"/>
    <w:rsid w:val="00544E04"/>
    <w:rsid w:val="00544EB6"/>
    <w:rsid w:val="005453C5"/>
    <w:rsid w:val="00545429"/>
    <w:rsid w:val="005454C3"/>
    <w:rsid w:val="005455B0"/>
    <w:rsid w:val="00545872"/>
    <w:rsid w:val="00545BE2"/>
    <w:rsid w:val="00545CA3"/>
    <w:rsid w:val="00545E38"/>
    <w:rsid w:val="005460FC"/>
    <w:rsid w:val="00546277"/>
    <w:rsid w:val="005463F6"/>
    <w:rsid w:val="00546679"/>
    <w:rsid w:val="00546958"/>
    <w:rsid w:val="00546FAA"/>
    <w:rsid w:val="00546FE4"/>
    <w:rsid w:val="0054720B"/>
    <w:rsid w:val="0054739C"/>
    <w:rsid w:val="00547518"/>
    <w:rsid w:val="00547644"/>
    <w:rsid w:val="00547A18"/>
    <w:rsid w:val="00547C73"/>
    <w:rsid w:val="00547CF8"/>
    <w:rsid w:val="00550044"/>
    <w:rsid w:val="00550862"/>
    <w:rsid w:val="005508D2"/>
    <w:rsid w:val="005508F8"/>
    <w:rsid w:val="005509C6"/>
    <w:rsid w:val="005509E3"/>
    <w:rsid w:val="00550A5F"/>
    <w:rsid w:val="00550FFF"/>
    <w:rsid w:val="00551088"/>
    <w:rsid w:val="0055119E"/>
    <w:rsid w:val="0055128B"/>
    <w:rsid w:val="005519F1"/>
    <w:rsid w:val="00551C4B"/>
    <w:rsid w:val="00551D68"/>
    <w:rsid w:val="0055245B"/>
    <w:rsid w:val="0055258C"/>
    <w:rsid w:val="00552766"/>
    <w:rsid w:val="0055326A"/>
    <w:rsid w:val="00553343"/>
    <w:rsid w:val="00553703"/>
    <w:rsid w:val="00553D72"/>
    <w:rsid w:val="00553EF2"/>
    <w:rsid w:val="00554117"/>
    <w:rsid w:val="00554325"/>
    <w:rsid w:val="005543D5"/>
    <w:rsid w:val="00554680"/>
    <w:rsid w:val="0055497B"/>
    <w:rsid w:val="00554A29"/>
    <w:rsid w:val="00554AD8"/>
    <w:rsid w:val="00554D02"/>
    <w:rsid w:val="00554D53"/>
    <w:rsid w:val="005559FE"/>
    <w:rsid w:val="00555B89"/>
    <w:rsid w:val="00555BAD"/>
    <w:rsid w:val="00555D7F"/>
    <w:rsid w:val="00555FA7"/>
    <w:rsid w:val="005562DC"/>
    <w:rsid w:val="00556837"/>
    <w:rsid w:val="00556D4C"/>
    <w:rsid w:val="00556F88"/>
    <w:rsid w:val="005572CA"/>
    <w:rsid w:val="00557361"/>
    <w:rsid w:val="0055754F"/>
    <w:rsid w:val="0055776B"/>
    <w:rsid w:val="005577E2"/>
    <w:rsid w:val="0055797F"/>
    <w:rsid w:val="00557C1C"/>
    <w:rsid w:val="00557CA2"/>
    <w:rsid w:val="00557E45"/>
    <w:rsid w:val="00557E7C"/>
    <w:rsid w:val="0056083D"/>
    <w:rsid w:val="00560C5C"/>
    <w:rsid w:val="00560E2C"/>
    <w:rsid w:val="00560FC3"/>
    <w:rsid w:val="0056106A"/>
    <w:rsid w:val="005610A2"/>
    <w:rsid w:val="00561262"/>
    <w:rsid w:val="0056169B"/>
    <w:rsid w:val="00561A0F"/>
    <w:rsid w:val="00561D41"/>
    <w:rsid w:val="00561E94"/>
    <w:rsid w:val="00561E9B"/>
    <w:rsid w:val="00562788"/>
    <w:rsid w:val="0056288E"/>
    <w:rsid w:val="00562FA7"/>
    <w:rsid w:val="0056348C"/>
    <w:rsid w:val="0056352D"/>
    <w:rsid w:val="00563691"/>
    <w:rsid w:val="005636F6"/>
    <w:rsid w:val="0056379E"/>
    <w:rsid w:val="00563859"/>
    <w:rsid w:val="00563AF8"/>
    <w:rsid w:val="00563B86"/>
    <w:rsid w:val="00563F6A"/>
    <w:rsid w:val="00564071"/>
    <w:rsid w:val="00564341"/>
    <w:rsid w:val="005646F4"/>
    <w:rsid w:val="00564795"/>
    <w:rsid w:val="0056486D"/>
    <w:rsid w:val="005651FE"/>
    <w:rsid w:val="0056552D"/>
    <w:rsid w:val="0056552F"/>
    <w:rsid w:val="00565836"/>
    <w:rsid w:val="00565C79"/>
    <w:rsid w:val="00565DA4"/>
    <w:rsid w:val="00565FA6"/>
    <w:rsid w:val="005667DE"/>
    <w:rsid w:val="005668B2"/>
    <w:rsid w:val="00566CFF"/>
    <w:rsid w:val="00566E2B"/>
    <w:rsid w:val="00566EBF"/>
    <w:rsid w:val="0056719C"/>
    <w:rsid w:val="0056722E"/>
    <w:rsid w:val="005674EC"/>
    <w:rsid w:val="00567AF7"/>
    <w:rsid w:val="00567BB7"/>
    <w:rsid w:val="00567E0E"/>
    <w:rsid w:val="00570057"/>
    <w:rsid w:val="005700A2"/>
    <w:rsid w:val="0057029C"/>
    <w:rsid w:val="005703C1"/>
    <w:rsid w:val="0057052A"/>
    <w:rsid w:val="00570673"/>
    <w:rsid w:val="00570750"/>
    <w:rsid w:val="00570B9E"/>
    <w:rsid w:val="00570DED"/>
    <w:rsid w:val="0057122C"/>
    <w:rsid w:val="0057134B"/>
    <w:rsid w:val="00571533"/>
    <w:rsid w:val="00571D9B"/>
    <w:rsid w:val="00572041"/>
    <w:rsid w:val="00572087"/>
    <w:rsid w:val="00572202"/>
    <w:rsid w:val="00572243"/>
    <w:rsid w:val="005725F9"/>
    <w:rsid w:val="0057288E"/>
    <w:rsid w:val="00572CB3"/>
    <w:rsid w:val="00573A2D"/>
    <w:rsid w:val="00573A32"/>
    <w:rsid w:val="00573E7A"/>
    <w:rsid w:val="00573EF7"/>
    <w:rsid w:val="00573F41"/>
    <w:rsid w:val="00573FA6"/>
    <w:rsid w:val="00574141"/>
    <w:rsid w:val="0057414E"/>
    <w:rsid w:val="005743F6"/>
    <w:rsid w:val="00574410"/>
    <w:rsid w:val="005747B1"/>
    <w:rsid w:val="00574AF2"/>
    <w:rsid w:val="00574BD2"/>
    <w:rsid w:val="00574CB8"/>
    <w:rsid w:val="00574E1A"/>
    <w:rsid w:val="00575111"/>
    <w:rsid w:val="00575246"/>
    <w:rsid w:val="005755A1"/>
    <w:rsid w:val="005755CC"/>
    <w:rsid w:val="005759A8"/>
    <w:rsid w:val="00575F8C"/>
    <w:rsid w:val="00576145"/>
    <w:rsid w:val="00576194"/>
    <w:rsid w:val="00576479"/>
    <w:rsid w:val="005766D3"/>
    <w:rsid w:val="00576782"/>
    <w:rsid w:val="00576CCF"/>
    <w:rsid w:val="005772C5"/>
    <w:rsid w:val="00577713"/>
    <w:rsid w:val="005777C5"/>
    <w:rsid w:val="0057782D"/>
    <w:rsid w:val="005778DD"/>
    <w:rsid w:val="0057795F"/>
    <w:rsid w:val="00577ADE"/>
    <w:rsid w:val="00577B24"/>
    <w:rsid w:val="00577BA7"/>
    <w:rsid w:val="00577DAE"/>
    <w:rsid w:val="00577E94"/>
    <w:rsid w:val="00577FEC"/>
    <w:rsid w:val="00580006"/>
    <w:rsid w:val="00580092"/>
    <w:rsid w:val="005800AB"/>
    <w:rsid w:val="005800EE"/>
    <w:rsid w:val="005803DF"/>
    <w:rsid w:val="00580707"/>
    <w:rsid w:val="0058097D"/>
    <w:rsid w:val="00580981"/>
    <w:rsid w:val="005809CB"/>
    <w:rsid w:val="005813CE"/>
    <w:rsid w:val="00581675"/>
    <w:rsid w:val="00581707"/>
    <w:rsid w:val="00581A02"/>
    <w:rsid w:val="00581E15"/>
    <w:rsid w:val="00581E4B"/>
    <w:rsid w:val="00581EBC"/>
    <w:rsid w:val="00582048"/>
    <w:rsid w:val="005820A0"/>
    <w:rsid w:val="00582199"/>
    <w:rsid w:val="00582486"/>
    <w:rsid w:val="00582A9B"/>
    <w:rsid w:val="00582AF9"/>
    <w:rsid w:val="005835B2"/>
    <w:rsid w:val="005837F6"/>
    <w:rsid w:val="00583AA0"/>
    <w:rsid w:val="00583B89"/>
    <w:rsid w:val="00583D82"/>
    <w:rsid w:val="00584356"/>
    <w:rsid w:val="00584A94"/>
    <w:rsid w:val="005850CE"/>
    <w:rsid w:val="00585401"/>
    <w:rsid w:val="0058578C"/>
    <w:rsid w:val="005857E9"/>
    <w:rsid w:val="005858FF"/>
    <w:rsid w:val="00585B93"/>
    <w:rsid w:val="00585F76"/>
    <w:rsid w:val="00586045"/>
    <w:rsid w:val="00586296"/>
    <w:rsid w:val="00586367"/>
    <w:rsid w:val="00586CF8"/>
    <w:rsid w:val="00587150"/>
    <w:rsid w:val="005871D2"/>
    <w:rsid w:val="005873B5"/>
    <w:rsid w:val="00587428"/>
    <w:rsid w:val="005874B1"/>
    <w:rsid w:val="00587652"/>
    <w:rsid w:val="0058766E"/>
    <w:rsid w:val="0058791B"/>
    <w:rsid w:val="00587BF4"/>
    <w:rsid w:val="00587C30"/>
    <w:rsid w:val="00587E10"/>
    <w:rsid w:val="00587FC6"/>
    <w:rsid w:val="00587FD1"/>
    <w:rsid w:val="00587FD3"/>
    <w:rsid w:val="00590B73"/>
    <w:rsid w:val="00591592"/>
    <w:rsid w:val="005915D0"/>
    <w:rsid w:val="00591B6D"/>
    <w:rsid w:val="00591F82"/>
    <w:rsid w:val="00592592"/>
    <w:rsid w:val="00592BA6"/>
    <w:rsid w:val="00592FA8"/>
    <w:rsid w:val="005930A1"/>
    <w:rsid w:val="0059347B"/>
    <w:rsid w:val="00593744"/>
    <w:rsid w:val="005937D6"/>
    <w:rsid w:val="00593A6D"/>
    <w:rsid w:val="00593D86"/>
    <w:rsid w:val="00594139"/>
    <w:rsid w:val="005942AA"/>
    <w:rsid w:val="005942F6"/>
    <w:rsid w:val="00594511"/>
    <w:rsid w:val="005946AF"/>
    <w:rsid w:val="00594ACE"/>
    <w:rsid w:val="00594CB3"/>
    <w:rsid w:val="00594EB5"/>
    <w:rsid w:val="00594ECD"/>
    <w:rsid w:val="00594FF5"/>
    <w:rsid w:val="00595644"/>
    <w:rsid w:val="00595C69"/>
    <w:rsid w:val="00595E10"/>
    <w:rsid w:val="00596293"/>
    <w:rsid w:val="005967BD"/>
    <w:rsid w:val="005967FE"/>
    <w:rsid w:val="00596814"/>
    <w:rsid w:val="0059684D"/>
    <w:rsid w:val="00596854"/>
    <w:rsid w:val="005968AD"/>
    <w:rsid w:val="0059692F"/>
    <w:rsid w:val="00596B2F"/>
    <w:rsid w:val="00596E8A"/>
    <w:rsid w:val="00597121"/>
    <w:rsid w:val="00597A06"/>
    <w:rsid w:val="00597A0F"/>
    <w:rsid w:val="00597A3A"/>
    <w:rsid w:val="005A0071"/>
    <w:rsid w:val="005A0121"/>
    <w:rsid w:val="005A0510"/>
    <w:rsid w:val="005A0895"/>
    <w:rsid w:val="005A08DF"/>
    <w:rsid w:val="005A0A2C"/>
    <w:rsid w:val="005A0D59"/>
    <w:rsid w:val="005A0D91"/>
    <w:rsid w:val="005A16B1"/>
    <w:rsid w:val="005A18C6"/>
    <w:rsid w:val="005A1E57"/>
    <w:rsid w:val="005A245F"/>
    <w:rsid w:val="005A2535"/>
    <w:rsid w:val="005A26FE"/>
    <w:rsid w:val="005A2A6B"/>
    <w:rsid w:val="005A2B7B"/>
    <w:rsid w:val="005A2DC6"/>
    <w:rsid w:val="005A2E27"/>
    <w:rsid w:val="005A2F23"/>
    <w:rsid w:val="005A3120"/>
    <w:rsid w:val="005A3384"/>
    <w:rsid w:val="005A3438"/>
    <w:rsid w:val="005A3752"/>
    <w:rsid w:val="005A388E"/>
    <w:rsid w:val="005A398E"/>
    <w:rsid w:val="005A39EF"/>
    <w:rsid w:val="005A3C55"/>
    <w:rsid w:val="005A3EE7"/>
    <w:rsid w:val="005A3EF0"/>
    <w:rsid w:val="005A3F54"/>
    <w:rsid w:val="005A3F93"/>
    <w:rsid w:val="005A4036"/>
    <w:rsid w:val="005A43FA"/>
    <w:rsid w:val="005A50C4"/>
    <w:rsid w:val="005A524E"/>
    <w:rsid w:val="005A5365"/>
    <w:rsid w:val="005A55C6"/>
    <w:rsid w:val="005A5686"/>
    <w:rsid w:val="005A5ADB"/>
    <w:rsid w:val="005A5AE7"/>
    <w:rsid w:val="005A5C44"/>
    <w:rsid w:val="005A5C7B"/>
    <w:rsid w:val="005A5EC2"/>
    <w:rsid w:val="005A61F0"/>
    <w:rsid w:val="005A62FF"/>
    <w:rsid w:val="005A6357"/>
    <w:rsid w:val="005A6404"/>
    <w:rsid w:val="005A6901"/>
    <w:rsid w:val="005A694F"/>
    <w:rsid w:val="005A6A85"/>
    <w:rsid w:val="005A6C53"/>
    <w:rsid w:val="005A7223"/>
    <w:rsid w:val="005A7253"/>
    <w:rsid w:val="005A732F"/>
    <w:rsid w:val="005A77B8"/>
    <w:rsid w:val="005A77D1"/>
    <w:rsid w:val="005A7B9C"/>
    <w:rsid w:val="005A7CC2"/>
    <w:rsid w:val="005A7FF2"/>
    <w:rsid w:val="005B0203"/>
    <w:rsid w:val="005B0221"/>
    <w:rsid w:val="005B050E"/>
    <w:rsid w:val="005B091A"/>
    <w:rsid w:val="005B0B52"/>
    <w:rsid w:val="005B0BAE"/>
    <w:rsid w:val="005B0D47"/>
    <w:rsid w:val="005B105B"/>
    <w:rsid w:val="005B10CB"/>
    <w:rsid w:val="005B1570"/>
    <w:rsid w:val="005B1964"/>
    <w:rsid w:val="005B1F2C"/>
    <w:rsid w:val="005B2554"/>
    <w:rsid w:val="005B25A3"/>
    <w:rsid w:val="005B262F"/>
    <w:rsid w:val="005B27C4"/>
    <w:rsid w:val="005B28A1"/>
    <w:rsid w:val="005B28F5"/>
    <w:rsid w:val="005B2B51"/>
    <w:rsid w:val="005B2CC0"/>
    <w:rsid w:val="005B337E"/>
    <w:rsid w:val="005B3430"/>
    <w:rsid w:val="005B34CF"/>
    <w:rsid w:val="005B350F"/>
    <w:rsid w:val="005B3CA8"/>
    <w:rsid w:val="005B404E"/>
    <w:rsid w:val="005B40D8"/>
    <w:rsid w:val="005B41E7"/>
    <w:rsid w:val="005B43B2"/>
    <w:rsid w:val="005B43FB"/>
    <w:rsid w:val="005B4557"/>
    <w:rsid w:val="005B4777"/>
    <w:rsid w:val="005B4872"/>
    <w:rsid w:val="005B49B7"/>
    <w:rsid w:val="005B4A2E"/>
    <w:rsid w:val="005B4AEF"/>
    <w:rsid w:val="005B4CF2"/>
    <w:rsid w:val="005B4E2B"/>
    <w:rsid w:val="005B4E64"/>
    <w:rsid w:val="005B4F4F"/>
    <w:rsid w:val="005B4F50"/>
    <w:rsid w:val="005B502D"/>
    <w:rsid w:val="005B504A"/>
    <w:rsid w:val="005B5271"/>
    <w:rsid w:val="005B527C"/>
    <w:rsid w:val="005B538B"/>
    <w:rsid w:val="005B57C5"/>
    <w:rsid w:val="005B5A71"/>
    <w:rsid w:val="005B5CF2"/>
    <w:rsid w:val="005B5F60"/>
    <w:rsid w:val="005B64B2"/>
    <w:rsid w:val="005B6A29"/>
    <w:rsid w:val="005B6C9D"/>
    <w:rsid w:val="005B735C"/>
    <w:rsid w:val="005B74DA"/>
    <w:rsid w:val="005B7668"/>
    <w:rsid w:val="005B76BE"/>
    <w:rsid w:val="005B78B8"/>
    <w:rsid w:val="005B791A"/>
    <w:rsid w:val="005B7D3A"/>
    <w:rsid w:val="005B7F2B"/>
    <w:rsid w:val="005C0B2E"/>
    <w:rsid w:val="005C0FA6"/>
    <w:rsid w:val="005C11C7"/>
    <w:rsid w:val="005C1482"/>
    <w:rsid w:val="005C14C6"/>
    <w:rsid w:val="005C1810"/>
    <w:rsid w:val="005C1B09"/>
    <w:rsid w:val="005C2123"/>
    <w:rsid w:val="005C2159"/>
    <w:rsid w:val="005C2206"/>
    <w:rsid w:val="005C2323"/>
    <w:rsid w:val="005C26EA"/>
    <w:rsid w:val="005C2869"/>
    <w:rsid w:val="005C2927"/>
    <w:rsid w:val="005C29FD"/>
    <w:rsid w:val="005C2D0F"/>
    <w:rsid w:val="005C2F19"/>
    <w:rsid w:val="005C3522"/>
    <w:rsid w:val="005C389D"/>
    <w:rsid w:val="005C3A40"/>
    <w:rsid w:val="005C3A6D"/>
    <w:rsid w:val="005C3AB5"/>
    <w:rsid w:val="005C3BA4"/>
    <w:rsid w:val="005C3DDB"/>
    <w:rsid w:val="005C3E1F"/>
    <w:rsid w:val="005C4422"/>
    <w:rsid w:val="005C463F"/>
    <w:rsid w:val="005C482F"/>
    <w:rsid w:val="005C4A14"/>
    <w:rsid w:val="005C4CC5"/>
    <w:rsid w:val="005C4E9A"/>
    <w:rsid w:val="005C4FF2"/>
    <w:rsid w:val="005C504B"/>
    <w:rsid w:val="005C516A"/>
    <w:rsid w:val="005C51A0"/>
    <w:rsid w:val="005C5224"/>
    <w:rsid w:val="005C55F2"/>
    <w:rsid w:val="005C5791"/>
    <w:rsid w:val="005C59D2"/>
    <w:rsid w:val="005C5B13"/>
    <w:rsid w:val="005C5E16"/>
    <w:rsid w:val="005C6122"/>
    <w:rsid w:val="005C63D9"/>
    <w:rsid w:val="005C65B3"/>
    <w:rsid w:val="005C69E1"/>
    <w:rsid w:val="005C6C35"/>
    <w:rsid w:val="005C6C5E"/>
    <w:rsid w:val="005C6F55"/>
    <w:rsid w:val="005C7588"/>
    <w:rsid w:val="005C75A6"/>
    <w:rsid w:val="005C7647"/>
    <w:rsid w:val="005C76E9"/>
    <w:rsid w:val="005C76F8"/>
    <w:rsid w:val="005C7710"/>
    <w:rsid w:val="005C77E9"/>
    <w:rsid w:val="005C78D3"/>
    <w:rsid w:val="005C798D"/>
    <w:rsid w:val="005C7A4D"/>
    <w:rsid w:val="005C7C56"/>
    <w:rsid w:val="005C7D15"/>
    <w:rsid w:val="005C7E5D"/>
    <w:rsid w:val="005D039A"/>
    <w:rsid w:val="005D06FA"/>
    <w:rsid w:val="005D09D9"/>
    <w:rsid w:val="005D0ABE"/>
    <w:rsid w:val="005D0EFC"/>
    <w:rsid w:val="005D122E"/>
    <w:rsid w:val="005D13A7"/>
    <w:rsid w:val="005D1633"/>
    <w:rsid w:val="005D1BA2"/>
    <w:rsid w:val="005D1C4A"/>
    <w:rsid w:val="005D1D48"/>
    <w:rsid w:val="005D2100"/>
    <w:rsid w:val="005D2382"/>
    <w:rsid w:val="005D238F"/>
    <w:rsid w:val="005D2472"/>
    <w:rsid w:val="005D2517"/>
    <w:rsid w:val="005D27F5"/>
    <w:rsid w:val="005D2856"/>
    <w:rsid w:val="005D29A9"/>
    <w:rsid w:val="005D2A68"/>
    <w:rsid w:val="005D2DE2"/>
    <w:rsid w:val="005D2E7E"/>
    <w:rsid w:val="005D3055"/>
    <w:rsid w:val="005D3243"/>
    <w:rsid w:val="005D3361"/>
    <w:rsid w:val="005D369E"/>
    <w:rsid w:val="005D3A9D"/>
    <w:rsid w:val="005D3E48"/>
    <w:rsid w:val="005D3F26"/>
    <w:rsid w:val="005D3FAA"/>
    <w:rsid w:val="005D426A"/>
    <w:rsid w:val="005D447A"/>
    <w:rsid w:val="005D44EB"/>
    <w:rsid w:val="005D455B"/>
    <w:rsid w:val="005D4C3E"/>
    <w:rsid w:val="005D5009"/>
    <w:rsid w:val="005D512A"/>
    <w:rsid w:val="005D56B7"/>
    <w:rsid w:val="005D5951"/>
    <w:rsid w:val="005D5BB7"/>
    <w:rsid w:val="005D5CF5"/>
    <w:rsid w:val="005D5D73"/>
    <w:rsid w:val="005D5DF5"/>
    <w:rsid w:val="005D608F"/>
    <w:rsid w:val="005D60C1"/>
    <w:rsid w:val="005D62B1"/>
    <w:rsid w:val="005D64D4"/>
    <w:rsid w:val="005D67AB"/>
    <w:rsid w:val="005D6F2E"/>
    <w:rsid w:val="005D7220"/>
    <w:rsid w:val="005D73AE"/>
    <w:rsid w:val="005D74C6"/>
    <w:rsid w:val="005D74DF"/>
    <w:rsid w:val="005D74E9"/>
    <w:rsid w:val="005D7618"/>
    <w:rsid w:val="005D7B08"/>
    <w:rsid w:val="005D7C4C"/>
    <w:rsid w:val="005D7CA8"/>
    <w:rsid w:val="005D7ECE"/>
    <w:rsid w:val="005E0109"/>
    <w:rsid w:val="005E01F3"/>
    <w:rsid w:val="005E0481"/>
    <w:rsid w:val="005E06E7"/>
    <w:rsid w:val="005E06F3"/>
    <w:rsid w:val="005E0828"/>
    <w:rsid w:val="005E0878"/>
    <w:rsid w:val="005E0AA6"/>
    <w:rsid w:val="005E0BC3"/>
    <w:rsid w:val="005E0EE6"/>
    <w:rsid w:val="005E0F06"/>
    <w:rsid w:val="005E1065"/>
    <w:rsid w:val="005E145A"/>
    <w:rsid w:val="005E1654"/>
    <w:rsid w:val="005E16A1"/>
    <w:rsid w:val="005E1C24"/>
    <w:rsid w:val="005E1D53"/>
    <w:rsid w:val="005E1F4B"/>
    <w:rsid w:val="005E2013"/>
    <w:rsid w:val="005E21B6"/>
    <w:rsid w:val="005E2303"/>
    <w:rsid w:val="005E2994"/>
    <w:rsid w:val="005E2A42"/>
    <w:rsid w:val="005E2AD7"/>
    <w:rsid w:val="005E2C89"/>
    <w:rsid w:val="005E2EE2"/>
    <w:rsid w:val="005E3027"/>
    <w:rsid w:val="005E3340"/>
    <w:rsid w:val="005E3429"/>
    <w:rsid w:val="005E35EE"/>
    <w:rsid w:val="005E3812"/>
    <w:rsid w:val="005E3859"/>
    <w:rsid w:val="005E3954"/>
    <w:rsid w:val="005E39A4"/>
    <w:rsid w:val="005E3B5C"/>
    <w:rsid w:val="005E3BDC"/>
    <w:rsid w:val="005E3F5A"/>
    <w:rsid w:val="005E40A5"/>
    <w:rsid w:val="005E40E4"/>
    <w:rsid w:val="005E4174"/>
    <w:rsid w:val="005E4484"/>
    <w:rsid w:val="005E4951"/>
    <w:rsid w:val="005E4B37"/>
    <w:rsid w:val="005E4BFE"/>
    <w:rsid w:val="005E4C30"/>
    <w:rsid w:val="005E4D05"/>
    <w:rsid w:val="005E4EB8"/>
    <w:rsid w:val="005E4F67"/>
    <w:rsid w:val="005E4FB7"/>
    <w:rsid w:val="005E5056"/>
    <w:rsid w:val="005E51EB"/>
    <w:rsid w:val="005E5651"/>
    <w:rsid w:val="005E588F"/>
    <w:rsid w:val="005E58CD"/>
    <w:rsid w:val="005E5B83"/>
    <w:rsid w:val="005E5F95"/>
    <w:rsid w:val="005E5FEA"/>
    <w:rsid w:val="005E5FED"/>
    <w:rsid w:val="005E666F"/>
    <w:rsid w:val="005E66D7"/>
    <w:rsid w:val="005E6947"/>
    <w:rsid w:val="005E6A05"/>
    <w:rsid w:val="005E6AA5"/>
    <w:rsid w:val="005E6AB4"/>
    <w:rsid w:val="005E6BA4"/>
    <w:rsid w:val="005E6C9F"/>
    <w:rsid w:val="005E6E44"/>
    <w:rsid w:val="005E6ECD"/>
    <w:rsid w:val="005E7191"/>
    <w:rsid w:val="005E7495"/>
    <w:rsid w:val="005E78A3"/>
    <w:rsid w:val="005E7972"/>
    <w:rsid w:val="005E7D5D"/>
    <w:rsid w:val="005F028C"/>
    <w:rsid w:val="005F02E1"/>
    <w:rsid w:val="005F04A3"/>
    <w:rsid w:val="005F0541"/>
    <w:rsid w:val="005F05BD"/>
    <w:rsid w:val="005F080C"/>
    <w:rsid w:val="005F0A2C"/>
    <w:rsid w:val="005F0BB3"/>
    <w:rsid w:val="005F0BF9"/>
    <w:rsid w:val="005F0E72"/>
    <w:rsid w:val="005F169A"/>
    <w:rsid w:val="005F16F5"/>
    <w:rsid w:val="005F17F0"/>
    <w:rsid w:val="005F1AA4"/>
    <w:rsid w:val="005F1ABD"/>
    <w:rsid w:val="005F1BDA"/>
    <w:rsid w:val="005F2137"/>
    <w:rsid w:val="005F2394"/>
    <w:rsid w:val="005F26B4"/>
    <w:rsid w:val="005F274C"/>
    <w:rsid w:val="005F2AD2"/>
    <w:rsid w:val="005F2DCC"/>
    <w:rsid w:val="005F2E6D"/>
    <w:rsid w:val="005F2EE5"/>
    <w:rsid w:val="005F3499"/>
    <w:rsid w:val="005F35DE"/>
    <w:rsid w:val="005F376F"/>
    <w:rsid w:val="005F3A80"/>
    <w:rsid w:val="005F3CBA"/>
    <w:rsid w:val="005F4228"/>
    <w:rsid w:val="005F4348"/>
    <w:rsid w:val="005F4412"/>
    <w:rsid w:val="005F45B0"/>
    <w:rsid w:val="005F466D"/>
    <w:rsid w:val="005F4796"/>
    <w:rsid w:val="005F4805"/>
    <w:rsid w:val="005F4E8B"/>
    <w:rsid w:val="005F5470"/>
    <w:rsid w:val="005F5488"/>
    <w:rsid w:val="005F553F"/>
    <w:rsid w:val="005F561A"/>
    <w:rsid w:val="005F598E"/>
    <w:rsid w:val="005F5A9B"/>
    <w:rsid w:val="005F5BD8"/>
    <w:rsid w:val="005F5D40"/>
    <w:rsid w:val="005F5DA3"/>
    <w:rsid w:val="005F6064"/>
    <w:rsid w:val="005F6145"/>
    <w:rsid w:val="005F653A"/>
    <w:rsid w:val="005F67BE"/>
    <w:rsid w:val="005F68E3"/>
    <w:rsid w:val="005F6AD0"/>
    <w:rsid w:val="005F6CC2"/>
    <w:rsid w:val="005F6EAD"/>
    <w:rsid w:val="005F6F90"/>
    <w:rsid w:val="005F70E3"/>
    <w:rsid w:val="005F726C"/>
    <w:rsid w:val="005F733E"/>
    <w:rsid w:val="005F736C"/>
    <w:rsid w:val="005F7671"/>
    <w:rsid w:val="005F7871"/>
    <w:rsid w:val="005F79EB"/>
    <w:rsid w:val="005F7A62"/>
    <w:rsid w:val="005F7BE6"/>
    <w:rsid w:val="005F7E84"/>
    <w:rsid w:val="00600415"/>
    <w:rsid w:val="00600527"/>
    <w:rsid w:val="006006F8"/>
    <w:rsid w:val="0060089D"/>
    <w:rsid w:val="006009D8"/>
    <w:rsid w:val="00600AB8"/>
    <w:rsid w:val="00600ADB"/>
    <w:rsid w:val="00600BB5"/>
    <w:rsid w:val="00600C48"/>
    <w:rsid w:val="00600CC2"/>
    <w:rsid w:val="00600D36"/>
    <w:rsid w:val="006010C4"/>
    <w:rsid w:val="006010EE"/>
    <w:rsid w:val="00601299"/>
    <w:rsid w:val="006012B2"/>
    <w:rsid w:val="006013BA"/>
    <w:rsid w:val="006018BB"/>
    <w:rsid w:val="00601D16"/>
    <w:rsid w:val="006020AE"/>
    <w:rsid w:val="006021D8"/>
    <w:rsid w:val="006025DC"/>
    <w:rsid w:val="00602AA4"/>
    <w:rsid w:val="00602BA7"/>
    <w:rsid w:val="00602C25"/>
    <w:rsid w:val="00602E0C"/>
    <w:rsid w:val="006031E6"/>
    <w:rsid w:val="00603C3D"/>
    <w:rsid w:val="00604507"/>
    <w:rsid w:val="006046E6"/>
    <w:rsid w:val="0060479F"/>
    <w:rsid w:val="00604A30"/>
    <w:rsid w:val="00604B18"/>
    <w:rsid w:val="00604B6B"/>
    <w:rsid w:val="00604C36"/>
    <w:rsid w:val="00604E4A"/>
    <w:rsid w:val="00604F2B"/>
    <w:rsid w:val="00605017"/>
    <w:rsid w:val="00605236"/>
    <w:rsid w:val="006055E6"/>
    <w:rsid w:val="006055F5"/>
    <w:rsid w:val="006058D5"/>
    <w:rsid w:val="00605C8A"/>
    <w:rsid w:val="00605DBC"/>
    <w:rsid w:val="00606077"/>
    <w:rsid w:val="00606152"/>
    <w:rsid w:val="006068BE"/>
    <w:rsid w:val="00606DD6"/>
    <w:rsid w:val="00606F07"/>
    <w:rsid w:val="00607288"/>
    <w:rsid w:val="006077A2"/>
    <w:rsid w:val="00607A32"/>
    <w:rsid w:val="00607F9A"/>
    <w:rsid w:val="006100D2"/>
    <w:rsid w:val="00610713"/>
    <w:rsid w:val="00610725"/>
    <w:rsid w:val="006109FA"/>
    <w:rsid w:val="00610A73"/>
    <w:rsid w:val="00611034"/>
    <w:rsid w:val="006111B2"/>
    <w:rsid w:val="006112A6"/>
    <w:rsid w:val="00611368"/>
    <w:rsid w:val="00611518"/>
    <w:rsid w:val="00611682"/>
    <w:rsid w:val="006117D3"/>
    <w:rsid w:val="0061197F"/>
    <w:rsid w:val="006119CA"/>
    <w:rsid w:val="00611E35"/>
    <w:rsid w:val="00611F00"/>
    <w:rsid w:val="00612038"/>
    <w:rsid w:val="00612118"/>
    <w:rsid w:val="0061285B"/>
    <w:rsid w:val="006128C6"/>
    <w:rsid w:val="006128F6"/>
    <w:rsid w:val="00612B22"/>
    <w:rsid w:val="00612B3F"/>
    <w:rsid w:val="00612C13"/>
    <w:rsid w:val="0061355C"/>
    <w:rsid w:val="0061379B"/>
    <w:rsid w:val="00613C8B"/>
    <w:rsid w:val="006140FB"/>
    <w:rsid w:val="00614174"/>
    <w:rsid w:val="00614370"/>
    <w:rsid w:val="006143B1"/>
    <w:rsid w:val="00614530"/>
    <w:rsid w:val="006145AF"/>
    <w:rsid w:val="006146E7"/>
    <w:rsid w:val="00614994"/>
    <w:rsid w:val="00614ACD"/>
    <w:rsid w:val="00614E20"/>
    <w:rsid w:val="006151ED"/>
    <w:rsid w:val="0061551F"/>
    <w:rsid w:val="00615A87"/>
    <w:rsid w:val="00615EAD"/>
    <w:rsid w:val="00616262"/>
    <w:rsid w:val="006162AA"/>
    <w:rsid w:val="006162EE"/>
    <w:rsid w:val="006167BE"/>
    <w:rsid w:val="0061694C"/>
    <w:rsid w:val="00616A11"/>
    <w:rsid w:val="00616E91"/>
    <w:rsid w:val="006171CA"/>
    <w:rsid w:val="0061730C"/>
    <w:rsid w:val="00617398"/>
    <w:rsid w:val="00617612"/>
    <w:rsid w:val="0061768F"/>
    <w:rsid w:val="0061773A"/>
    <w:rsid w:val="006177D0"/>
    <w:rsid w:val="00617B72"/>
    <w:rsid w:val="00617DD8"/>
    <w:rsid w:val="00617E89"/>
    <w:rsid w:val="00617E91"/>
    <w:rsid w:val="00620333"/>
    <w:rsid w:val="00620469"/>
    <w:rsid w:val="0062067F"/>
    <w:rsid w:val="00620B4F"/>
    <w:rsid w:val="00620C5E"/>
    <w:rsid w:val="00620D95"/>
    <w:rsid w:val="00620ED1"/>
    <w:rsid w:val="00621097"/>
    <w:rsid w:val="006212E9"/>
    <w:rsid w:val="00621315"/>
    <w:rsid w:val="00621584"/>
    <w:rsid w:val="00621687"/>
    <w:rsid w:val="00621747"/>
    <w:rsid w:val="00621763"/>
    <w:rsid w:val="00621768"/>
    <w:rsid w:val="00621959"/>
    <w:rsid w:val="00621A9B"/>
    <w:rsid w:val="00621C5E"/>
    <w:rsid w:val="00621C9E"/>
    <w:rsid w:val="00622006"/>
    <w:rsid w:val="006224A9"/>
    <w:rsid w:val="006225FC"/>
    <w:rsid w:val="00622694"/>
    <w:rsid w:val="00622815"/>
    <w:rsid w:val="00622B6D"/>
    <w:rsid w:val="00622E4F"/>
    <w:rsid w:val="006231A4"/>
    <w:rsid w:val="00623232"/>
    <w:rsid w:val="00623449"/>
    <w:rsid w:val="0062344A"/>
    <w:rsid w:val="00623586"/>
    <w:rsid w:val="00623B6F"/>
    <w:rsid w:val="00624067"/>
    <w:rsid w:val="00624161"/>
    <w:rsid w:val="006241C0"/>
    <w:rsid w:val="006242F5"/>
    <w:rsid w:val="006243F2"/>
    <w:rsid w:val="006247C1"/>
    <w:rsid w:val="0062485E"/>
    <w:rsid w:val="0062492B"/>
    <w:rsid w:val="0062520C"/>
    <w:rsid w:val="006252EB"/>
    <w:rsid w:val="00625E46"/>
    <w:rsid w:val="00625E51"/>
    <w:rsid w:val="00625E5C"/>
    <w:rsid w:val="006265C9"/>
    <w:rsid w:val="0062663E"/>
    <w:rsid w:val="00626BE7"/>
    <w:rsid w:val="00626DF9"/>
    <w:rsid w:val="00626DFC"/>
    <w:rsid w:val="00626E5E"/>
    <w:rsid w:val="00627274"/>
    <w:rsid w:val="006273A5"/>
    <w:rsid w:val="006274AB"/>
    <w:rsid w:val="006279CF"/>
    <w:rsid w:val="00627A0A"/>
    <w:rsid w:val="00627C2D"/>
    <w:rsid w:val="00627D89"/>
    <w:rsid w:val="00627DC7"/>
    <w:rsid w:val="006302F0"/>
    <w:rsid w:val="00630343"/>
    <w:rsid w:val="006303A1"/>
    <w:rsid w:val="0063061D"/>
    <w:rsid w:val="00630661"/>
    <w:rsid w:val="0063077B"/>
    <w:rsid w:val="00630B4E"/>
    <w:rsid w:val="00630C08"/>
    <w:rsid w:val="00630C4D"/>
    <w:rsid w:val="00630C9A"/>
    <w:rsid w:val="00630FFF"/>
    <w:rsid w:val="006310C9"/>
    <w:rsid w:val="006314D5"/>
    <w:rsid w:val="0063160D"/>
    <w:rsid w:val="00631700"/>
    <w:rsid w:val="0063195A"/>
    <w:rsid w:val="00631B24"/>
    <w:rsid w:val="00631B63"/>
    <w:rsid w:val="00631CBA"/>
    <w:rsid w:val="00631DC4"/>
    <w:rsid w:val="00631E00"/>
    <w:rsid w:val="006321C7"/>
    <w:rsid w:val="006322A9"/>
    <w:rsid w:val="006328FB"/>
    <w:rsid w:val="0063292F"/>
    <w:rsid w:val="00632945"/>
    <w:rsid w:val="00632F2E"/>
    <w:rsid w:val="006330FF"/>
    <w:rsid w:val="0063374D"/>
    <w:rsid w:val="00633A00"/>
    <w:rsid w:val="00633BE1"/>
    <w:rsid w:val="00633EBF"/>
    <w:rsid w:val="00633ED2"/>
    <w:rsid w:val="00633F48"/>
    <w:rsid w:val="006340EC"/>
    <w:rsid w:val="00634561"/>
    <w:rsid w:val="006345F0"/>
    <w:rsid w:val="006346C3"/>
    <w:rsid w:val="00634784"/>
    <w:rsid w:val="00634C3B"/>
    <w:rsid w:val="00635044"/>
    <w:rsid w:val="0063531C"/>
    <w:rsid w:val="006353E9"/>
    <w:rsid w:val="00635642"/>
    <w:rsid w:val="00635756"/>
    <w:rsid w:val="00635771"/>
    <w:rsid w:val="0063591A"/>
    <w:rsid w:val="00635A59"/>
    <w:rsid w:val="00635CB3"/>
    <w:rsid w:val="00635EDA"/>
    <w:rsid w:val="00636370"/>
    <w:rsid w:val="00636413"/>
    <w:rsid w:val="0063648F"/>
    <w:rsid w:val="006367A9"/>
    <w:rsid w:val="00636B73"/>
    <w:rsid w:val="00636BD2"/>
    <w:rsid w:val="00636DB7"/>
    <w:rsid w:val="00636F68"/>
    <w:rsid w:val="00637538"/>
    <w:rsid w:val="0063755C"/>
    <w:rsid w:val="006377B2"/>
    <w:rsid w:val="006378E9"/>
    <w:rsid w:val="00637AE4"/>
    <w:rsid w:val="00637E51"/>
    <w:rsid w:val="00637E8C"/>
    <w:rsid w:val="00640163"/>
    <w:rsid w:val="00640204"/>
    <w:rsid w:val="00640790"/>
    <w:rsid w:val="0064088B"/>
    <w:rsid w:val="00640A11"/>
    <w:rsid w:val="00640C87"/>
    <w:rsid w:val="00640FEB"/>
    <w:rsid w:val="0064101E"/>
    <w:rsid w:val="00641181"/>
    <w:rsid w:val="0064157D"/>
    <w:rsid w:val="00641992"/>
    <w:rsid w:val="006419A6"/>
    <w:rsid w:val="00641A00"/>
    <w:rsid w:val="00641D05"/>
    <w:rsid w:val="00641FCB"/>
    <w:rsid w:val="006428BF"/>
    <w:rsid w:val="00642BBB"/>
    <w:rsid w:val="00642F1F"/>
    <w:rsid w:val="00643372"/>
    <w:rsid w:val="00643668"/>
    <w:rsid w:val="0064382E"/>
    <w:rsid w:val="00643A26"/>
    <w:rsid w:val="00643B4E"/>
    <w:rsid w:val="00643C0B"/>
    <w:rsid w:val="00643C7D"/>
    <w:rsid w:val="00643D30"/>
    <w:rsid w:val="00643D57"/>
    <w:rsid w:val="00643F21"/>
    <w:rsid w:val="0064436E"/>
    <w:rsid w:val="006445F0"/>
    <w:rsid w:val="006449F6"/>
    <w:rsid w:val="00644D68"/>
    <w:rsid w:val="00644F22"/>
    <w:rsid w:val="00644F23"/>
    <w:rsid w:val="00645259"/>
    <w:rsid w:val="00645524"/>
    <w:rsid w:val="006456EA"/>
    <w:rsid w:val="006458F5"/>
    <w:rsid w:val="006459A9"/>
    <w:rsid w:val="00645A1B"/>
    <w:rsid w:val="00645B9F"/>
    <w:rsid w:val="00645FD5"/>
    <w:rsid w:val="006460EF"/>
    <w:rsid w:val="00646283"/>
    <w:rsid w:val="006463CF"/>
    <w:rsid w:val="00646600"/>
    <w:rsid w:val="0064663A"/>
    <w:rsid w:val="0064675A"/>
    <w:rsid w:val="00646D23"/>
    <w:rsid w:val="00646D84"/>
    <w:rsid w:val="0064700D"/>
    <w:rsid w:val="006475BD"/>
    <w:rsid w:val="006476FF"/>
    <w:rsid w:val="0064791B"/>
    <w:rsid w:val="00647CAA"/>
    <w:rsid w:val="0065017F"/>
    <w:rsid w:val="00650324"/>
    <w:rsid w:val="006504DB"/>
    <w:rsid w:val="00650675"/>
    <w:rsid w:val="00650698"/>
    <w:rsid w:val="00650A67"/>
    <w:rsid w:val="00650ABC"/>
    <w:rsid w:val="00650CB2"/>
    <w:rsid w:val="00650F59"/>
    <w:rsid w:val="00650F8A"/>
    <w:rsid w:val="00651239"/>
    <w:rsid w:val="00651473"/>
    <w:rsid w:val="00651AD3"/>
    <w:rsid w:val="00651BBB"/>
    <w:rsid w:val="00651EE3"/>
    <w:rsid w:val="00652087"/>
    <w:rsid w:val="006520B5"/>
    <w:rsid w:val="006521A0"/>
    <w:rsid w:val="00652296"/>
    <w:rsid w:val="0065236A"/>
    <w:rsid w:val="00652805"/>
    <w:rsid w:val="00652825"/>
    <w:rsid w:val="00652958"/>
    <w:rsid w:val="00652A0B"/>
    <w:rsid w:val="00652E8A"/>
    <w:rsid w:val="00652ECE"/>
    <w:rsid w:val="00653793"/>
    <w:rsid w:val="00653B7B"/>
    <w:rsid w:val="00653BC8"/>
    <w:rsid w:val="00653E20"/>
    <w:rsid w:val="00654124"/>
    <w:rsid w:val="00654233"/>
    <w:rsid w:val="00654911"/>
    <w:rsid w:val="00654DA9"/>
    <w:rsid w:val="00654DBF"/>
    <w:rsid w:val="006550ED"/>
    <w:rsid w:val="00655390"/>
    <w:rsid w:val="006556D0"/>
    <w:rsid w:val="00655874"/>
    <w:rsid w:val="006559B7"/>
    <w:rsid w:val="00655A54"/>
    <w:rsid w:val="00655E14"/>
    <w:rsid w:val="00655F61"/>
    <w:rsid w:val="006560B3"/>
    <w:rsid w:val="0065624E"/>
    <w:rsid w:val="00656270"/>
    <w:rsid w:val="0065640E"/>
    <w:rsid w:val="00656424"/>
    <w:rsid w:val="006567F0"/>
    <w:rsid w:val="006568D5"/>
    <w:rsid w:val="00656EDD"/>
    <w:rsid w:val="00656EE6"/>
    <w:rsid w:val="00657425"/>
    <w:rsid w:val="006575A0"/>
    <w:rsid w:val="0065797A"/>
    <w:rsid w:val="00657A26"/>
    <w:rsid w:val="00657C40"/>
    <w:rsid w:val="00657E3E"/>
    <w:rsid w:val="00657F4E"/>
    <w:rsid w:val="00657F55"/>
    <w:rsid w:val="006600B5"/>
    <w:rsid w:val="00660115"/>
    <w:rsid w:val="00660146"/>
    <w:rsid w:val="00660324"/>
    <w:rsid w:val="006605E0"/>
    <w:rsid w:val="0066067D"/>
    <w:rsid w:val="006606E7"/>
    <w:rsid w:val="00660A28"/>
    <w:rsid w:val="00660A40"/>
    <w:rsid w:val="00660B24"/>
    <w:rsid w:val="00660B34"/>
    <w:rsid w:val="00660C44"/>
    <w:rsid w:val="006611A1"/>
    <w:rsid w:val="00661456"/>
    <w:rsid w:val="006616C4"/>
    <w:rsid w:val="0066193E"/>
    <w:rsid w:val="00661C43"/>
    <w:rsid w:val="00661C46"/>
    <w:rsid w:val="00661E72"/>
    <w:rsid w:val="00661E8A"/>
    <w:rsid w:val="00662194"/>
    <w:rsid w:val="00662252"/>
    <w:rsid w:val="0066262F"/>
    <w:rsid w:val="00662672"/>
    <w:rsid w:val="00662DC6"/>
    <w:rsid w:val="006630A8"/>
    <w:rsid w:val="0066321F"/>
    <w:rsid w:val="006633C9"/>
    <w:rsid w:val="006634AF"/>
    <w:rsid w:val="006635EA"/>
    <w:rsid w:val="0066469A"/>
    <w:rsid w:val="006646F5"/>
    <w:rsid w:val="00664720"/>
    <w:rsid w:val="00664EA4"/>
    <w:rsid w:val="0066505A"/>
    <w:rsid w:val="006650F1"/>
    <w:rsid w:val="0066513C"/>
    <w:rsid w:val="006651D1"/>
    <w:rsid w:val="00665A1E"/>
    <w:rsid w:val="00665FD1"/>
    <w:rsid w:val="00665FDA"/>
    <w:rsid w:val="0066612E"/>
    <w:rsid w:val="0066639D"/>
    <w:rsid w:val="006665A5"/>
    <w:rsid w:val="00666868"/>
    <w:rsid w:val="00666BDD"/>
    <w:rsid w:val="00666F0A"/>
    <w:rsid w:val="0066715D"/>
    <w:rsid w:val="0066744F"/>
    <w:rsid w:val="00667462"/>
    <w:rsid w:val="00667608"/>
    <w:rsid w:val="0066788D"/>
    <w:rsid w:val="0066798B"/>
    <w:rsid w:val="00667BD4"/>
    <w:rsid w:val="00667D48"/>
    <w:rsid w:val="00667D52"/>
    <w:rsid w:val="00667F8B"/>
    <w:rsid w:val="00670041"/>
    <w:rsid w:val="00670045"/>
    <w:rsid w:val="006706E5"/>
    <w:rsid w:val="00670725"/>
    <w:rsid w:val="00670965"/>
    <w:rsid w:val="00670990"/>
    <w:rsid w:val="00670CB8"/>
    <w:rsid w:val="0067117C"/>
    <w:rsid w:val="0067149A"/>
    <w:rsid w:val="00671748"/>
    <w:rsid w:val="006717DC"/>
    <w:rsid w:val="0067189A"/>
    <w:rsid w:val="00671BDC"/>
    <w:rsid w:val="00672237"/>
    <w:rsid w:val="00672693"/>
    <w:rsid w:val="006726A4"/>
    <w:rsid w:val="00672A41"/>
    <w:rsid w:val="00673010"/>
    <w:rsid w:val="00673024"/>
    <w:rsid w:val="006730FB"/>
    <w:rsid w:val="0067312B"/>
    <w:rsid w:val="006731EF"/>
    <w:rsid w:val="00673330"/>
    <w:rsid w:val="006734F7"/>
    <w:rsid w:val="0067386A"/>
    <w:rsid w:val="0067397A"/>
    <w:rsid w:val="00673B56"/>
    <w:rsid w:val="00673D10"/>
    <w:rsid w:val="00673D8A"/>
    <w:rsid w:val="00673E36"/>
    <w:rsid w:val="0067421D"/>
    <w:rsid w:val="00674248"/>
    <w:rsid w:val="006742EB"/>
    <w:rsid w:val="00674611"/>
    <w:rsid w:val="006746EE"/>
    <w:rsid w:val="0067476E"/>
    <w:rsid w:val="006749AF"/>
    <w:rsid w:val="00674A0C"/>
    <w:rsid w:val="00674A83"/>
    <w:rsid w:val="00674CBF"/>
    <w:rsid w:val="00674D4E"/>
    <w:rsid w:val="00674E15"/>
    <w:rsid w:val="00674ED4"/>
    <w:rsid w:val="006758D5"/>
    <w:rsid w:val="00675A1D"/>
    <w:rsid w:val="00675B1E"/>
    <w:rsid w:val="00675E5D"/>
    <w:rsid w:val="00675EEF"/>
    <w:rsid w:val="00675F0A"/>
    <w:rsid w:val="00675FD6"/>
    <w:rsid w:val="0067617B"/>
    <w:rsid w:val="006761C1"/>
    <w:rsid w:val="0067621F"/>
    <w:rsid w:val="00676342"/>
    <w:rsid w:val="006763F0"/>
    <w:rsid w:val="0067673F"/>
    <w:rsid w:val="0067678A"/>
    <w:rsid w:val="00676B71"/>
    <w:rsid w:val="00676E4A"/>
    <w:rsid w:val="00677056"/>
    <w:rsid w:val="00677934"/>
    <w:rsid w:val="00677C29"/>
    <w:rsid w:val="00677C2E"/>
    <w:rsid w:val="00677D09"/>
    <w:rsid w:val="006802FC"/>
    <w:rsid w:val="006803A7"/>
    <w:rsid w:val="006805B0"/>
    <w:rsid w:val="00680829"/>
    <w:rsid w:val="00680C4A"/>
    <w:rsid w:val="00680F04"/>
    <w:rsid w:val="00680F3F"/>
    <w:rsid w:val="006813CC"/>
    <w:rsid w:val="00681413"/>
    <w:rsid w:val="0068145B"/>
    <w:rsid w:val="006814CD"/>
    <w:rsid w:val="00681513"/>
    <w:rsid w:val="00681DAD"/>
    <w:rsid w:val="006825DC"/>
    <w:rsid w:val="0068283B"/>
    <w:rsid w:val="0068323F"/>
    <w:rsid w:val="00683283"/>
    <w:rsid w:val="00683321"/>
    <w:rsid w:val="00683375"/>
    <w:rsid w:val="0068352D"/>
    <w:rsid w:val="0068358D"/>
    <w:rsid w:val="00683658"/>
    <w:rsid w:val="00683724"/>
    <w:rsid w:val="006837E9"/>
    <w:rsid w:val="0068387C"/>
    <w:rsid w:val="006838A7"/>
    <w:rsid w:val="00683BFB"/>
    <w:rsid w:val="00683C93"/>
    <w:rsid w:val="00683DB0"/>
    <w:rsid w:val="00683F34"/>
    <w:rsid w:val="00683FE0"/>
    <w:rsid w:val="006840CE"/>
    <w:rsid w:val="00684278"/>
    <w:rsid w:val="0068427B"/>
    <w:rsid w:val="006843A6"/>
    <w:rsid w:val="006843E5"/>
    <w:rsid w:val="006844D7"/>
    <w:rsid w:val="006849B2"/>
    <w:rsid w:val="006849CF"/>
    <w:rsid w:val="00684A0B"/>
    <w:rsid w:val="00684B08"/>
    <w:rsid w:val="00684BA3"/>
    <w:rsid w:val="00684E69"/>
    <w:rsid w:val="00684F87"/>
    <w:rsid w:val="00685122"/>
    <w:rsid w:val="00685123"/>
    <w:rsid w:val="00685271"/>
    <w:rsid w:val="00685347"/>
    <w:rsid w:val="006853F5"/>
    <w:rsid w:val="00685496"/>
    <w:rsid w:val="0068552D"/>
    <w:rsid w:val="006857FA"/>
    <w:rsid w:val="00685AF8"/>
    <w:rsid w:val="00685B2E"/>
    <w:rsid w:val="00685BC0"/>
    <w:rsid w:val="00685DFB"/>
    <w:rsid w:val="00685F26"/>
    <w:rsid w:val="00685F6F"/>
    <w:rsid w:val="00686137"/>
    <w:rsid w:val="00686154"/>
    <w:rsid w:val="0068615A"/>
    <w:rsid w:val="006861B1"/>
    <w:rsid w:val="00686341"/>
    <w:rsid w:val="00686785"/>
    <w:rsid w:val="00686C81"/>
    <w:rsid w:val="00686FB4"/>
    <w:rsid w:val="006871C9"/>
    <w:rsid w:val="006873B4"/>
    <w:rsid w:val="00687B4F"/>
    <w:rsid w:val="006901F3"/>
    <w:rsid w:val="00690830"/>
    <w:rsid w:val="006909AD"/>
    <w:rsid w:val="006909FC"/>
    <w:rsid w:val="00690BED"/>
    <w:rsid w:val="00690CF4"/>
    <w:rsid w:val="00690D69"/>
    <w:rsid w:val="00690E28"/>
    <w:rsid w:val="00690FB6"/>
    <w:rsid w:val="006910DF"/>
    <w:rsid w:val="00691316"/>
    <w:rsid w:val="006913E5"/>
    <w:rsid w:val="00691515"/>
    <w:rsid w:val="00692077"/>
    <w:rsid w:val="006922AF"/>
    <w:rsid w:val="0069252B"/>
    <w:rsid w:val="0069261E"/>
    <w:rsid w:val="006927AC"/>
    <w:rsid w:val="006929F5"/>
    <w:rsid w:val="00692A62"/>
    <w:rsid w:val="00692CC0"/>
    <w:rsid w:val="006939A7"/>
    <w:rsid w:val="00694025"/>
    <w:rsid w:val="0069415B"/>
    <w:rsid w:val="00694881"/>
    <w:rsid w:val="00694C23"/>
    <w:rsid w:val="00695041"/>
    <w:rsid w:val="00695054"/>
    <w:rsid w:val="006950DD"/>
    <w:rsid w:val="006955FC"/>
    <w:rsid w:val="006958A2"/>
    <w:rsid w:val="006958EC"/>
    <w:rsid w:val="006959CC"/>
    <w:rsid w:val="00695A05"/>
    <w:rsid w:val="00695A67"/>
    <w:rsid w:val="00695C19"/>
    <w:rsid w:val="00695D9A"/>
    <w:rsid w:val="00695E87"/>
    <w:rsid w:val="00696453"/>
    <w:rsid w:val="006967B9"/>
    <w:rsid w:val="006967E9"/>
    <w:rsid w:val="0069680C"/>
    <w:rsid w:val="00696B5C"/>
    <w:rsid w:val="00696D2C"/>
    <w:rsid w:val="00696E56"/>
    <w:rsid w:val="00696F68"/>
    <w:rsid w:val="00696FA1"/>
    <w:rsid w:val="00697001"/>
    <w:rsid w:val="0069744F"/>
    <w:rsid w:val="00697526"/>
    <w:rsid w:val="006976CF"/>
    <w:rsid w:val="00697CC8"/>
    <w:rsid w:val="00697CD0"/>
    <w:rsid w:val="006A0630"/>
    <w:rsid w:val="006A073A"/>
    <w:rsid w:val="006A08DF"/>
    <w:rsid w:val="006A08F7"/>
    <w:rsid w:val="006A0D34"/>
    <w:rsid w:val="006A1262"/>
    <w:rsid w:val="006A12F9"/>
    <w:rsid w:val="006A134C"/>
    <w:rsid w:val="006A145F"/>
    <w:rsid w:val="006A14DA"/>
    <w:rsid w:val="006A1723"/>
    <w:rsid w:val="006A18FF"/>
    <w:rsid w:val="006A1A14"/>
    <w:rsid w:val="006A2037"/>
    <w:rsid w:val="006A20DB"/>
    <w:rsid w:val="006A2417"/>
    <w:rsid w:val="006A2580"/>
    <w:rsid w:val="006A25BA"/>
    <w:rsid w:val="006A268A"/>
    <w:rsid w:val="006A281F"/>
    <w:rsid w:val="006A28EB"/>
    <w:rsid w:val="006A2B65"/>
    <w:rsid w:val="006A2C35"/>
    <w:rsid w:val="006A2D6B"/>
    <w:rsid w:val="006A2FDA"/>
    <w:rsid w:val="006A3930"/>
    <w:rsid w:val="006A395E"/>
    <w:rsid w:val="006A3B83"/>
    <w:rsid w:val="006A3CF9"/>
    <w:rsid w:val="006A3D64"/>
    <w:rsid w:val="006A4011"/>
    <w:rsid w:val="006A41D7"/>
    <w:rsid w:val="006A4246"/>
    <w:rsid w:val="006A4AC9"/>
    <w:rsid w:val="006A4AF3"/>
    <w:rsid w:val="006A4E71"/>
    <w:rsid w:val="006A4ECE"/>
    <w:rsid w:val="006A5408"/>
    <w:rsid w:val="006A54C6"/>
    <w:rsid w:val="006A5524"/>
    <w:rsid w:val="006A5563"/>
    <w:rsid w:val="006A55BC"/>
    <w:rsid w:val="006A5C73"/>
    <w:rsid w:val="006A5D1E"/>
    <w:rsid w:val="006A5ECA"/>
    <w:rsid w:val="006A5ECE"/>
    <w:rsid w:val="006A6002"/>
    <w:rsid w:val="006A632B"/>
    <w:rsid w:val="006A63A7"/>
    <w:rsid w:val="006A64CD"/>
    <w:rsid w:val="006A6567"/>
    <w:rsid w:val="006A681B"/>
    <w:rsid w:val="006A6895"/>
    <w:rsid w:val="006A6E07"/>
    <w:rsid w:val="006A6FDA"/>
    <w:rsid w:val="006A7180"/>
    <w:rsid w:val="006A7453"/>
    <w:rsid w:val="006A74F5"/>
    <w:rsid w:val="006A7DFE"/>
    <w:rsid w:val="006A7E0F"/>
    <w:rsid w:val="006A7E2B"/>
    <w:rsid w:val="006B0032"/>
    <w:rsid w:val="006B07C9"/>
    <w:rsid w:val="006B0840"/>
    <w:rsid w:val="006B08BF"/>
    <w:rsid w:val="006B0ACC"/>
    <w:rsid w:val="006B0B52"/>
    <w:rsid w:val="006B1014"/>
    <w:rsid w:val="006B10D3"/>
    <w:rsid w:val="006B13D9"/>
    <w:rsid w:val="006B174E"/>
    <w:rsid w:val="006B1756"/>
    <w:rsid w:val="006B177E"/>
    <w:rsid w:val="006B1913"/>
    <w:rsid w:val="006B1A4B"/>
    <w:rsid w:val="006B1BDD"/>
    <w:rsid w:val="006B2161"/>
    <w:rsid w:val="006B2275"/>
    <w:rsid w:val="006B2284"/>
    <w:rsid w:val="006B2306"/>
    <w:rsid w:val="006B25E3"/>
    <w:rsid w:val="006B27D3"/>
    <w:rsid w:val="006B2861"/>
    <w:rsid w:val="006B28C4"/>
    <w:rsid w:val="006B2933"/>
    <w:rsid w:val="006B2C97"/>
    <w:rsid w:val="006B36CF"/>
    <w:rsid w:val="006B4593"/>
    <w:rsid w:val="006B4C39"/>
    <w:rsid w:val="006B4D28"/>
    <w:rsid w:val="006B4DF7"/>
    <w:rsid w:val="006B52CF"/>
    <w:rsid w:val="006B5434"/>
    <w:rsid w:val="006B56EA"/>
    <w:rsid w:val="006B5C33"/>
    <w:rsid w:val="006B5F50"/>
    <w:rsid w:val="006B5F71"/>
    <w:rsid w:val="006B60AE"/>
    <w:rsid w:val="006B60B0"/>
    <w:rsid w:val="006B60BE"/>
    <w:rsid w:val="006B61B8"/>
    <w:rsid w:val="006B624F"/>
    <w:rsid w:val="006B62C7"/>
    <w:rsid w:val="006B630C"/>
    <w:rsid w:val="006B6319"/>
    <w:rsid w:val="006B63C4"/>
    <w:rsid w:val="006B687C"/>
    <w:rsid w:val="006B696C"/>
    <w:rsid w:val="006B6F57"/>
    <w:rsid w:val="006B6F8A"/>
    <w:rsid w:val="006B6F8F"/>
    <w:rsid w:val="006B7220"/>
    <w:rsid w:val="006B750A"/>
    <w:rsid w:val="006B7766"/>
    <w:rsid w:val="006B7788"/>
    <w:rsid w:val="006B78FA"/>
    <w:rsid w:val="006C02E3"/>
    <w:rsid w:val="006C069A"/>
    <w:rsid w:val="006C0813"/>
    <w:rsid w:val="006C0868"/>
    <w:rsid w:val="006C0CA2"/>
    <w:rsid w:val="006C1370"/>
    <w:rsid w:val="006C1535"/>
    <w:rsid w:val="006C1A03"/>
    <w:rsid w:val="006C1B9D"/>
    <w:rsid w:val="006C1BEA"/>
    <w:rsid w:val="006C1E7E"/>
    <w:rsid w:val="006C202E"/>
    <w:rsid w:val="006C2041"/>
    <w:rsid w:val="006C2236"/>
    <w:rsid w:val="006C228F"/>
    <w:rsid w:val="006C26C1"/>
    <w:rsid w:val="006C29A3"/>
    <w:rsid w:val="006C2BEA"/>
    <w:rsid w:val="006C2FA8"/>
    <w:rsid w:val="006C3056"/>
    <w:rsid w:val="006C30F4"/>
    <w:rsid w:val="006C32A1"/>
    <w:rsid w:val="006C335E"/>
    <w:rsid w:val="006C3704"/>
    <w:rsid w:val="006C3754"/>
    <w:rsid w:val="006C38EB"/>
    <w:rsid w:val="006C3AA8"/>
    <w:rsid w:val="006C3BDC"/>
    <w:rsid w:val="006C3D0C"/>
    <w:rsid w:val="006C3D58"/>
    <w:rsid w:val="006C3F8B"/>
    <w:rsid w:val="006C3F98"/>
    <w:rsid w:val="006C3FCB"/>
    <w:rsid w:val="006C41C6"/>
    <w:rsid w:val="006C452A"/>
    <w:rsid w:val="006C4814"/>
    <w:rsid w:val="006C48C7"/>
    <w:rsid w:val="006C48D4"/>
    <w:rsid w:val="006C4C63"/>
    <w:rsid w:val="006C4E97"/>
    <w:rsid w:val="006C4F6E"/>
    <w:rsid w:val="006C52A7"/>
    <w:rsid w:val="006C57C5"/>
    <w:rsid w:val="006C5951"/>
    <w:rsid w:val="006C5B34"/>
    <w:rsid w:val="006C5DFE"/>
    <w:rsid w:val="006C5E9E"/>
    <w:rsid w:val="006C5F5A"/>
    <w:rsid w:val="006C60D5"/>
    <w:rsid w:val="006C6245"/>
    <w:rsid w:val="006C6821"/>
    <w:rsid w:val="006C6C34"/>
    <w:rsid w:val="006C6F2F"/>
    <w:rsid w:val="006C719B"/>
    <w:rsid w:val="006C71EF"/>
    <w:rsid w:val="006C721A"/>
    <w:rsid w:val="006C7255"/>
    <w:rsid w:val="006C74B1"/>
    <w:rsid w:val="006C76D2"/>
    <w:rsid w:val="006C7761"/>
    <w:rsid w:val="006C77AA"/>
    <w:rsid w:val="006C7989"/>
    <w:rsid w:val="006C7B3B"/>
    <w:rsid w:val="006C7F49"/>
    <w:rsid w:val="006C7FCB"/>
    <w:rsid w:val="006D0160"/>
    <w:rsid w:val="006D033E"/>
    <w:rsid w:val="006D044B"/>
    <w:rsid w:val="006D0509"/>
    <w:rsid w:val="006D0677"/>
    <w:rsid w:val="006D07AA"/>
    <w:rsid w:val="006D0919"/>
    <w:rsid w:val="006D0C50"/>
    <w:rsid w:val="006D0CA8"/>
    <w:rsid w:val="006D0E41"/>
    <w:rsid w:val="006D1073"/>
    <w:rsid w:val="006D1556"/>
    <w:rsid w:val="006D1CC1"/>
    <w:rsid w:val="006D24AD"/>
    <w:rsid w:val="006D24D6"/>
    <w:rsid w:val="006D25A3"/>
    <w:rsid w:val="006D25D9"/>
    <w:rsid w:val="006D2B77"/>
    <w:rsid w:val="006D2D3F"/>
    <w:rsid w:val="006D2D81"/>
    <w:rsid w:val="006D338E"/>
    <w:rsid w:val="006D3A16"/>
    <w:rsid w:val="006D4297"/>
    <w:rsid w:val="006D4345"/>
    <w:rsid w:val="006D442A"/>
    <w:rsid w:val="006D44E9"/>
    <w:rsid w:val="006D4551"/>
    <w:rsid w:val="006D4AF7"/>
    <w:rsid w:val="006D5776"/>
    <w:rsid w:val="006D5799"/>
    <w:rsid w:val="006D5FCA"/>
    <w:rsid w:val="006D616E"/>
    <w:rsid w:val="006D65DE"/>
    <w:rsid w:val="006D664E"/>
    <w:rsid w:val="006D6C18"/>
    <w:rsid w:val="006D6D72"/>
    <w:rsid w:val="006D6F49"/>
    <w:rsid w:val="006D7044"/>
    <w:rsid w:val="006D70E7"/>
    <w:rsid w:val="006D7274"/>
    <w:rsid w:val="006D7551"/>
    <w:rsid w:val="006D75A6"/>
    <w:rsid w:val="006D75AA"/>
    <w:rsid w:val="006D75CE"/>
    <w:rsid w:val="006D7788"/>
    <w:rsid w:val="006D7C49"/>
    <w:rsid w:val="006E006F"/>
    <w:rsid w:val="006E0188"/>
    <w:rsid w:val="006E019B"/>
    <w:rsid w:val="006E02E7"/>
    <w:rsid w:val="006E03FF"/>
    <w:rsid w:val="006E04FA"/>
    <w:rsid w:val="006E0570"/>
    <w:rsid w:val="006E0606"/>
    <w:rsid w:val="006E071E"/>
    <w:rsid w:val="006E09E4"/>
    <w:rsid w:val="006E0A49"/>
    <w:rsid w:val="006E0C9C"/>
    <w:rsid w:val="006E11A2"/>
    <w:rsid w:val="006E131B"/>
    <w:rsid w:val="006E187C"/>
    <w:rsid w:val="006E1A10"/>
    <w:rsid w:val="006E1B90"/>
    <w:rsid w:val="006E1C76"/>
    <w:rsid w:val="006E1D5D"/>
    <w:rsid w:val="006E1EE2"/>
    <w:rsid w:val="006E1F65"/>
    <w:rsid w:val="006E2354"/>
    <w:rsid w:val="006E240E"/>
    <w:rsid w:val="006E2598"/>
    <w:rsid w:val="006E2932"/>
    <w:rsid w:val="006E2FB3"/>
    <w:rsid w:val="006E3007"/>
    <w:rsid w:val="006E3030"/>
    <w:rsid w:val="006E314D"/>
    <w:rsid w:val="006E3300"/>
    <w:rsid w:val="006E3377"/>
    <w:rsid w:val="006E34C6"/>
    <w:rsid w:val="006E3601"/>
    <w:rsid w:val="006E36BB"/>
    <w:rsid w:val="006E38C6"/>
    <w:rsid w:val="006E3C50"/>
    <w:rsid w:val="006E3E27"/>
    <w:rsid w:val="006E3F91"/>
    <w:rsid w:val="006E4022"/>
    <w:rsid w:val="006E4591"/>
    <w:rsid w:val="006E470D"/>
    <w:rsid w:val="006E47D0"/>
    <w:rsid w:val="006E49B6"/>
    <w:rsid w:val="006E4A2E"/>
    <w:rsid w:val="006E4B42"/>
    <w:rsid w:val="006E4FA4"/>
    <w:rsid w:val="006E50CE"/>
    <w:rsid w:val="006E54FA"/>
    <w:rsid w:val="006E5618"/>
    <w:rsid w:val="006E564A"/>
    <w:rsid w:val="006E5783"/>
    <w:rsid w:val="006E59E0"/>
    <w:rsid w:val="006E5AA7"/>
    <w:rsid w:val="006E5CB6"/>
    <w:rsid w:val="006E5CD3"/>
    <w:rsid w:val="006E5D68"/>
    <w:rsid w:val="006E5FAC"/>
    <w:rsid w:val="006E62A5"/>
    <w:rsid w:val="006E63DE"/>
    <w:rsid w:val="006E6484"/>
    <w:rsid w:val="006E6904"/>
    <w:rsid w:val="006E6944"/>
    <w:rsid w:val="006E69A4"/>
    <w:rsid w:val="006E6B73"/>
    <w:rsid w:val="006E6CBB"/>
    <w:rsid w:val="006E6F7C"/>
    <w:rsid w:val="006E7092"/>
    <w:rsid w:val="006E73F4"/>
    <w:rsid w:val="006E77A0"/>
    <w:rsid w:val="006E7A30"/>
    <w:rsid w:val="006E7F23"/>
    <w:rsid w:val="006F0D09"/>
    <w:rsid w:val="006F0FB6"/>
    <w:rsid w:val="006F12E1"/>
    <w:rsid w:val="006F149C"/>
    <w:rsid w:val="006F172B"/>
    <w:rsid w:val="006F1BB7"/>
    <w:rsid w:val="006F1F56"/>
    <w:rsid w:val="006F26A4"/>
    <w:rsid w:val="006F274E"/>
    <w:rsid w:val="006F306F"/>
    <w:rsid w:val="006F30A1"/>
    <w:rsid w:val="006F3212"/>
    <w:rsid w:val="006F351E"/>
    <w:rsid w:val="006F3543"/>
    <w:rsid w:val="006F3764"/>
    <w:rsid w:val="006F3A39"/>
    <w:rsid w:val="006F3EB0"/>
    <w:rsid w:val="006F3EF7"/>
    <w:rsid w:val="006F3F2E"/>
    <w:rsid w:val="006F42C2"/>
    <w:rsid w:val="006F43C2"/>
    <w:rsid w:val="006F480A"/>
    <w:rsid w:val="006F4A39"/>
    <w:rsid w:val="006F4AC1"/>
    <w:rsid w:val="006F4B28"/>
    <w:rsid w:val="006F5856"/>
    <w:rsid w:val="006F59D2"/>
    <w:rsid w:val="006F5A0D"/>
    <w:rsid w:val="006F5C37"/>
    <w:rsid w:val="006F5EA4"/>
    <w:rsid w:val="006F63A4"/>
    <w:rsid w:val="006F6C69"/>
    <w:rsid w:val="006F6DC3"/>
    <w:rsid w:val="006F71A7"/>
    <w:rsid w:val="006F72CB"/>
    <w:rsid w:val="006F78DA"/>
    <w:rsid w:val="006F7BEC"/>
    <w:rsid w:val="006F7F15"/>
    <w:rsid w:val="006F7F1A"/>
    <w:rsid w:val="00700069"/>
    <w:rsid w:val="00700094"/>
    <w:rsid w:val="00700265"/>
    <w:rsid w:val="00700472"/>
    <w:rsid w:val="00700753"/>
    <w:rsid w:val="00700825"/>
    <w:rsid w:val="00700835"/>
    <w:rsid w:val="00700996"/>
    <w:rsid w:val="00701134"/>
    <w:rsid w:val="007012D1"/>
    <w:rsid w:val="00701425"/>
    <w:rsid w:val="00701490"/>
    <w:rsid w:val="00701AC2"/>
    <w:rsid w:val="00701E79"/>
    <w:rsid w:val="00701EDB"/>
    <w:rsid w:val="0070200B"/>
    <w:rsid w:val="00702337"/>
    <w:rsid w:val="0070234C"/>
    <w:rsid w:val="0070258E"/>
    <w:rsid w:val="007025DE"/>
    <w:rsid w:val="007025F6"/>
    <w:rsid w:val="00702B0A"/>
    <w:rsid w:val="0070307A"/>
    <w:rsid w:val="00703152"/>
    <w:rsid w:val="007031DC"/>
    <w:rsid w:val="007034B6"/>
    <w:rsid w:val="007035B1"/>
    <w:rsid w:val="007035DC"/>
    <w:rsid w:val="007037CB"/>
    <w:rsid w:val="0070396D"/>
    <w:rsid w:val="00703BC3"/>
    <w:rsid w:val="00703C17"/>
    <w:rsid w:val="00703D12"/>
    <w:rsid w:val="00703E01"/>
    <w:rsid w:val="00703F1C"/>
    <w:rsid w:val="00703FB0"/>
    <w:rsid w:val="0070416A"/>
    <w:rsid w:val="00704462"/>
    <w:rsid w:val="00704515"/>
    <w:rsid w:val="007046E8"/>
    <w:rsid w:val="00704817"/>
    <w:rsid w:val="0070495D"/>
    <w:rsid w:val="00704CFD"/>
    <w:rsid w:val="00704DFB"/>
    <w:rsid w:val="00704FBD"/>
    <w:rsid w:val="00704FBF"/>
    <w:rsid w:val="007053C1"/>
    <w:rsid w:val="0070566A"/>
    <w:rsid w:val="00705751"/>
    <w:rsid w:val="00705940"/>
    <w:rsid w:val="00705C95"/>
    <w:rsid w:val="00705D60"/>
    <w:rsid w:val="007060C7"/>
    <w:rsid w:val="00706206"/>
    <w:rsid w:val="00706219"/>
    <w:rsid w:val="007067C5"/>
    <w:rsid w:val="00707081"/>
    <w:rsid w:val="007070BE"/>
    <w:rsid w:val="00707146"/>
    <w:rsid w:val="00707257"/>
    <w:rsid w:val="0070733F"/>
    <w:rsid w:val="0070734F"/>
    <w:rsid w:val="00707424"/>
    <w:rsid w:val="00707E2A"/>
    <w:rsid w:val="00707E57"/>
    <w:rsid w:val="007103A8"/>
    <w:rsid w:val="00710647"/>
    <w:rsid w:val="007108A8"/>
    <w:rsid w:val="00710C0F"/>
    <w:rsid w:val="00710ED4"/>
    <w:rsid w:val="00710F3E"/>
    <w:rsid w:val="0071116C"/>
    <w:rsid w:val="00711205"/>
    <w:rsid w:val="007116D1"/>
    <w:rsid w:val="00711A3E"/>
    <w:rsid w:val="00711EF7"/>
    <w:rsid w:val="0071204A"/>
    <w:rsid w:val="007121C8"/>
    <w:rsid w:val="007123C8"/>
    <w:rsid w:val="00712823"/>
    <w:rsid w:val="0071285C"/>
    <w:rsid w:val="00712A70"/>
    <w:rsid w:val="00712D48"/>
    <w:rsid w:val="00713072"/>
    <w:rsid w:val="007130E4"/>
    <w:rsid w:val="007134C2"/>
    <w:rsid w:val="00713AA0"/>
    <w:rsid w:val="00713B75"/>
    <w:rsid w:val="00713C9C"/>
    <w:rsid w:val="00713EAA"/>
    <w:rsid w:val="00714166"/>
    <w:rsid w:val="00714427"/>
    <w:rsid w:val="007145AF"/>
    <w:rsid w:val="00714718"/>
    <w:rsid w:val="007148E0"/>
    <w:rsid w:val="00714E87"/>
    <w:rsid w:val="0071512B"/>
    <w:rsid w:val="0071570A"/>
    <w:rsid w:val="00715787"/>
    <w:rsid w:val="0071579F"/>
    <w:rsid w:val="00715804"/>
    <w:rsid w:val="007159E6"/>
    <w:rsid w:val="00715EDD"/>
    <w:rsid w:val="00716073"/>
    <w:rsid w:val="007163F2"/>
    <w:rsid w:val="007165C0"/>
    <w:rsid w:val="007166A0"/>
    <w:rsid w:val="00716C04"/>
    <w:rsid w:val="00716CB5"/>
    <w:rsid w:val="00716DFA"/>
    <w:rsid w:val="007170E4"/>
    <w:rsid w:val="007179D0"/>
    <w:rsid w:val="00717A2E"/>
    <w:rsid w:val="00717B5C"/>
    <w:rsid w:val="00717D04"/>
    <w:rsid w:val="00717DD9"/>
    <w:rsid w:val="00717F49"/>
    <w:rsid w:val="00720097"/>
    <w:rsid w:val="007203B1"/>
    <w:rsid w:val="0072049C"/>
    <w:rsid w:val="00720696"/>
    <w:rsid w:val="007209F7"/>
    <w:rsid w:val="00720DC1"/>
    <w:rsid w:val="007210DC"/>
    <w:rsid w:val="00721300"/>
    <w:rsid w:val="007216C3"/>
    <w:rsid w:val="00721DF7"/>
    <w:rsid w:val="00721FE8"/>
    <w:rsid w:val="00722384"/>
    <w:rsid w:val="0072240B"/>
    <w:rsid w:val="00722A7E"/>
    <w:rsid w:val="00722F6F"/>
    <w:rsid w:val="007230B0"/>
    <w:rsid w:val="00723209"/>
    <w:rsid w:val="007232A1"/>
    <w:rsid w:val="007232B8"/>
    <w:rsid w:val="00723341"/>
    <w:rsid w:val="007235F9"/>
    <w:rsid w:val="00723B23"/>
    <w:rsid w:val="00723BA5"/>
    <w:rsid w:val="00723DEF"/>
    <w:rsid w:val="00723FB6"/>
    <w:rsid w:val="007240D7"/>
    <w:rsid w:val="00724414"/>
    <w:rsid w:val="0072458D"/>
    <w:rsid w:val="0072465A"/>
    <w:rsid w:val="007246F0"/>
    <w:rsid w:val="007249A5"/>
    <w:rsid w:val="00724B3C"/>
    <w:rsid w:val="00724CF6"/>
    <w:rsid w:val="00724EB3"/>
    <w:rsid w:val="00725502"/>
    <w:rsid w:val="007255F9"/>
    <w:rsid w:val="00725610"/>
    <w:rsid w:val="00725B1C"/>
    <w:rsid w:val="00725D12"/>
    <w:rsid w:val="00725D5F"/>
    <w:rsid w:val="00725EED"/>
    <w:rsid w:val="00725FF6"/>
    <w:rsid w:val="007260F4"/>
    <w:rsid w:val="007261CE"/>
    <w:rsid w:val="00726AF6"/>
    <w:rsid w:val="00726CE3"/>
    <w:rsid w:val="007274A6"/>
    <w:rsid w:val="0072788E"/>
    <w:rsid w:val="00727F66"/>
    <w:rsid w:val="007303EF"/>
    <w:rsid w:val="00730791"/>
    <w:rsid w:val="007307C3"/>
    <w:rsid w:val="00730B3D"/>
    <w:rsid w:val="00730BB1"/>
    <w:rsid w:val="00730D12"/>
    <w:rsid w:val="00730E4A"/>
    <w:rsid w:val="00731520"/>
    <w:rsid w:val="007321CA"/>
    <w:rsid w:val="007321CE"/>
    <w:rsid w:val="007325FB"/>
    <w:rsid w:val="007328C9"/>
    <w:rsid w:val="00732F11"/>
    <w:rsid w:val="007332F5"/>
    <w:rsid w:val="00733379"/>
    <w:rsid w:val="00733AAA"/>
    <w:rsid w:val="00733C11"/>
    <w:rsid w:val="00733F35"/>
    <w:rsid w:val="0073404D"/>
    <w:rsid w:val="00734242"/>
    <w:rsid w:val="00734720"/>
    <w:rsid w:val="007349CB"/>
    <w:rsid w:val="00734AFC"/>
    <w:rsid w:val="00734D13"/>
    <w:rsid w:val="00734E1E"/>
    <w:rsid w:val="00734F9F"/>
    <w:rsid w:val="0073532A"/>
    <w:rsid w:val="007353E6"/>
    <w:rsid w:val="0073577A"/>
    <w:rsid w:val="00735865"/>
    <w:rsid w:val="00735A05"/>
    <w:rsid w:val="00735AEC"/>
    <w:rsid w:val="00736273"/>
    <w:rsid w:val="007364E6"/>
    <w:rsid w:val="00736777"/>
    <w:rsid w:val="00736782"/>
    <w:rsid w:val="00736806"/>
    <w:rsid w:val="00736ACA"/>
    <w:rsid w:val="00736B4D"/>
    <w:rsid w:val="00736D99"/>
    <w:rsid w:val="00736FF7"/>
    <w:rsid w:val="00737007"/>
    <w:rsid w:val="00737232"/>
    <w:rsid w:val="00737321"/>
    <w:rsid w:val="00737615"/>
    <w:rsid w:val="00737747"/>
    <w:rsid w:val="007377C0"/>
    <w:rsid w:val="007379D0"/>
    <w:rsid w:val="00737B38"/>
    <w:rsid w:val="007402A3"/>
    <w:rsid w:val="0074032D"/>
    <w:rsid w:val="007404A1"/>
    <w:rsid w:val="007404B4"/>
    <w:rsid w:val="00740725"/>
    <w:rsid w:val="0074084B"/>
    <w:rsid w:val="00740B99"/>
    <w:rsid w:val="00740DFF"/>
    <w:rsid w:val="0074109D"/>
    <w:rsid w:val="007410CD"/>
    <w:rsid w:val="0074149D"/>
    <w:rsid w:val="00741600"/>
    <w:rsid w:val="00741627"/>
    <w:rsid w:val="00741688"/>
    <w:rsid w:val="0074168C"/>
    <w:rsid w:val="00741B22"/>
    <w:rsid w:val="00742006"/>
    <w:rsid w:val="007421E9"/>
    <w:rsid w:val="00742336"/>
    <w:rsid w:val="00742B5A"/>
    <w:rsid w:val="00742F08"/>
    <w:rsid w:val="00742F5D"/>
    <w:rsid w:val="00743401"/>
    <w:rsid w:val="007434AA"/>
    <w:rsid w:val="00743535"/>
    <w:rsid w:val="00743688"/>
    <w:rsid w:val="0074372D"/>
    <w:rsid w:val="00743A22"/>
    <w:rsid w:val="00743AEE"/>
    <w:rsid w:val="00743B51"/>
    <w:rsid w:val="00743BCC"/>
    <w:rsid w:val="00743C22"/>
    <w:rsid w:val="00743C42"/>
    <w:rsid w:val="007446C9"/>
    <w:rsid w:val="007447D2"/>
    <w:rsid w:val="00744801"/>
    <w:rsid w:val="00744C2B"/>
    <w:rsid w:val="00744EB3"/>
    <w:rsid w:val="00744EC1"/>
    <w:rsid w:val="007458A4"/>
    <w:rsid w:val="007459B4"/>
    <w:rsid w:val="00745BF0"/>
    <w:rsid w:val="00745CB5"/>
    <w:rsid w:val="00745F14"/>
    <w:rsid w:val="00746005"/>
    <w:rsid w:val="0074629D"/>
    <w:rsid w:val="00746576"/>
    <w:rsid w:val="007466C7"/>
    <w:rsid w:val="0074680F"/>
    <w:rsid w:val="00746A68"/>
    <w:rsid w:val="00746B2C"/>
    <w:rsid w:val="00746C00"/>
    <w:rsid w:val="00746CB5"/>
    <w:rsid w:val="00746F9A"/>
    <w:rsid w:val="00747017"/>
    <w:rsid w:val="007471DB"/>
    <w:rsid w:val="0074739D"/>
    <w:rsid w:val="00747504"/>
    <w:rsid w:val="0074763E"/>
    <w:rsid w:val="007478DF"/>
    <w:rsid w:val="00747BC2"/>
    <w:rsid w:val="007500A2"/>
    <w:rsid w:val="0075012B"/>
    <w:rsid w:val="007503C7"/>
    <w:rsid w:val="007504BD"/>
    <w:rsid w:val="007506A4"/>
    <w:rsid w:val="0075083A"/>
    <w:rsid w:val="00750871"/>
    <w:rsid w:val="007508C0"/>
    <w:rsid w:val="00751097"/>
    <w:rsid w:val="00751277"/>
    <w:rsid w:val="007517D5"/>
    <w:rsid w:val="007517F1"/>
    <w:rsid w:val="00751E4F"/>
    <w:rsid w:val="00751EF9"/>
    <w:rsid w:val="00751F6D"/>
    <w:rsid w:val="00752378"/>
    <w:rsid w:val="007526DF"/>
    <w:rsid w:val="00752828"/>
    <w:rsid w:val="00752904"/>
    <w:rsid w:val="00752A15"/>
    <w:rsid w:val="00752C4E"/>
    <w:rsid w:val="00753189"/>
    <w:rsid w:val="00753305"/>
    <w:rsid w:val="0075335F"/>
    <w:rsid w:val="007536E1"/>
    <w:rsid w:val="0075398C"/>
    <w:rsid w:val="00753A8B"/>
    <w:rsid w:val="00753C11"/>
    <w:rsid w:val="00753C84"/>
    <w:rsid w:val="00753F09"/>
    <w:rsid w:val="00753F4B"/>
    <w:rsid w:val="0075421D"/>
    <w:rsid w:val="00754276"/>
    <w:rsid w:val="00754416"/>
    <w:rsid w:val="00754557"/>
    <w:rsid w:val="00754702"/>
    <w:rsid w:val="00754BAC"/>
    <w:rsid w:val="00754BBF"/>
    <w:rsid w:val="00754C45"/>
    <w:rsid w:val="00754E97"/>
    <w:rsid w:val="0075532E"/>
    <w:rsid w:val="00755441"/>
    <w:rsid w:val="007554FB"/>
    <w:rsid w:val="00755A4D"/>
    <w:rsid w:val="00755BB3"/>
    <w:rsid w:val="00755EAB"/>
    <w:rsid w:val="00756157"/>
    <w:rsid w:val="007563A7"/>
    <w:rsid w:val="00756550"/>
    <w:rsid w:val="00756629"/>
    <w:rsid w:val="00756855"/>
    <w:rsid w:val="00756948"/>
    <w:rsid w:val="007569AC"/>
    <w:rsid w:val="00756F60"/>
    <w:rsid w:val="007570ED"/>
    <w:rsid w:val="00757206"/>
    <w:rsid w:val="007573CE"/>
    <w:rsid w:val="00757453"/>
    <w:rsid w:val="007578ED"/>
    <w:rsid w:val="00757B30"/>
    <w:rsid w:val="00757C06"/>
    <w:rsid w:val="00757C30"/>
    <w:rsid w:val="00757C32"/>
    <w:rsid w:val="00757EBB"/>
    <w:rsid w:val="00757FB9"/>
    <w:rsid w:val="00760116"/>
    <w:rsid w:val="00760265"/>
    <w:rsid w:val="007604E6"/>
    <w:rsid w:val="00760520"/>
    <w:rsid w:val="00760824"/>
    <w:rsid w:val="0076090D"/>
    <w:rsid w:val="00761498"/>
    <w:rsid w:val="0076163A"/>
    <w:rsid w:val="00761E73"/>
    <w:rsid w:val="00761EC1"/>
    <w:rsid w:val="007620E0"/>
    <w:rsid w:val="0076225C"/>
    <w:rsid w:val="007624AE"/>
    <w:rsid w:val="00762C91"/>
    <w:rsid w:val="00762E77"/>
    <w:rsid w:val="00763020"/>
    <w:rsid w:val="007630BF"/>
    <w:rsid w:val="007631CD"/>
    <w:rsid w:val="00763760"/>
    <w:rsid w:val="0076393F"/>
    <w:rsid w:val="00763E89"/>
    <w:rsid w:val="00764029"/>
    <w:rsid w:val="00764038"/>
    <w:rsid w:val="0076442D"/>
    <w:rsid w:val="007648AD"/>
    <w:rsid w:val="00764925"/>
    <w:rsid w:val="00764A40"/>
    <w:rsid w:val="00764BDB"/>
    <w:rsid w:val="00764DB2"/>
    <w:rsid w:val="00764E75"/>
    <w:rsid w:val="00764F23"/>
    <w:rsid w:val="00764F45"/>
    <w:rsid w:val="00765818"/>
    <w:rsid w:val="0076584F"/>
    <w:rsid w:val="00765CBA"/>
    <w:rsid w:val="00765F9A"/>
    <w:rsid w:val="00766267"/>
    <w:rsid w:val="00766555"/>
    <w:rsid w:val="007665CE"/>
    <w:rsid w:val="00766614"/>
    <w:rsid w:val="00766A4B"/>
    <w:rsid w:val="00766ADC"/>
    <w:rsid w:val="00766CDC"/>
    <w:rsid w:val="00766E06"/>
    <w:rsid w:val="00766F0E"/>
    <w:rsid w:val="007671A9"/>
    <w:rsid w:val="007673BE"/>
    <w:rsid w:val="00767708"/>
    <w:rsid w:val="007677A9"/>
    <w:rsid w:val="00767A1E"/>
    <w:rsid w:val="00767BB1"/>
    <w:rsid w:val="007701F7"/>
    <w:rsid w:val="00770317"/>
    <w:rsid w:val="007703A1"/>
    <w:rsid w:val="00770490"/>
    <w:rsid w:val="0077051C"/>
    <w:rsid w:val="0077090A"/>
    <w:rsid w:val="00770C26"/>
    <w:rsid w:val="00771180"/>
    <w:rsid w:val="007713BA"/>
    <w:rsid w:val="00771449"/>
    <w:rsid w:val="007716A9"/>
    <w:rsid w:val="007717B9"/>
    <w:rsid w:val="00771AF0"/>
    <w:rsid w:val="00771C1A"/>
    <w:rsid w:val="00771D3A"/>
    <w:rsid w:val="00771DD3"/>
    <w:rsid w:val="00771EF8"/>
    <w:rsid w:val="00772613"/>
    <w:rsid w:val="00772709"/>
    <w:rsid w:val="00772725"/>
    <w:rsid w:val="00772AB0"/>
    <w:rsid w:val="00772BA2"/>
    <w:rsid w:val="00772F44"/>
    <w:rsid w:val="0077337A"/>
    <w:rsid w:val="00773382"/>
    <w:rsid w:val="0077366F"/>
    <w:rsid w:val="00773BA5"/>
    <w:rsid w:val="007742B9"/>
    <w:rsid w:val="00774315"/>
    <w:rsid w:val="00774741"/>
    <w:rsid w:val="00774CFB"/>
    <w:rsid w:val="00774D45"/>
    <w:rsid w:val="00774EB4"/>
    <w:rsid w:val="00774FD0"/>
    <w:rsid w:val="00775548"/>
    <w:rsid w:val="007756FB"/>
    <w:rsid w:val="00775711"/>
    <w:rsid w:val="007758A6"/>
    <w:rsid w:val="00775D4D"/>
    <w:rsid w:val="00775E8A"/>
    <w:rsid w:val="00776505"/>
    <w:rsid w:val="007766D8"/>
    <w:rsid w:val="0077699C"/>
    <w:rsid w:val="00776A09"/>
    <w:rsid w:val="00776DA5"/>
    <w:rsid w:val="00777717"/>
    <w:rsid w:val="00777735"/>
    <w:rsid w:val="007778E0"/>
    <w:rsid w:val="00777900"/>
    <w:rsid w:val="00777B43"/>
    <w:rsid w:val="00777DC8"/>
    <w:rsid w:val="007800D7"/>
    <w:rsid w:val="007800F9"/>
    <w:rsid w:val="0078011D"/>
    <w:rsid w:val="0078057E"/>
    <w:rsid w:val="007808B2"/>
    <w:rsid w:val="00780BE9"/>
    <w:rsid w:val="00780CB1"/>
    <w:rsid w:val="00780D16"/>
    <w:rsid w:val="00780DDC"/>
    <w:rsid w:val="007810E9"/>
    <w:rsid w:val="0078118C"/>
    <w:rsid w:val="00781254"/>
    <w:rsid w:val="007812EC"/>
    <w:rsid w:val="00781640"/>
    <w:rsid w:val="007818F4"/>
    <w:rsid w:val="00781982"/>
    <w:rsid w:val="00781985"/>
    <w:rsid w:val="00781C2D"/>
    <w:rsid w:val="007821F2"/>
    <w:rsid w:val="00782283"/>
    <w:rsid w:val="00782781"/>
    <w:rsid w:val="007828C5"/>
    <w:rsid w:val="0078290B"/>
    <w:rsid w:val="00782B83"/>
    <w:rsid w:val="00782CD8"/>
    <w:rsid w:val="00782E8E"/>
    <w:rsid w:val="007832E4"/>
    <w:rsid w:val="0078357E"/>
    <w:rsid w:val="007838E1"/>
    <w:rsid w:val="007838FF"/>
    <w:rsid w:val="007839CD"/>
    <w:rsid w:val="00783C5C"/>
    <w:rsid w:val="00783E40"/>
    <w:rsid w:val="0078423D"/>
    <w:rsid w:val="00784441"/>
    <w:rsid w:val="00784443"/>
    <w:rsid w:val="007846CA"/>
    <w:rsid w:val="00784DAE"/>
    <w:rsid w:val="0078515D"/>
    <w:rsid w:val="00785238"/>
    <w:rsid w:val="00785654"/>
    <w:rsid w:val="0078578D"/>
    <w:rsid w:val="00785916"/>
    <w:rsid w:val="00785A25"/>
    <w:rsid w:val="00785B81"/>
    <w:rsid w:val="00785D0E"/>
    <w:rsid w:val="00786294"/>
    <w:rsid w:val="0078717C"/>
    <w:rsid w:val="00787245"/>
    <w:rsid w:val="0078737A"/>
    <w:rsid w:val="007873CB"/>
    <w:rsid w:val="00787892"/>
    <w:rsid w:val="00787A80"/>
    <w:rsid w:val="00787ED5"/>
    <w:rsid w:val="00790266"/>
    <w:rsid w:val="0079036F"/>
    <w:rsid w:val="0079040B"/>
    <w:rsid w:val="00790422"/>
    <w:rsid w:val="0079044C"/>
    <w:rsid w:val="007904F1"/>
    <w:rsid w:val="007905FB"/>
    <w:rsid w:val="00790C58"/>
    <w:rsid w:val="00790F5E"/>
    <w:rsid w:val="00791187"/>
    <w:rsid w:val="007914AC"/>
    <w:rsid w:val="007914DA"/>
    <w:rsid w:val="00791851"/>
    <w:rsid w:val="00791C66"/>
    <w:rsid w:val="00791CD8"/>
    <w:rsid w:val="00791E34"/>
    <w:rsid w:val="007920CE"/>
    <w:rsid w:val="00792165"/>
    <w:rsid w:val="007921B5"/>
    <w:rsid w:val="007921FC"/>
    <w:rsid w:val="00792298"/>
    <w:rsid w:val="0079231C"/>
    <w:rsid w:val="00792631"/>
    <w:rsid w:val="00792656"/>
    <w:rsid w:val="00792857"/>
    <w:rsid w:val="0079285B"/>
    <w:rsid w:val="00792948"/>
    <w:rsid w:val="00792AF9"/>
    <w:rsid w:val="00792B14"/>
    <w:rsid w:val="00792E22"/>
    <w:rsid w:val="00792EAB"/>
    <w:rsid w:val="007932D0"/>
    <w:rsid w:val="0079349F"/>
    <w:rsid w:val="00793654"/>
    <w:rsid w:val="00793A09"/>
    <w:rsid w:val="00793D6D"/>
    <w:rsid w:val="00793F58"/>
    <w:rsid w:val="007942C7"/>
    <w:rsid w:val="0079430D"/>
    <w:rsid w:val="007944C7"/>
    <w:rsid w:val="007945DA"/>
    <w:rsid w:val="007948F6"/>
    <w:rsid w:val="00794975"/>
    <w:rsid w:val="007949DA"/>
    <w:rsid w:val="007949ED"/>
    <w:rsid w:val="007951E1"/>
    <w:rsid w:val="00795282"/>
    <w:rsid w:val="00795481"/>
    <w:rsid w:val="00795581"/>
    <w:rsid w:val="00795A19"/>
    <w:rsid w:val="00795E2B"/>
    <w:rsid w:val="00795E2E"/>
    <w:rsid w:val="00795FC6"/>
    <w:rsid w:val="00796706"/>
    <w:rsid w:val="0079676D"/>
    <w:rsid w:val="00796B3C"/>
    <w:rsid w:val="00796ED1"/>
    <w:rsid w:val="00797314"/>
    <w:rsid w:val="007974DE"/>
    <w:rsid w:val="00797702"/>
    <w:rsid w:val="00797B88"/>
    <w:rsid w:val="00797D3A"/>
    <w:rsid w:val="00797DC7"/>
    <w:rsid w:val="00797E9F"/>
    <w:rsid w:val="00797F1C"/>
    <w:rsid w:val="00797F87"/>
    <w:rsid w:val="007A0381"/>
    <w:rsid w:val="007A04E2"/>
    <w:rsid w:val="007A05F3"/>
    <w:rsid w:val="007A06A9"/>
    <w:rsid w:val="007A0767"/>
    <w:rsid w:val="007A0830"/>
    <w:rsid w:val="007A0A1F"/>
    <w:rsid w:val="007A0A42"/>
    <w:rsid w:val="007A0AAE"/>
    <w:rsid w:val="007A0AE6"/>
    <w:rsid w:val="007A0B2E"/>
    <w:rsid w:val="007A0C60"/>
    <w:rsid w:val="007A0CD1"/>
    <w:rsid w:val="007A0DA3"/>
    <w:rsid w:val="007A0E00"/>
    <w:rsid w:val="007A11AB"/>
    <w:rsid w:val="007A122C"/>
    <w:rsid w:val="007A133E"/>
    <w:rsid w:val="007A191F"/>
    <w:rsid w:val="007A1CD5"/>
    <w:rsid w:val="007A1CF1"/>
    <w:rsid w:val="007A22FD"/>
    <w:rsid w:val="007A25FF"/>
    <w:rsid w:val="007A26A3"/>
    <w:rsid w:val="007A2796"/>
    <w:rsid w:val="007A279A"/>
    <w:rsid w:val="007A2925"/>
    <w:rsid w:val="007A2C9F"/>
    <w:rsid w:val="007A31EB"/>
    <w:rsid w:val="007A326F"/>
    <w:rsid w:val="007A337E"/>
    <w:rsid w:val="007A35BB"/>
    <w:rsid w:val="007A3E16"/>
    <w:rsid w:val="007A4006"/>
    <w:rsid w:val="007A40BC"/>
    <w:rsid w:val="007A453F"/>
    <w:rsid w:val="007A47A7"/>
    <w:rsid w:val="007A4A92"/>
    <w:rsid w:val="007A4BD5"/>
    <w:rsid w:val="007A4E40"/>
    <w:rsid w:val="007A4F08"/>
    <w:rsid w:val="007A5C58"/>
    <w:rsid w:val="007A6420"/>
    <w:rsid w:val="007A6656"/>
    <w:rsid w:val="007A6714"/>
    <w:rsid w:val="007A6BCE"/>
    <w:rsid w:val="007A6DD4"/>
    <w:rsid w:val="007A6E20"/>
    <w:rsid w:val="007A6EBC"/>
    <w:rsid w:val="007A730C"/>
    <w:rsid w:val="007A73FA"/>
    <w:rsid w:val="007A74CA"/>
    <w:rsid w:val="007A75E9"/>
    <w:rsid w:val="007A77E6"/>
    <w:rsid w:val="007A7862"/>
    <w:rsid w:val="007A7D57"/>
    <w:rsid w:val="007A7F30"/>
    <w:rsid w:val="007A7F6D"/>
    <w:rsid w:val="007A7FAC"/>
    <w:rsid w:val="007B001A"/>
    <w:rsid w:val="007B00CC"/>
    <w:rsid w:val="007B03EA"/>
    <w:rsid w:val="007B08FE"/>
    <w:rsid w:val="007B0C1B"/>
    <w:rsid w:val="007B1276"/>
    <w:rsid w:val="007B149B"/>
    <w:rsid w:val="007B16A5"/>
    <w:rsid w:val="007B19AB"/>
    <w:rsid w:val="007B1B71"/>
    <w:rsid w:val="007B1EAD"/>
    <w:rsid w:val="007B1EEB"/>
    <w:rsid w:val="007B23EE"/>
    <w:rsid w:val="007B24FA"/>
    <w:rsid w:val="007B2675"/>
    <w:rsid w:val="007B26E7"/>
    <w:rsid w:val="007B2E8C"/>
    <w:rsid w:val="007B2F5D"/>
    <w:rsid w:val="007B322E"/>
    <w:rsid w:val="007B32D2"/>
    <w:rsid w:val="007B35A5"/>
    <w:rsid w:val="007B3611"/>
    <w:rsid w:val="007B39A2"/>
    <w:rsid w:val="007B40FE"/>
    <w:rsid w:val="007B4160"/>
    <w:rsid w:val="007B41FA"/>
    <w:rsid w:val="007B43E7"/>
    <w:rsid w:val="007B43EE"/>
    <w:rsid w:val="007B4486"/>
    <w:rsid w:val="007B451F"/>
    <w:rsid w:val="007B46D1"/>
    <w:rsid w:val="007B4A07"/>
    <w:rsid w:val="007B4F03"/>
    <w:rsid w:val="007B5303"/>
    <w:rsid w:val="007B53B2"/>
    <w:rsid w:val="007B584E"/>
    <w:rsid w:val="007B5A3A"/>
    <w:rsid w:val="007B5E73"/>
    <w:rsid w:val="007B61AE"/>
    <w:rsid w:val="007B62EB"/>
    <w:rsid w:val="007B6772"/>
    <w:rsid w:val="007B6816"/>
    <w:rsid w:val="007B6ACF"/>
    <w:rsid w:val="007B6AD2"/>
    <w:rsid w:val="007B6C8F"/>
    <w:rsid w:val="007B6F0B"/>
    <w:rsid w:val="007B7038"/>
    <w:rsid w:val="007B728C"/>
    <w:rsid w:val="007B7356"/>
    <w:rsid w:val="007B73B8"/>
    <w:rsid w:val="007B73FD"/>
    <w:rsid w:val="007B74EC"/>
    <w:rsid w:val="007B7667"/>
    <w:rsid w:val="007B76EA"/>
    <w:rsid w:val="007B77DB"/>
    <w:rsid w:val="007B77E4"/>
    <w:rsid w:val="007B7C0C"/>
    <w:rsid w:val="007B7C38"/>
    <w:rsid w:val="007B7C5A"/>
    <w:rsid w:val="007B7CB1"/>
    <w:rsid w:val="007B7D0B"/>
    <w:rsid w:val="007C0082"/>
    <w:rsid w:val="007C029E"/>
    <w:rsid w:val="007C047D"/>
    <w:rsid w:val="007C04C5"/>
    <w:rsid w:val="007C0513"/>
    <w:rsid w:val="007C0CCC"/>
    <w:rsid w:val="007C0EDE"/>
    <w:rsid w:val="007C1170"/>
    <w:rsid w:val="007C1234"/>
    <w:rsid w:val="007C1236"/>
    <w:rsid w:val="007C13FF"/>
    <w:rsid w:val="007C144F"/>
    <w:rsid w:val="007C193A"/>
    <w:rsid w:val="007C2525"/>
    <w:rsid w:val="007C2A0D"/>
    <w:rsid w:val="007C2A3B"/>
    <w:rsid w:val="007C2B5F"/>
    <w:rsid w:val="007C2D2D"/>
    <w:rsid w:val="007C2D3A"/>
    <w:rsid w:val="007C2E5C"/>
    <w:rsid w:val="007C2EAA"/>
    <w:rsid w:val="007C32F1"/>
    <w:rsid w:val="007C33BB"/>
    <w:rsid w:val="007C34E9"/>
    <w:rsid w:val="007C3602"/>
    <w:rsid w:val="007C36EE"/>
    <w:rsid w:val="007C38D2"/>
    <w:rsid w:val="007C4084"/>
    <w:rsid w:val="007C41D3"/>
    <w:rsid w:val="007C4B54"/>
    <w:rsid w:val="007C4D74"/>
    <w:rsid w:val="007C4F86"/>
    <w:rsid w:val="007C50DB"/>
    <w:rsid w:val="007C50F9"/>
    <w:rsid w:val="007C5276"/>
    <w:rsid w:val="007C594E"/>
    <w:rsid w:val="007C5A79"/>
    <w:rsid w:val="007C5CDB"/>
    <w:rsid w:val="007C5EBF"/>
    <w:rsid w:val="007C63FF"/>
    <w:rsid w:val="007C64DC"/>
    <w:rsid w:val="007C690B"/>
    <w:rsid w:val="007C6B24"/>
    <w:rsid w:val="007C6DAD"/>
    <w:rsid w:val="007C6E08"/>
    <w:rsid w:val="007C6E19"/>
    <w:rsid w:val="007C6F90"/>
    <w:rsid w:val="007C7085"/>
    <w:rsid w:val="007C70A3"/>
    <w:rsid w:val="007C7186"/>
    <w:rsid w:val="007C75AC"/>
    <w:rsid w:val="007C7738"/>
    <w:rsid w:val="007C7A5F"/>
    <w:rsid w:val="007C7AB4"/>
    <w:rsid w:val="007C7CA9"/>
    <w:rsid w:val="007C7E31"/>
    <w:rsid w:val="007C7EBC"/>
    <w:rsid w:val="007C7F95"/>
    <w:rsid w:val="007D01B4"/>
    <w:rsid w:val="007D0236"/>
    <w:rsid w:val="007D0591"/>
    <w:rsid w:val="007D0784"/>
    <w:rsid w:val="007D08CB"/>
    <w:rsid w:val="007D09A5"/>
    <w:rsid w:val="007D0B3A"/>
    <w:rsid w:val="007D0B5F"/>
    <w:rsid w:val="007D0BEC"/>
    <w:rsid w:val="007D0F7D"/>
    <w:rsid w:val="007D1761"/>
    <w:rsid w:val="007D1CB4"/>
    <w:rsid w:val="007D1D86"/>
    <w:rsid w:val="007D1FB5"/>
    <w:rsid w:val="007D2068"/>
    <w:rsid w:val="007D2171"/>
    <w:rsid w:val="007D22D8"/>
    <w:rsid w:val="007D24B5"/>
    <w:rsid w:val="007D26BD"/>
    <w:rsid w:val="007D277A"/>
    <w:rsid w:val="007D2D49"/>
    <w:rsid w:val="007D3117"/>
    <w:rsid w:val="007D3206"/>
    <w:rsid w:val="007D32AC"/>
    <w:rsid w:val="007D3C21"/>
    <w:rsid w:val="007D405C"/>
    <w:rsid w:val="007D40D5"/>
    <w:rsid w:val="007D43BE"/>
    <w:rsid w:val="007D45DE"/>
    <w:rsid w:val="007D49B6"/>
    <w:rsid w:val="007D4B60"/>
    <w:rsid w:val="007D4BB1"/>
    <w:rsid w:val="007D5034"/>
    <w:rsid w:val="007D5877"/>
    <w:rsid w:val="007D5C3E"/>
    <w:rsid w:val="007D5CBA"/>
    <w:rsid w:val="007D5E80"/>
    <w:rsid w:val="007D6418"/>
    <w:rsid w:val="007D66B7"/>
    <w:rsid w:val="007D686E"/>
    <w:rsid w:val="007D6BEF"/>
    <w:rsid w:val="007D6D4C"/>
    <w:rsid w:val="007D744A"/>
    <w:rsid w:val="007D7492"/>
    <w:rsid w:val="007D75A8"/>
    <w:rsid w:val="007D75DA"/>
    <w:rsid w:val="007D76A1"/>
    <w:rsid w:val="007D77C7"/>
    <w:rsid w:val="007D78F0"/>
    <w:rsid w:val="007D7B10"/>
    <w:rsid w:val="007E01F2"/>
    <w:rsid w:val="007E030C"/>
    <w:rsid w:val="007E03C0"/>
    <w:rsid w:val="007E056D"/>
    <w:rsid w:val="007E0CB3"/>
    <w:rsid w:val="007E0E3F"/>
    <w:rsid w:val="007E0E8C"/>
    <w:rsid w:val="007E12DF"/>
    <w:rsid w:val="007E1681"/>
    <w:rsid w:val="007E1722"/>
    <w:rsid w:val="007E1AC8"/>
    <w:rsid w:val="007E1B4E"/>
    <w:rsid w:val="007E1D3A"/>
    <w:rsid w:val="007E1F45"/>
    <w:rsid w:val="007E1F87"/>
    <w:rsid w:val="007E23CB"/>
    <w:rsid w:val="007E24CB"/>
    <w:rsid w:val="007E2B53"/>
    <w:rsid w:val="007E2D6D"/>
    <w:rsid w:val="007E2D9A"/>
    <w:rsid w:val="007E2F6F"/>
    <w:rsid w:val="007E335D"/>
    <w:rsid w:val="007E3538"/>
    <w:rsid w:val="007E380F"/>
    <w:rsid w:val="007E395B"/>
    <w:rsid w:val="007E3964"/>
    <w:rsid w:val="007E3D0B"/>
    <w:rsid w:val="007E3DAB"/>
    <w:rsid w:val="007E3E7B"/>
    <w:rsid w:val="007E45E3"/>
    <w:rsid w:val="007E45FB"/>
    <w:rsid w:val="007E4AAA"/>
    <w:rsid w:val="007E4B28"/>
    <w:rsid w:val="007E4CD1"/>
    <w:rsid w:val="007E5092"/>
    <w:rsid w:val="007E5138"/>
    <w:rsid w:val="007E52D1"/>
    <w:rsid w:val="007E53E7"/>
    <w:rsid w:val="007E5CD4"/>
    <w:rsid w:val="007E630F"/>
    <w:rsid w:val="007E6928"/>
    <w:rsid w:val="007E69C9"/>
    <w:rsid w:val="007E6AE8"/>
    <w:rsid w:val="007E6E01"/>
    <w:rsid w:val="007E7071"/>
    <w:rsid w:val="007E751C"/>
    <w:rsid w:val="007E78AE"/>
    <w:rsid w:val="007E7C54"/>
    <w:rsid w:val="007E7EE1"/>
    <w:rsid w:val="007E7FBF"/>
    <w:rsid w:val="007F0032"/>
    <w:rsid w:val="007F01CC"/>
    <w:rsid w:val="007F0364"/>
    <w:rsid w:val="007F059F"/>
    <w:rsid w:val="007F05C1"/>
    <w:rsid w:val="007F067F"/>
    <w:rsid w:val="007F076A"/>
    <w:rsid w:val="007F0BB7"/>
    <w:rsid w:val="007F0C2F"/>
    <w:rsid w:val="007F0D54"/>
    <w:rsid w:val="007F0E45"/>
    <w:rsid w:val="007F1082"/>
    <w:rsid w:val="007F1668"/>
    <w:rsid w:val="007F173C"/>
    <w:rsid w:val="007F2210"/>
    <w:rsid w:val="007F22E6"/>
    <w:rsid w:val="007F2682"/>
    <w:rsid w:val="007F2789"/>
    <w:rsid w:val="007F28C6"/>
    <w:rsid w:val="007F2907"/>
    <w:rsid w:val="007F2EED"/>
    <w:rsid w:val="007F3044"/>
    <w:rsid w:val="007F356B"/>
    <w:rsid w:val="007F358D"/>
    <w:rsid w:val="007F3602"/>
    <w:rsid w:val="007F38E2"/>
    <w:rsid w:val="007F3B0B"/>
    <w:rsid w:val="007F3C0E"/>
    <w:rsid w:val="007F3F19"/>
    <w:rsid w:val="007F40C0"/>
    <w:rsid w:val="007F41FB"/>
    <w:rsid w:val="007F51B5"/>
    <w:rsid w:val="007F54D4"/>
    <w:rsid w:val="007F55EF"/>
    <w:rsid w:val="007F57B8"/>
    <w:rsid w:val="007F5837"/>
    <w:rsid w:val="007F5968"/>
    <w:rsid w:val="007F5C5D"/>
    <w:rsid w:val="007F5D21"/>
    <w:rsid w:val="007F5E16"/>
    <w:rsid w:val="007F5FCB"/>
    <w:rsid w:val="007F60F9"/>
    <w:rsid w:val="007F6618"/>
    <w:rsid w:val="007F67B2"/>
    <w:rsid w:val="007F6817"/>
    <w:rsid w:val="007F6E4B"/>
    <w:rsid w:val="007F6E9C"/>
    <w:rsid w:val="007F706D"/>
    <w:rsid w:val="007F75C6"/>
    <w:rsid w:val="007F775A"/>
    <w:rsid w:val="007F7878"/>
    <w:rsid w:val="007F788A"/>
    <w:rsid w:val="007F7B03"/>
    <w:rsid w:val="007F7EB2"/>
    <w:rsid w:val="0080022D"/>
    <w:rsid w:val="00800DC5"/>
    <w:rsid w:val="00801025"/>
    <w:rsid w:val="0080122E"/>
    <w:rsid w:val="008014E5"/>
    <w:rsid w:val="00801601"/>
    <w:rsid w:val="00801735"/>
    <w:rsid w:val="00801743"/>
    <w:rsid w:val="00801B01"/>
    <w:rsid w:val="00801F13"/>
    <w:rsid w:val="00801FF2"/>
    <w:rsid w:val="0080234F"/>
    <w:rsid w:val="0080237F"/>
    <w:rsid w:val="0080273F"/>
    <w:rsid w:val="008029CA"/>
    <w:rsid w:val="00802AA0"/>
    <w:rsid w:val="00802B22"/>
    <w:rsid w:val="00802BD2"/>
    <w:rsid w:val="00802C6C"/>
    <w:rsid w:val="00802D30"/>
    <w:rsid w:val="00802D75"/>
    <w:rsid w:val="00802DBB"/>
    <w:rsid w:val="00802E7C"/>
    <w:rsid w:val="00802E93"/>
    <w:rsid w:val="0080308E"/>
    <w:rsid w:val="008031E3"/>
    <w:rsid w:val="008034CB"/>
    <w:rsid w:val="00803851"/>
    <w:rsid w:val="00803963"/>
    <w:rsid w:val="00803B34"/>
    <w:rsid w:val="00803B49"/>
    <w:rsid w:val="00803C29"/>
    <w:rsid w:val="00803CBF"/>
    <w:rsid w:val="00803D81"/>
    <w:rsid w:val="00803DD4"/>
    <w:rsid w:val="00804085"/>
    <w:rsid w:val="00804117"/>
    <w:rsid w:val="008045BB"/>
    <w:rsid w:val="008045D4"/>
    <w:rsid w:val="008048F0"/>
    <w:rsid w:val="00804A7F"/>
    <w:rsid w:val="00804AAB"/>
    <w:rsid w:val="00804F1A"/>
    <w:rsid w:val="00804FDC"/>
    <w:rsid w:val="00805113"/>
    <w:rsid w:val="00805560"/>
    <w:rsid w:val="0080576C"/>
    <w:rsid w:val="008059D8"/>
    <w:rsid w:val="00805B53"/>
    <w:rsid w:val="008064BE"/>
    <w:rsid w:val="00806711"/>
    <w:rsid w:val="00806BC8"/>
    <w:rsid w:val="00806E51"/>
    <w:rsid w:val="00806ED5"/>
    <w:rsid w:val="008070E6"/>
    <w:rsid w:val="00807258"/>
    <w:rsid w:val="0080754A"/>
    <w:rsid w:val="008075A7"/>
    <w:rsid w:val="0080769B"/>
    <w:rsid w:val="00807762"/>
    <w:rsid w:val="0080795D"/>
    <w:rsid w:val="008079C0"/>
    <w:rsid w:val="008079DA"/>
    <w:rsid w:val="00807A39"/>
    <w:rsid w:val="00807C42"/>
    <w:rsid w:val="00807E44"/>
    <w:rsid w:val="00810061"/>
    <w:rsid w:val="008101E7"/>
    <w:rsid w:val="008102D7"/>
    <w:rsid w:val="008104A5"/>
    <w:rsid w:val="0081076F"/>
    <w:rsid w:val="00810AC3"/>
    <w:rsid w:val="00810D41"/>
    <w:rsid w:val="00811000"/>
    <w:rsid w:val="0081100D"/>
    <w:rsid w:val="0081101F"/>
    <w:rsid w:val="00811051"/>
    <w:rsid w:val="00811396"/>
    <w:rsid w:val="00811432"/>
    <w:rsid w:val="00811544"/>
    <w:rsid w:val="008117A8"/>
    <w:rsid w:val="00811917"/>
    <w:rsid w:val="00811A00"/>
    <w:rsid w:val="00811AA8"/>
    <w:rsid w:val="00811C30"/>
    <w:rsid w:val="00811D63"/>
    <w:rsid w:val="00811D8C"/>
    <w:rsid w:val="008120AE"/>
    <w:rsid w:val="0081219D"/>
    <w:rsid w:val="00812812"/>
    <w:rsid w:val="00812B2B"/>
    <w:rsid w:val="00812C74"/>
    <w:rsid w:val="00812D5D"/>
    <w:rsid w:val="00812F08"/>
    <w:rsid w:val="0081328A"/>
    <w:rsid w:val="008134B2"/>
    <w:rsid w:val="008134B9"/>
    <w:rsid w:val="00813508"/>
    <w:rsid w:val="00813789"/>
    <w:rsid w:val="00813846"/>
    <w:rsid w:val="0081390B"/>
    <w:rsid w:val="00813A56"/>
    <w:rsid w:val="00813A8E"/>
    <w:rsid w:val="00813A96"/>
    <w:rsid w:val="00813D65"/>
    <w:rsid w:val="00813DAB"/>
    <w:rsid w:val="00813E1B"/>
    <w:rsid w:val="008141FF"/>
    <w:rsid w:val="0081426A"/>
    <w:rsid w:val="008142A7"/>
    <w:rsid w:val="008142FC"/>
    <w:rsid w:val="008143C2"/>
    <w:rsid w:val="0081452C"/>
    <w:rsid w:val="00814551"/>
    <w:rsid w:val="00814594"/>
    <w:rsid w:val="008145F1"/>
    <w:rsid w:val="0081482F"/>
    <w:rsid w:val="00814C16"/>
    <w:rsid w:val="00814E9D"/>
    <w:rsid w:val="00814ED6"/>
    <w:rsid w:val="00815082"/>
    <w:rsid w:val="0081514A"/>
    <w:rsid w:val="00815DCB"/>
    <w:rsid w:val="008161DF"/>
    <w:rsid w:val="00816697"/>
    <w:rsid w:val="008166CA"/>
    <w:rsid w:val="008173F7"/>
    <w:rsid w:val="0081750E"/>
    <w:rsid w:val="0081757E"/>
    <w:rsid w:val="008175A2"/>
    <w:rsid w:val="00817C65"/>
    <w:rsid w:val="00820028"/>
    <w:rsid w:val="0082011C"/>
    <w:rsid w:val="00820707"/>
    <w:rsid w:val="0082071A"/>
    <w:rsid w:val="00820848"/>
    <w:rsid w:val="0082087E"/>
    <w:rsid w:val="008210B5"/>
    <w:rsid w:val="008210E3"/>
    <w:rsid w:val="00821204"/>
    <w:rsid w:val="008214B9"/>
    <w:rsid w:val="0082161C"/>
    <w:rsid w:val="00821865"/>
    <w:rsid w:val="008219F3"/>
    <w:rsid w:val="00822466"/>
    <w:rsid w:val="008225C7"/>
    <w:rsid w:val="00822A20"/>
    <w:rsid w:val="0082310C"/>
    <w:rsid w:val="008231D0"/>
    <w:rsid w:val="0082320F"/>
    <w:rsid w:val="0082325C"/>
    <w:rsid w:val="0082330B"/>
    <w:rsid w:val="0082343C"/>
    <w:rsid w:val="00823497"/>
    <w:rsid w:val="00823B10"/>
    <w:rsid w:val="00823B5B"/>
    <w:rsid w:val="00823BC9"/>
    <w:rsid w:val="00823BDF"/>
    <w:rsid w:val="00823C7B"/>
    <w:rsid w:val="0082426B"/>
    <w:rsid w:val="0082451C"/>
    <w:rsid w:val="00824691"/>
    <w:rsid w:val="008246F0"/>
    <w:rsid w:val="008247EE"/>
    <w:rsid w:val="00824871"/>
    <w:rsid w:val="0082497F"/>
    <w:rsid w:val="00824A22"/>
    <w:rsid w:val="00824CE8"/>
    <w:rsid w:val="00824CFC"/>
    <w:rsid w:val="00824E7A"/>
    <w:rsid w:val="00824E85"/>
    <w:rsid w:val="00825305"/>
    <w:rsid w:val="00825308"/>
    <w:rsid w:val="00825537"/>
    <w:rsid w:val="00825BB0"/>
    <w:rsid w:val="00825DEA"/>
    <w:rsid w:val="00825EAD"/>
    <w:rsid w:val="0082603D"/>
    <w:rsid w:val="0082634A"/>
    <w:rsid w:val="008265E4"/>
    <w:rsid w:val="008266D7"/>
    <w:rsid w:val="00826B07"/>
    <w:rsid w:val="00826C12"/>
    <w:rsid w:val="008275DC"/>
    <w:rsid w:val="00827FC6"/>
    <w:rsid w:val="00830113"/>
    <w:rsid w:val="0083012A"/>
    <w:rsid w:val="00830199"/>
    <w:rsid w:val="00830696"/>
    <w:rsid w:val="00830850"/>
    <w:rsid w:val="00830F11"/>
    <w:rsid w:val="00831199"/>
    <w:rsid w:val="0083135A"/>
    <w:rsid w:val="0083193A"/>
    <w:rsid w:val="008319C7"/>
    <w:rsid w:val="00831AE4"/>
    <w:rsid w:val="00831D1E"/>
    <w:rsid w:val="00831DA1"/>
    <w:rsid w:val="0083209E"/>
    <w:rsid w:val="008327EE"/>
    <w:rsid w:val="00832EDF"/>
    <w:rsid w:val="0083322E"/>
    <w:rsid w:val="0083367C"/>
    <w:rsid w:val="0083395F"/>
    <w:rsid w:val="00833D9A"/>
    <w:rsid w:val="00833E6D"/>
    <w:rsid w:val="00834000"/>
    <w:rsid w:val="00834114"/>
    <w:rsid w:val="0083423E"/>
    <w:rsid w:val="00834276"/>
    <w:rsid w:val="00834311"/>
    <w:rsid w:val="008346DD"/>
    <w:rsid w:val="00834B30"/>
    <w:rsid w:val="00834CA5"/>
    <w:rsid w:val="00834DD9"/>
    <w:rsid w:val="00834FDA"/>
    <w:rsid w:val="00834FFE"/>
    <w:rsid w:val="00835020"/>
    <w:rsid w:val="008351CF"/>
    <w:rsid w:val="00835376"/>
    <w:rsid w:val="00835400"/>
    <w:rsid w:val="00835B54"/>
    <w:rsid w:val="00835ED7"/>
    <w:rsid w:val="0083614E"/>
    <w:rsid w:val="00836306"/>
    <w:rsid w:val="0083649A"/>
    <w:rsid w:val="0083692F"/>
    <w:rsid w:val="0083708C"/>
    <w:rsid w:val="008370E4"/>
    <w:rsid w:val="00837170"/>
    <w:rsid w:val="008371F8"/>
    <w:rsid w:val="00837511"/>
    <w:rsid w:val="00837726"/>
    <w:rsid w:val="00837854"/>
    <w:rsid w:val="008378EB"/>
    <w:rsid w:val="008379C1"/>
    <w:rsid w:val="00837AB2"/>
    <w:rsid w:val="00837AD9"/>
    <w:rsid w:val="00837E0F"/>
    <w:rsid w:val="0084026D"/>
    <w:rsid w:val="008402E5"/>
    <w:rsid w:val="00840380"/>
    <w:rsid w:val="008403F0"/>
    <w:rsid w:val="0084062E"/>
    <w:rsid w:val="00840956"/>
    <w:rsid w:val="00840D7D"/>
    <w:rsid w:val="00840E5E"/>
    <w:rsid w:val="0084114C"/>
    <w:rsid w:val="00841258"/>
    <w:rsid w:val="00841478"/>
    <w:rsid w:val="008416BC"/>
    <w:rsid w:val="008417BA"/>
    <w:rsid w:val="00841857"/>
    <w:rsid w:val="00841938"/>
    <w:rsid w:val="00841A0B"/>
    <w:rsid w:val="00841D22"/>
    <w:rsid w:val="00841D3B"/>
    <w:rsid w:val="00841DC1"/>
    <w:rsid w:val="00842278"/>
    <w:rsid w:val="008422B7"/>
    <w:rsid w:val="00842329"/>
    <w:rsid w:val="00842632"/>
    <w:rsid w:val="0084271E"/>
    <w:rsid w:val="00842813"/>
    <w:rsid w:val="0084295B"/>
    <w:rsid w:val="00842CF4"/>
    <w:rsid w:val="00843C7D"/>
    <w:rsid w:val="00843D14"/>
    <w:rsid w:val="00843FA1"/>
    <w:rsid w:val="00844180"/>
    <w:rsid w:val="0084435F"/>
    <w:rsid w:val="008448EC"/>
    <w:rsid w:val="00844993"/>
    <w:rsid w:val="00844C03"/>
    <w:rsid w:val="0084507E"/>
    <w:rsid w:val="008453D8"/>
    <w:rsid w:val="00845440"/>
    <w:rsid w:val="008457D3"/>
    <w:rsid w:val="008458AC"/>
    <w:rsid w:val="008458DC"/>
    <w:rsid w:val="00845A10"/>
    <w:rsid w:val="00845B24"/>
    <w:rsid w:val="008463F4"/>
    <w:rsid w:val="0084654F"/>
    <w:rsid w:val="008467DB"/>
    <w:rsid w:val="00846815"/>
    <w:rsid w:val="00846AF0"/>
    <w:rsid w:val="00846D7F"/>
    <w:rsid w:val="00846F95"/>
    <w:rsid w:val="00847090"/>
    <w:rsid w:val="00847148"/>
    <w:rsid w:val="00847225"/>
    <w:rsid w:val="00847354"/>
    <w:rsid w:val="00847455"/>
    <w:rsid w:val="008478A4"/>
    <w:rsid w:val="008478E1"/>
    <w:rsid w:val="00847A53"/>
    <w:rsid w:val="00847AA1"/>
    <w:rsid w:val="00847CA3"/>
    <w:rsid w:val="008501AE"/>
    <w:rsid w:val="00850916"/>
    <w:rsid w:val="00850992"/>
    <w:rsid w:val="00850CEF"/>
    <w:rsid w:val="008511C9"/>
    <w:rsid w:val="008512F1"/>
    <w:rsid w:val="0085144B"/>
    <w:rsid w:val="008517B8"/>
    <w:rsid w:val="00851958"/>
    <w:rsid w:val="0085199D"/>
    <w:rsid w:val="00851AD2"/>
    <w:rsid w:val="00851C0F"/>
    <w:rsid w:val="00851D7A"/>
    <w:rsid w:val="008520CA"/>
    <w:rsid w:val="0085220F"/>
    <w:rsid w:val="008525B0"/>
    <w:rsid w:val="00852731"/>
    <w:rsid w:val="008528A5"/>
    <w:rsid w:val="008529AA"/>
    <w:rsid w:val="00852B0F"/>
    <w:rsid w:val="00852CA5"/>
    <w:rsid w:val="0085302F"/>
    <w:rsid w:val="00853071"/>
    <w:rsid w:val="0085319A"/>
    <w:rsid w:val="00853465"/>
    <w:rsid w:val="00853693"/>
    <w:rsid w:val="008539A6"/>
    <w:rsid w:val="00853ABE"/>
    <w:rsid w:val="00853B55"/>
    <w:rsid w:val="00853D94"/>
    <w:rsid w:val="00854085"/>
    <w:rsid w:val="00854134"/>
    <w:rsid w:val="00854153"/>
    <w:rsid w:val="00854390"/>
    <w:rsid w:val="008543A1"/>
    <w:rsid w:val="008549C7"/>
    <w:rsid w:val="0085549C"/>
    <w:rsid w:val="0085550B"/>
    <w:rsid w:val="00855522"/>
    <w:rsid w:val="0085558A"/>
    <w:rsid w:val="00855A6E"/>
    <w:rsid w:val="00855BA2"/>
    <w:rsid w:val="00855D7D"/>
    <w:rsid w:val="0085609E"/>
    <w:rsid w:val="008563A7"/>
    <w:rsid w:val="00856728"/>
    <w:rsid w:val="00856B01"/>
    <w:rsid w:val="00856BB4"/>
    <w:rsid w:val="00856E84"/>
    <w:rsid w:val="00856F50"/>
    <w:rsid w:val="00856FE3"/>
    <w:rsid w:val="00857607"/>
    <w:rsid w:val="00857616"/>
    <w:rsid w:val="00857691"/>
    <w:rsid w:val="00857819"/>
    <w:rsid w:val="00857EF0"/>
    <w:rsid w:val="00857F53"/>
    <w:rsid w:val="0086011C"/>
    <w:rsid w:val="00860177"/>
    <w:rsid w:val="0086027D"/>
    <w:rsid w:val="00860321"/>
    <w:rsid w:val="00860438"/>
    <w:rsid w:val="00860490"/>
    <w:rsid w:val="008605C3"/>
    <w:rsid w:val="00860E5F"/>
    <w:rsid w:val="00861000"/>
    <w:rsid w:val="008618D8"/>
    <w:rsid w:val="00861938"/>
    <w:rsid w:val="00861D20"/>
    <w:rsid w:val="00861D6F"/>
    <w:rsid w:val="00861EF2"/>
    <w:rsid w:val="00861F21"/>
    <w:rsid w:val="00861F30"/>
    <w:rsid w:val="0086250F"/>
    <w:rsid w:val="00862560"/>
    <w:rsid w:val="008626B2"/>
    <w:rsid w:val="00862798"/>
    <w:rsid w:val="00862841"/>
    <w:rsid w:val="00862899"/>
    <w:rsid w:val="00862C71"/>
    <w:rsid w:val="00862CF1"/>
    <w:rsid w:val="00862DF8"/>
    <w:rsid w:val="00862E6C"/>
    <w:rsid w:val="00862FE4"/>
    <w:rsid w:val="00863712"/>
    <w:rsid w:val="00863797"/>
    <w:rsid w:val="00863822"/>
    <w:rsid w:val="00863835"/>
    <w:rsid w:val="008638F8"/>
    <w:rsid w:val="00863B49"/>
    <w:rsid w:val="00863D74"/>
    <w:rsid w:val="00863D96"/>
    <w:rsid w:val="00863EB8"/>
    <w:rsid w:val="00864019"/>
    <w:rsid w:val="008640A8"/>
    <w:rsid w:val="008640D3"/>
    <w:rsid w:val="0086422D"/>
    <w:rsid w:val="00864375"/>
    <w:rsid w:val="00864A78"/>
    <w:rsid w:val="00864B13"/>
    <w:rsid w:val="00864CA4"/>
    <w:rsid w:val="00864E6D"/>
    <w:rsid w:val="0086513C"/>
    <w:rsid w:val="008652B9"/>
    <w:rsid w:val="008656BA"/>
    <w:rsid w:val="00865735"/>
    <w:rsid w:val="008657CF"/>
    <w:rsid w:val="00865F25"/>
    <w:rsid w:val="008660D5"/>
    <w:rsid w:val="0086615D"/>
    <w:rsid w:val="008661F4"/>
    <w:rsid w:val="008662A9"/>
    <w:rsid w:val="00867051"/>
    <w:rsid w:val="00867324"/>
    <w:rsid w:val="0086732D"/>
    <w:rsid w:val="00867E3F"/>
    <w:rsid w:val="00867FA9"/>
    <w:rsid w:val="008705E9"/>
    <w:rsid w:val="00870610"/>
    <w:rsid w:val="008708EE"/>
    <w:rsid w:val="00870A3B"/>
    <w:rsid w:val="00870A7A"/>
    <w:rsid w:val="00870B9B"/>
    <w:rsid w:val="008712CC"/>
    <w:rsid w:val="0087141B"/>
    <w:rsid w:val="00871428"/>
    <w:rsid w:val="00871788"/>
    <w:rsid w:val="008717F9"/>
    <w:rsid w:val="008719D8"/>
    <w:rsid w:val="00871C4B"/>
    <w:rsid w:val="00872103"/>
    <w:rsid w:val="00872162"/>
    <w:rsid w:val="008722C4"/>
    <w:rsid w:val="00872414"/>
    <w:rsid w:val="00872596"/>
    <w:rsid w:val="008725F7"/>
    <w:rsid w:val="00872673"/>
    <w:rsid w:val="008727D6"/>
    <w:rsid w:val="00872C50"/>
    <w:rsid w:val="00872DCC"/>
    <w:rsid w:val="00872F86"/>
    <w:rsid w:val="00873469"/>
    <w:rsid w:val="00873A49"/>
    <w:rsid w:val="00873DB3"/>
    <w:rsid w:val="0087423D"/>
    <w:rsid w:val="0087456A"/>
    <w:rsid w:val="0087462A"/>
    <w:rsid w:val="00874DF4"/>
    <w:rsid w:val="008752AC"/>
    <w:rsid w:val="00875531"/>
    <w:rsid w:val="008755FB"/>
    <w:rsid w:val="00875681"/>
    <w:rsid w:val="00875757"/>
    <w:rsid w:val="008759A6"/>
    <w:rsid w:val="00875A8A"/>
    <w:rsid w:val="00875B06"/>
    <w:rsid w:val="00875B72"/>
    <w:rsid w:val="00875E47"/>
    <w:rsid w:val="00875EC9"/>
    <w:rsid w:val="00875F3F"/>
    <w:rsid w:val="00875FDA"/>
    <w:rsid w:val="00876255"/>
    <w:rsid w:val="00876753"/>
    <w:rsid w:val="008767F8"/>
    <w:rsid w:val="0087693A"/>
    <w:rsid w:val="0087697B"/>
    <w:rsid w:val="00876A68"/>
    <w:rsid w:val="00876E8B"/>
    <w:rsid w:val="0087707D"/>
    <w:rsid w:val="00877134"/>
    <w:rsid w:val="008771A7"/>
    <w:rsid w:val="00877447"/>
    <w:rsid w:val="008774C2"/>
    <w:rsid w:val="0087764F"/>
    <w:rsid w:val="00877730"/>
    <w:rsid w:val="00877878"/>
    <w:rsid w:val="0087799C"/>
    <w:rsid w:val="00877CB8"/>
    <w:rsid w:val="00877E43"/>
    <w:rsid w:val="00877F2F"/>
    <w:rsid w:val="008804FB"/>
    <w:rsid w:val="0088054E"/>
    <w:rsid w:val="00880841"/>
    <w:rsid w:val="00880F46"/>
    <w:rsid w:val="008811B6"/>
    <w:rsid w:val="008814D1"/>
    <w:rsid w:val="008814EF"/>
    <w:rsid w:val="00881684"/>
    <w:rsid w:val="00881EC7"/>
    <w:rsid w:val="00881F3B"/>
    <w:rsid w:val="00882024"/>
    <w:rsid w:val="00882253"/>
    <w:rsid w:val="00882389"/>
    <w:rsid w:val="0088246F"/>
    <w:rsid w:val="008828E4"/>
    <w:rsid w:val="00882D4D"/>
    <w:rsid w:val="00883047"/>
    <w:rsid w:val="008830FA"/>
    <w:rsid w:val="00883195"/>
    <w:rsid w:val="0088364F"/>
    <w:rsid w:val="00883DCD"/>
    <w:rsid w:val="00883E71"/>
    <w:rsid w:val="00883EFC"/>
    <w:rsid w:val="00883F19"/>
    <w:rsid w:val="00884398"/>
    <w:rsid w:val="00884430"/>
    <w:rsid w:val="0088480C"/>
    <w:rsid w:val="008848E6"/>
    <w:rsid w:val="0088493F"/>
    <w:rsid w:val="00884C42"/>
    <w:rsid w:val="00884D0D"/>
    <w:rsid w:val="00885048"/>
    <w:rsid w:val="00885162"/>
    <w:rsid w:val="00885355"/>
    <w:rsid w:val="008854F4"/>
    <w:rsid w:val="00885763"/>
    <w:rsid w:val="008857A8"/>
    <w:rsid w:val="008857F3"/>
    <w:rsid w:val="0088582A"/>
    <w:rsid w:val="00885AA5"/>
    <w:rsid w:val="00885D7C"/>
    <w:rsid w:val="00885EF1"/>
    <w:rsid w:val="00886154"/>
    <w:rsid w:val="008863F8"/>
    <w:rsid w:val="008866E1"/>
    <w:rsid w:val="00886768"/>
    <w:rsid w:val="00886910"/>
    <w:rsid w:val="00886A7F"/>
    <w:rsid w:val="00886B23"/>
    <w:rsid w:val="00886DFD"/>
    <w:rsid w:val="0088703D"/>
    <w:rsid w:val="008873BA"/>
    <w:rsid w:val="00887470"/>
    <w:rsid w:val="00887508"/>
    <w:rsid w:val="00887753"/>
    <w:rsid w:val="00887CBB"/>
    <w:rsid w:val="008902FB"/>
    <w:rsid w:val="0089093F"/>
    <w:rsid w:val="00890B34"/>
    <w:rsid w:val="00890DCD"/>
    <w:rsid w:val="00891094"/>
    <w:rsid w:val="008916C6"/>
    <w:rsid w:val="00891785"/>
    <w:rsid w:val="00891C85"/>
    <w:rsid w:val="00891D44"/>
    <w:rsid w:val="008920A7"/>
    <w:rsid w:val="00892149"/>
    <w:rsid w:val="00892228"/>
    <w:rsid w:val="0089254F"/>
    <w:rsid w:val="0089263F"/>
    <w:rsid w:val="00892708"/>
    <w:rsid w:val="0089289E"/>
    <w:rsid w:val="00892A86"/>
    <w:rsid w:val="0089360D"/>
    <w:rsid w:val="00893748"/>
    <w:rsid w:val="00893838"/>
    <w:rsid w:val="00893D35"/>
    <w:rsid w:val="00893D85"/>
    <w:rsid w:val="00893DD4"/>
    <w:rsid w:val="008940AD"/>
    <w:rsid w:val="008940FC"/>
    <w:rsid w:val="00894F7F"/>
    <w:rsid w:val="00894FFB"/>
    <w:rsid w:val="00895074"/>
    <w:rsid w:val="00895715"/>
    <w:rsid w:val="00895AD1"/>
    <w:rsid w:val="00895B38"/>
    <w:rsid w:val="00895CCA"/>
    <w:rsid w:val="00895E0F"/>
    <w:rsid w:val="008960BA"/>
    <w:rsid w:val="0089629B"/>
    <w:rsid w:val="00896451"/>
    <w:rsid w:val="008964AE"/>
    <w:rsid w:val="0089674C"/>
    <w:rsid w:val="0089686A"/>
    <w:rsid w:val="00896C76"/>
    <w:rsid w:val="00896E39"/>
    <w:rsid w:val="0089794D"/>
    <w:rsid w:val="00897978"/>
    <w:rsid w:val="00897B50"/>
    <w:rsid w:val="00897BBA"/>
    <w:rsid w:val="008A0877"/>
    <w:rsid w:val="008A0C0C"/>
    <w:rsid w:val="008A0C60"/>
    <w:rsid w:val="008A0D59"/>
    <w:rsid w:val="008A0E5A"/>
    <w:rsid w:val="008A0F3D"/>
    <w:rsid w:val="008A1487"/>
    <w:rsid w:val="008A18AF"/>
    <w:rsid w:val="008A1C5A"/>
    <w:rsid w:val="008A1D3B"/>
    <w:rsid w:val="008A20ED"/>
    <w:rsid w:val="008A211C"/>
    <w:rsid w:val="008A2390"/>
    <w:rsid w:val="008A2456"/>
    <w:rsid w:val="008A24D5"/>
    <w:rsid w:val="008A298B"/>
    <w:rsid w:val="008A2A20"/>
    <w:rsid w:val="008A2A61"/>
    <w:rsid w:val="008A2E5E"/>
    <w:rsid w:val="008A3129"/>
    <w:rsid w:val="008A3205"/>
    <w:rsid w:val="008A3495"/>
    <w:rsid w:val="008A37BF"/>
    <w:rsid w:val="008A3904"/>
    <w:rsid w:val="008A3952"/>
    <w:rsid w:val="008A3CA6"/>
    <w:rsid w:val="008A3F57"/>
    <w:rsid w:val="008A4110"/>
    <w:rsid w:val="008A4173"/>
    <w:rsid w:val="008A42CC"/>
    <w:rsid w:val="008A4405"/>
    <w:rsid w:val="008A45C2"/>
    <w:rsid w:val="008A4791"/>
    <w:rsid w:val="008A4B9F"/>
    <w:rsid w:val="008A4C2A"/>
    <w:rsid w:val="008A4CF1"/>
    <w:rsid w:val="008A4E17"/>
    <w:rsid w:val="008A50F8"/>
    <w:rsid w:val="008A5160"/>
    <w:rsid w:val="008A51EC"/>
    <w:rsid w:val="008A53D2"/>
    <w:rsid w:val="008A57C0"/>
    <w:rsid w:val="008A5903"/>
    <w:rsid w:val="008A5906"/>
    <w:rsid w:val="008A594A"/>
    <w:rsid w:val="008A595A"/>
    <w:rsid w:val="008A5E5F"/>
    <w:rsid w:val="008A65C0"/>
    <w:rsid w:val="008A690E"/>
    <w:rsid w:val="008A6E04"/>
    <w:rsid w:val="008A71FD"/>
    <w:rsid w:val="008A73CF"/>
    <w:rsid w:val="008A7606"/>
    <w:rsid w:val="008A7763"/>
    <w:rsid w:val="008A7F7E"/>
    <w:rsid w:val="008B02BC"/>
    <w:rsid w:val="008B05E6"/>
    <w:rsid w:val="008B0981"/>
    <w:rsid w:val="008B098C"/>
    <w:rsid w:val="008B0F5C"/>
    <w:rsid w:val="008B1169"/>
    <w:rsid w:val="008B117A"/>
    <w:rsid w:val="008B1207"/>
    <w:rsid w:val="008B1374"/>
    <w:rsid w:val="008B19A1"/>
    <w:rsid w:val="008B1DA8"/>
    <w:rsid w:val="008B2617"/>
    <w:rsid w:val="008B26CE"/>
    <w:rsid w:val="008B2A4E"/>
    <w:rsid w:val="008B2AAB"/>
    <w:rsid w:val="008B2D7D"/>
    <w:rsid w:val="008B2DEE"/>
    <w:rsid w:val="008B333D"/>
    <w:rsid w:val="008B35E2"/>
    <w:rsid w:val="008B3810"/>
    <w:rsid w:val="008B3B48"/>
    <w:rsid w:val="008B3CF5"/>
    <w:rsid w:val="008B3D11"/>
    <w:rsid w:val="008B3DBB"/>
    <w:rsid w:val="008B4152"/>
    <w:rsid w:val="008B43A2"/>
    <w:rsid w:val="008B43F2"/>
    <w:rsid w:val="008B443E"/>
    <w:rsid w:val="008B457E"/>
    <w:rsid w:val="008B45F5"/>
    <w:rsid w:val="008B466D"/>
    <w:rsid w:val="008B4B66"/>
    <w:rsid w:val="008B4F65"/>
    <w:rsid w:val="008B51A9"/>
    <w:rsid w:val="008B51F5"/>
    <w:rsid w:val="008B5389"/>
    <w:rsid w:val="008B53F4"/>
    <w:rsid w:val="008B5818"/>
    <w:rsid w:val="008B5888"/>
    <w:rsid w:val="008B58E3"/>
    <w:rsid w:val="008B5AE5"/>
    <w:rsid w:val="008B5CC5"/>
    <w:rsid w:val="008B5DB0"/>
    <w:rsid w:val="008B5E4D"/>
    <w:rsid w:val="008B63D3"/>
    <w:rsid w:val="008B65F7"/>
    <w:rsid w:val="008B6D49"/>
    <w:rsid w:val="008B7040"/>
    <w:rsid w:val="008B7760"/>
    <w:rsid w:val="008B7C7D"/>
    <w:rsid w:val="008B7FF2"/>
    <w:rsid w:val="008C025F"/>
    <w:rsid w:val="008C0513"/>
    <w:rsid w:val="008C0536"/>
    <w:rsid w:val="008C05DC"/>
    <w:rsid w:val="008C05F3"/>
    <w:rsid w:val="008C0A70"/>
    <w:rsid w:val="008C0D35"/>
    <w:rsid w:val="008C0D67"/>
    <w:rsid w:val="008C1797"/>
    <w:rsid w:val="008C191E"/>
    <w:rsid w:val="008C193A"/>
    <w:rsid w:val="008C195E"/>
    <w:rsid w:val="008C2135"/>
    <w:rsid w:val="008C2734"/>
    <w:rsid w:val="008C2B3F"/>
    <w:rsid w:val="008C2E74"/>
    <w:rsid w:val="008C2FEE"/>
    <w:rsid w:val="008C30D3"/>
    <w:rsid w:val="008C3203"/>
    <w:rsid w:val="008C3412"/>
    <w:rsid w:val="008C3749"/>
    <w:rsid w:val="008C39A7"/>
    <w:rsid w:val="008C3C16"/>
    <w:rsid w:val="008C3E21"/>
    <w:rsid w:val="008C3E77"/>
    <w:rsid w:val="008C3EF5"/>
    <w:rsid w:val="008C405B"/>
    <w:rsid w:val="008C4075"/>
    <w:rsid w:val="008C42F2"/>
    <w:rsid w:val="008C449F"/>
    <w:rsid w:val="008C453F"/>
    <w:rsid w:val="008C49ED"/>
    <w:rsid w:val="008C4B00"/>
    <w:rsid w:val="008C4B33"/>
    <w:rsid w:val="008C4B89"/>
    <w:rsid w:val="008C4C89"/>
    <w:rsid w:val="008C4F8B"/>
    <w:rsid w:val="008C546A"/>
    <w:rsid w:val="008C562F"/>
    <w:rsid w:val="008C56ED"/>
    <w:rsid w:val="008C5788"/>
    <w:rsid w:val="008C5808"/>
    <w:rsid w:val="008C5960"/>
    <w:rsid w:val="008C5962"/>
    <w:rsid w:val="008C5D82"/>
    <w:rsid w:val="008C5D99"/>
    <w:rsid w:val="008C5EB6"/>
    <w:rsid w:val="008C5F53"/>
    <w:rsid w:val="008C609E"/>
    <w:rsid w:val="008C60F1"/>
    <w:rsid w:val="008C65FF"/>
    <w:rsid w:val="008C6948"/>
    <w:rsid w:val="008C69B6"/>
    <w:rsid w:val="008C6DE7"/>
    <w:rsid w:val="008C6F8D"/>
    <w:rsid w:val="008C6F96"/>
    <w:rsid w:val="008C7845"/>
    <w:rsid w:val="008C78BA"/>
    <w:rsid w:val="008C79DF"/>
    <w:rsid w:val="008D059C"/>
    <w:rsid w:val="008D0A87"/>
    <w:rsid w:val="008D0D04"/>
    <w:rsid w:val="008D0DB3"/>
    <w:rsid w:val="008D0ECF"/>
    <w:rsid w:val="008D1100"/>
    <w:rsid w:val="008D13FB"/>
    <w:rsid w:val="008D17C6"/>
    <w:rsid w:val="008D1A22"/>
    <w:rsid w:val="008D1DEE"/>
    <w:rsid w:val="008D230A"/>
    <w:rsid w:val="008D2360"/>
    <w:rsid w:val="008D23C0"/>
    <w:rsid w:val="008D24B4"/>
    <w:rsid w:val="008D286B"/>
    <w:rsid w:val="008D2988"/>
    <w:rsid w:val="008D29FB"/>
    <w:rsid w:val="008D2A54"/>
    <w:rsid w:val="008D2D53"/>
    <w:rsid w:val="008D31BA"/>
    <w:rsid w:val="008D31E9"/>
    <w:rsid w:val="008D3249"/>
    <w:rsid w:val="008D3636"/>
    <w:rsid w:val="008D3832"/>
    <w:rsid w:val="008D3A92"/>
    <w:rsid w:val="008D3FB9"/>
    <w:rsid w:val="008D42D8"/>
    <w:rsid w:val="008D4556"/>
    <w:rsid w:val="008D4A2F"/>
    <w:rsid w:val="008D4A65"/>
    <w:rsid w:val="008D4C17"/>
    <w:rsid w:val="008D4F02"/>
    <w:rsid w:val="008D5214"/>
    <w:rsid w:val="008D54E0"/>
    <w:rsid w:val="008D5866"/>
    <w:rsid w:val="008D6130"/>
    <w:rsid w:val="008D61AC"/>
    <w:rsid w:val="008D621E"/>
    <w:rsid w:val="008D647F"/>
    <w:rsid w:val="008D6932"/>
    <w:rsid w:val="008D6DB2"/>
    <w:rsid w:val="008D6E09"/>
    <w:rsid w:val="008D6FF3"/>
    <w:rsid w:val="008D72AE"/>
    <w:rsid w:val="008D73C5"/>
    <w:rsid w:val="008D7E2E"/>
    <w:rsid w:val="008D7EEC"/>
    <w:rsid w:val="008E0087"/>
    <w:rsid w:val="008E0237"/>
    <w:rsid w:val="008E0327"/>
    <w:rsid w:val="008E0A5A"/>
    <w:rsid w:val="008E0AB9"/>
    <w:rsid w:val="008E0DB2"/>
    <w:rsid w:val="008E11D4"/>
    <w:rsid w:val="008E1307"/>
    <w:rsid w:val="008E15C6"/>
    <w:rsid w:val="008E1E66"/>
    <w:rsid w:val="008E1EBE"/>
    <w:rsid w:val="008E1FE4"/>
    <w:rsid w:val="008E2289"/>
    <w:rsid w:val="008E240B"/>
    <w:rsid w:val="008E24E0"/>
    <w:rsid w:val="008E29A9"/>
    <w:rsid w:val="008E2A3F"/>
    <w:rsid w:val="008E2C0C"/>
    <w:rsid w:val="008E2C8F"/>
    <w:rsid w:val="008E2EC1"/>
    <w:rsid w:val="008E3358"/>
    <w:rsid w:val="008E3B01"/>
    <w:rsid w:val="008E3B2A"/>
    <w:rsid w:val="008E3EDF"/>
    <w:rsid w:val="008E408C"/>
    <w:rsid w:val="008E41FC"/>
    <w:rsid w:val="008E4336"/>
    <w:rsid w:val="008E4552"/>
    <w:rsid w:val="008E463B"/>
    <w:rsid w:val="008E4711"/>
    <w:rsid w:val="008E47CB"/>
    <w:rsid w:val="008E4C93"/>
    <w:rsid w:val="008E5369"/>
    <w:rsid w:val="008E54C7"/>
    <w:rsid w:val="008E568B"/>
    <w:rsid w:val="008E5842"/>
    <w:rsid w:val="008E5E20"/>
    <w:rsid w:val="008E62DF"/>
    <w:rsid w:val="008E64C0"/>
    <w:rsid w:val="008E6602"/>
    <w:rsid w:val="008E6639"/>
    <w:rsid w:val="008E666D"/>
    <w:rsid w:val="008E6BB2"/>
    <w:rsid w:val="008E6EA4"/>
    <w:rsid w:val="008E6EE8"/>
    <w:rsid w:val="008E731B"/>
    <w:rsid w:val="008E76BE"/>
    <w:rsid w:val="008E786A"/>
    <w:rsid w:val="008E7890"/>
    <w:rsid w:val="008E7A0F"/>
    <w:rsid w:val="008E7D94"/>
    <w:rsid w:val="008E7D97"/>
    <w:rsid w:val="008E7D9C"/>
    <w:rsid w:val="008E7DD8"/>
    <w:rsid w:val="008F0149"/>
    <w:rsid w:val="008F018F"/>
    <w:rsid w:val="008F0341"/>
    <w:rsid w:val="008F064C"/>
    <w:rsid w:val="008F0A37"/>
    <w:rsid w:val="008F0CD1"/>
    <w:rsid w:val="008F0CEF"/>
    <w:rsid w:val="008F0D98"/>
    <w:rsid w:val="008F1050"/>
    <w:rsid w:val="008F13E9"/>
    <w:rsid w:val="008F15C4"/>
    <w:rsid w:val="008F16DD"/>
    <w:rsid w:val="008F17BF"/>
    <w:rsid w:val="008F1BB5"/>
    <w:rsid w:val="008F2004"/>
    <w:rsid w:val="008F20B3"/>
    <w:rsid w:val="008F2414"/>
    <w:rsid w:val="008F264E"/>
    <w:rsid w:val="008F2751"/>
    <w:rsid w:val="008F2879"/>
    <w:rsid w:val="008F2DFD"/>
    <w:rsid w:val="008F3548"/>
    <w:rsid w:val="008F3571"/>
    <w:rsid w:val="008F3775"/>
    <w:rsid w:val="008F38BB"/>
    <w:rsid w:val="008F3C15"/>
    <w:rsid w:val="008F3E6B"/>
    <w:rsid w:val="008F4029"/>
    <w:rsid w:val="008F414F"/>
    <w:rsid w:val="008F447C"/>
    <w:rsid w:val="008F456C"/>
    <w:rsid w:val="008F45E8"/>
    <w:rsid w:val="008F4A62"/>
    <w:rsid w:val="008F4DB1"/>
    <w:rsid w:val="008F4F13"/>
    <w:rsid w:val="008F56FA"/>
    <w:rsid w:val="008F577C"/>
    <w:rsid w:val="008F5825"/>
    <w:rsid w:val="008F58E7"/>
    <w:rsid w:val="008F5D23"/>
    <w:rsid w:val="008F5F39"/>
    <w:rsid w:val="008F628C"/>
    <w:rsid w:val="008F64C4"/>
    <w:rsid w:val="008F6732"/>
    <w:rsid w:val="008F6787"/>
    <w:rsid w:val="008F67B2"/>
    <w:rsid w:val="008F69B3"/>
    <w:rsid w:val="008F715A"/>
    <w:rsid w:val="008F72B5"/>
    <w:rsid w:val="008F735D"/>
    <w:rsid w:val="008F750E"/>
    <w:rsid w:val="008F7A25"/>
    <w:rsid w:val="00900952"/>
    <w:rsid w:val="0090099C"/>
    <w:rsid w:val="00900AB4"/>
    <w:rsid w:val="00900B52"/>
    <w:rsid w:val="00900CC1"/>
    <w:rsid w:val="00900D68"/>
    <w:rsid w:val="00900F2B"/>
    <w:rsid w:val="00900F3B"/>
    <w:rsid w:val="00900F82"/>
    <w:rsid w:val="00900F84"/>
    <w:rsid w:val="00901119"/>
    <w:rsid w:val="00901810"/>
    <w:rsid w:val="009018BF"/>
    <w:rsid w:val="00901FCA"/>
    <w:rsid w:val="009021A2"/>
    <w:rsid w:val="009021A8"/>
    <w:rsid w:val="0090262F"/>
    <w:rsid w:val="00902A97"/>
    <w:rsid w:val="00902EC4"/>
    <w:rsid w:val="009032FD"/>
    <w:rsid w:val="0090344D"/>
    <w:rsid w:val="00903ADB"/>
    <w:rsid w:val="00903F35"/>
    <w:rsid w:val="00903F96"/>
    <w:rsid w:val="009043A2"/>
    <w:rsid w:val="009043D9"/>
    <w:rsid w:val="0090461C"/>
    <w:rsid w:val="00904659"/>
    <w:rsid w:val="0090484A"/>
    <w:rsid w:val="00904B05"/>
    <w:rsid w:val="009050F9"/>
    <w:rsid w:val="0090520D"/>
    <w:rsid w:val="00905482"/>
    <w:rsid w:val="009057D3"/>
    <w:rsid w:val="00905AE7"/>
    <w:rsid w:val="00905D8C"/>
    <w:rsid w:val="00905FD1"/>
    <w:rsid w:val="009062B1"/>
    <w:rsid w:val="00906348"/>
    <w:rsid w:val="009063E6"/>
    <w:rsid w:val="00906DCF"/>
    <w:rsid w:val="00906E75"/>
    <w:rsid w:val="00906F75"/>
    <w:rsid w:val="00906F9E"/>
    <w:rsid w:val="009071E8"/>
    <w:rsid w:val="009071E9"/>
    <w:rsid w:val="009078D6"/>
    <w:rsid w:val="00907DD2"/>
    <w:rsid w:val="00907E25"/>
    <w:rsid w:val="00907F05"/>
    <w:rsid w:val="00910490"/>
    <w:rsid w:val="00910BD5"/>
    <w:rsid w:val="00910C66"/>
    <w:rsid w:val="00910E2D"/>
    <w:rsid w:val="00910E70"/>
    <w:rsid w:val="0091112E"/>
    <w:rsid w:val="0091128F"/>
    <w:rsid w:val="009113D1"/>
    <w:rsid w:val="00911495"/>
    <w:rsid w:val="00911C61"/>
    <w:rsid w:val="0091277D"/>
    <w:rsid w:val="009128CF"/>
    <w:rsid w:val="009129BE"/>
    <w:rsid w:val="00912A40"/>
    <w:rsid w:val="00912D37"/>
    <w:rsid w:val="00912ED4"/>
    <w:rsid w:val="00912FF8"/>
    <w:rsid w:val="009133EA"/>
    <w:rsid w:val="00913510"/>
    <w:rsid w:val="0091369D"/>
    <w:rsid w:val="009136E0"/>
    <w:rsid w:val="00913A1C"/>
    <w:rsid w:val="00913A5C"/>
    <w:rsid w:val="00913B3E"/>
    <w:rsid w:val="00913BD2"/>
    <w:rsid w:val="00913BED"/>
    <w:rsid w:val="00913ED8"/>
    <w:rsid w:val="00913F20"/>
    <w:rsid w:val="009145FA"/>
    <w:rsid w:val="009148E2"/>
    <w:rsid w:val="00914B79"/>
    <w:rsid w:val="00914B7C"/>
    <w:rsid w:val="00915121"/>
    <w:rsid w:val="00915878"/>
    <w:rsid w:val="0091594B"/>
    <w:rsid w:val="00915DB8"/>
    <w:rsid w:val="0091600D"/>
    <w:rsid w:val="00916121"/>
    <w:rsid w:val="009161E4"/>
    <w:rsid w:val="00916315"/>
    <w:rsid w:val="0091650C"/>
    <w:rsid w:val="009165CF"/>
    <w:rsid w:val="009169B3"/>
    <w:rsid w:val="00916A4E"/>
    <w:rsid w:val="00916EC3"/>
    <w:rsid w:val="00917252"/>
    <w:rsid w:val="0091777B"/>
    <w:rsid w:val="00917C06"/>
    <w:rsid w:val="00917C29"/>
    <w:rsid w:val="00917D46"/>
    <w:rsid w:val="00917F05"/>
    <w:rsid w:val="009205E7"/>
    <w:rsid w:val="009207CC"/>
    <w:rsid w:val="0092085F"/>
    <w:rsid w:val="00920A48"/>
    <w:rsid w:val="00920DBC"/>
    <w:rsid w:val="00920ED8"/>
    <w:rsid w:val="009210A1"/>
    <w:rsid w:val="009212D3"/>
    <w:rsid w:val="00921355"/>
    <w:rsid w:val="00921403"/>
    <w:rsid w:val="009214E6"/>
    <w:rsid w:val="00921B6E"/>
    <w:rsid w:val="00921C2D"/>
    <w:rsid w:val="00921C3A"/>
    <w:rsid w:val="00921E3C"/>
    <w:rsid w:val="00921F9F"/>
    <w:rsid w:val="0092228A"/>
    <w:rsid w:val="00922899"/>
    <w:rsid w:val="009228EC"/>
    <w:rsid w:val="00923113"/>
    <w:rsid w:val="009235DB"/>
    <w:rsid w:val="009235E9"/>
    <w:rsid w:val="00923627"/>
    <w:rsid w:val="00923D48"/>
    <w:rsid w:val="0092425C"/>
    <w:rsid w:val="0092451F"/>
    <w:rsid w:val="00924691"/>
    <w:rsid w:val="00924772"/>
    <w:rsid w:val="00924BC0"/>
    <w:rsid w:val="00924BFA"/>
    <w:rsid w:val="00924EB1"/>
    <w:rsid w:val="00924F5A"/>
    <w:rsid w:val="00925035"/>
    <w:rsid w:val="00925331"/>
    <w:rsid w:val="00925340"/>
    <w:rsid w:val="009254C4"/>
    <w:rsid w:val="009254F2"/>
    <w:rsid w:val="009256CF"/>
    <w:rsid w:val="00925802"/>
    <w:rsid w:val="00925992"/>
    <w:rsid w:val="009259DC"/>
    <w:rsid w:val="00925A2D"/>
    <w:rsid w:val="00925ADE"/>
    <w:rsid w:val="00925CC7"/>
    <w:rsid w:val="00925E5C"/>
    <w:rsid w:val="00925E63"/>
    <w:rsid w:val="00926B47"/>
    <w:rsid w:val="00926BE9"/>
    <w:rsid w:val="00926C83"/>
    <w:rsid w:val="00926C86"/>
    <w:rsid w:val="00926F1E"/>
    <w:rsid w:val="009271FC"/>
    <w:rsid w:val="009273BD"/>
    <w:rsid w:val="0092744C"/>
    <w:rsid w:val="009276EF"/>
    <w:rsid w:val="00927713"/>
    <w:rsid w:val="00927D19"/>
    <w:rsid w:val="00930175"/>
    <w:rsid w:val="00930186"/>
    <w:rsid w:val="00930422"/>
    <w:rsid w:val="0093050D"/>
    <w:rsid w:val="009305B4"/>
    <w:rsid w:val="009307CA"/>
    <w:rsid w:val="00930AB7"/>
    <w:rsid w:val="009312B2"/>
    <w:rsid w:val="0093187B"/>
    <w:rsid w:val="00931F56"/>
    <w:rsid w:val="009320D0"/>
    <w:rsid w:val="0093211F"/>
    <w:rsid w:val="009321E4"/>
    <w:rsid w:val="00932410"/>
    <w:rsid w:val="009324DE"/>
    <w:rsid w:val="009325A6"/>
    <w:rsid w:val="009326AA"/>
    <w:rsid w:val="00932A7A"/>
    <w:rsid w:val="00932C32"/>
    <w:rsid w:val="00932C63"/>
    <w:rsid w:val="00932DA4"/>
    <w:rsid w:val="00932E40"/>
    <w:rsid w:val="00932F16"/>
    <w:rsid w:val="0093311D"/>
    <w:rsid w:val="0093315F"/>
    <w:rsid w:val="0093330C"/>
    <w:rsid w:val="0093346D"/>
    <w:rsid w:val="00933803"/>
    <w:rsid w:val="00933CC7"/>
    <w:rsid w:val="00933D1C"/>
    <w:rsid w:val="00933E75"/>
    <w:rsid w:val="009347C2"/>
    <w:rsid w:val="00934C54"/>
    <w:rsid w:val="0093515F"/>
    <w:rsid w:val="009353A8"/>
    <w:rsid w:val="00935970"/>
    <w:rsid w:val="00935C81"/>
    <w:rsid w:val="00935FEE"/>
    <w:rsid w:val="00936093"/>
    <w:rsid w:val="00936392"/>
    <w:rsid w:val="009369EA"/>
    <w:rsid w:val="0093762E"/>
    <w:rsid w:val="0093769D"/>
    <w:rsid w:val="0093778D"/>
    <w:rsid w:val="00937893"/>
    <w:rsid w:val="009378DB"/>
    <w:rsid w:val="00937976"/>
    <w:rsid w:val="00937B40"/>
    <w:rsid w:val="00937C96"/>
    <w:rsid w:val="00937F1A"/>
    <w:rsid w:val="0094027F"/>
    <w:rsid w:val="009402E1"/>
    <w:rsid w:val="00940564"/>
    <w:rsid w:val="00940DCD"/>
    <w:rsid w:val="00940F52"/>
    <w:rsid w:val="009410C2"/>
    <w:rsid w:val="00941510"/>
    <w:rsid w:val="00941877"/>
    <w:rsid w:val="009418D4"/>
    <w:rsid w:val="0094191C"/>
    <w:rsid w:val="0094192F"/>
    <w:rsid w:val="00941D9C"/>
    <w:rsid w:val="00941F8A"/>
    <w:rsid w:val="00942644"/>
    <w:rsid w:val="009427C7"/>
    <w:rsid w:val="009428F8"/>
    <w:rsid w:val="00942B91"/>
    <w:rsid w:val="00942BA0"/>
    <w:rsid w:val="00942DC2"/>
    <w:rsid w:val="00942DC5"/>
    <w:rsid w:val="00942E3D"/>
    <w:rsid w:val="00943834"/>
    <w:rsid w:val="009438C1"/>
    <w:rsid w:val="0094391F"/>
    <w:rsid w:val="00943A7B"/>
    <w:rsid w:val="00943AEB"/>
    <w:rsid w:val="00943F27"/>
    <w:rsid w:val="00943FDC"/>
    <w:rsid w:val="00944203"/>
    <w:rsid w:val="009443EA"/>
    <w:rsid w:val="009446F4"/>
    <w:rsid w:val="00944710"/>
    <w:rsid w:val="00944844"/>
    <w:rsid w:val="0094529C"/>
    <w:rsid w:val="00945572"/>
    <w:rsid w:val="009455E1"/>
    <w:rsid w:val="009456B5"/>
    <w:rsid w:val="009457A7"/>
    <w:rsid w:val="00945BFC"/>
    <w:rsid w:val="00945D00"/>
    <w:rsid w:val="00945D27"/>
    <w:rsid w:val="00945D9E"/>
    <w:rsid w:val="00946241"/>
    <w:rsid w:val="00946256"/>
    <w:rsid w:val="00946616"/>
    <w:rsid w:val="009467D6"/>
    <w:rsid w:val="00946B73"/>
    <w:rsid w:val="00946C7A"/>
    <w:rsid w:val="00946D4A"/>
    <w:rsid w:val="00946E31"/>
    <w:rsid w:val="00946E3E"/>
    <w:rsid w:val="00946EAB"/>
    <w:rsid w:val="00947162"/>
    <w:rsid w:val="00947237"/>
    <w:rsid w:val="0094732B"/>
    <w:rsid w:val="009476F2"/>
    <w:rsid w:val="00947720"/>
    <w:rsid w:val="00947C46"/>
    <w:rsid w:val="00947D0F"/>
    <w:rsid w:val="00947DA7"/>
    <w:rsid w:val="009505D4"/>
    <w:rsid w:val="009506C9"/>
    <w:rsid w:val="00950A24"/>
    <w:rsid w:val="00950B50"/>
    <w:rsid w:val="00950BA4"/>
    <w:rsid w:val="00950F53"/>
    <w:rsid w:val="009514F4"/>
    <w:rsid w:val="009516A2"/>
    <w:rsid w:val="009518B1"/>
    <w:rsid w:val="00951971"/>
    <w:rsid w:val="00951BA8"/>
    <w:rsid w:val="00951EDE"/>
    <w:rsid w:val="00952045"/>
    <w:rsid w:val="009522F2"/>
    <w:rsid w:val="0095242E"/>
    <w:rsid w:val="00952546"/>
    <w:rsid w:val="009525B4"/>
    <w:rsid w:val="009527E4"/>
    <w:rsid w:val="00952B57"/>
    <w:rsid w:val="00952B58"/>
    <w:rsid w:val="00952D68"/>
    <w:rsid w:val="00952F10"/>
    <w:rsid w:val="00953159"/>
    <w:rsid w:val="009532AE"/>
    <w:rsid w:val="00953312"/>
    <w:rsid w:val="009536E3"/>
    <w:rsid w:val="00953A5C"/>
    <w:rsid w:val="00953D6F"/>
    <w:rsid w:val="00953E5D"/>
    <w:rsid w:val="0095435A"/>
    <w:rsid w:val="0095461F"/>
    <w:rsid w:val="00954681"/>
    <w:rsid w:val="0095476F"/>
    <w:rsid w:val="00954B69"/>
    <w:rsid w:val="00954B6C"/>
    <w:rsid w:val="00955070"/>
    <w:rsid w:val="009550BD"/>
    <w:rsid w:val="009551FF"/>
    <w:rsid w:val="00955631"/>
    <w:rsid w:val="00955681"/>
    <w:rsid w:val="00955B9A"/>
    <w:rsid w:val="00955D2C"/>
    <w:rsid w:val="00955D9D"/>
    <w:rsid w:val="00955FBA"/>
    <w:rsid w:val="009561A8"/>
    <w:rsid w:val="0095711B"/>
    <w:rsid w:val="00957149"/>
    <w:rsid w:val="0095733F"/>
    <w:rsid w:val="00957348"/>
    <w:rsid w:val="009574DB"/>
    <w:rsid w:val="0095768B"/>
    <w:rsid w:val="00957D9B"/>
    <w:rsid w:val="00957DCE"/>
    <w:rsid w:val="00957ED7"/>
    <w:rsid w:val="00957EF9"/>
    <w:rsid w:val="00960066"/>
    <w:rsid w:val="0096037A"/>
    <w:rsid w:val="009605FF"/>
    <w:rsid w:val="00960824"/>
    <w:rsid w:val="00960869"/>
    <w:rsid w:val="009608B2"/>
    <w:rsid w:val="00960ACE"/>
    <w:rsid w:val="00960B05"/>
    <w:rsid w:val="00960B97"/>
    <w:rsid w:val="00960D15"/>
    <w:rsid w:val="00960D85"/>
    <w:rsid w:val="00961758"/>
    <w:rsid w:val="00961841"/>
    <w:rsid w:val="00961992"/>
    <w:rsid w:val="00961B9F"/>
    <w:rsid w:val="00961C6C"/>
    <w:rsid w:val="00961E2E"/>
    <w:rsid w:val="00961EC6"/>
    <w:rsid w:val="00962031"/>
    <w:rsid w:val="00962035"/>
    <w:rsid w:val="0096274A"/>
    <w:rsid w:val="00962795"/>
    <w:rsid w:val="00962845"/>
    <w:rsid w:val="00962914"/>
    <w:rsid w:val="00962A1C"/>
    <w:rsid w:val="00962B20"/>
    <w:rsid w:val="00962D5C"/>
    <w:rsid w:val="00962EAE"/>
    <w:rsid w:val="00962F9C"/>
    <w:rsid w:val="0096303C"/>
    <w:rsid w:val="00963897"/>
    <w:rsid w:val="00963996"/>
    <w:rsid w:val="009639F3"/>
    <w:rsid w:val="0096419B"/>
    <w:rsid w:val="00964695"/>
    <w:rsid w:val="00965115"/>
    <w:rsid w:val="009652C9"/>
    <w:rsid w:val="00965738"/>
    <w:rsid w:val="00966035"/>
    <w:rsid w:val="009663BB"/>
    <w:rsid w:val="00966436"/>
    <w:rsid w:val="00966565"/>
    <w:rsid w:val="00966910"/>
    <w:rsid w:val="009669B1"/>
    <w:rsid w:val="00966C70"/>
    <w:rsid w:val="00966CA7"/>
    <w:rsid w:val="00966DE6"/>
    <w:rsid w:val="00966E49"/>
    <w:rsid w:val="00966E9C"/>
    <w:rsid w:val="0096739E"/>
    <w:rsid w:val="00967A68"/>
    <w:rsid w:val="00967E45"/>
    <w:rsid w:val="00970303"/>
    <w:rsid w:val="00970508"/>
    <w:rsid w:val="00970515"/>
    <w:rsid w:val="00970679"/>
    <w:rsid w:val="00970733"/>
    <w:rsid w:val="009707B8"/>
    <w:rsid w:val="009707D1"/>
    <w:rsid w:val="00970831"/>
    <w:rsid w:val="00970CCF"/>
    <w:rsid w:val="00970CFF"/>
    <w:rsid w:val="00970F8B"/>
    <w:rsid w:val="009710DC"/>
    <w:rsid w:val="009711A5"/>
    <w:rsid w:val="00971606"/>
    <w:rsid w:val="0097192D"/>
    <w:rsid w:val="00971967"/>
    <w:rsid w:val="009719B0"/>
    <w:rsid w:val="009719EF"/>
    <w:rsid w:val="00971B68"/>
    <w:rsid w:val="00971BA5"/>
    <w:rsid w:val="00971D0C"/>
    <w:rsid w:val="00971D38"/>
    <w:rsid w:val="00971F5D"/>
    <w:rsid w:val="009721DA"/>
    <w:rsid w:val="009724D5"/>
    <w:rsid w:val="00972552"/>
    <w:rsid w:val="00972745"/>
    <w:rsid w:val="00972921"/>
    <w:rsid w:val="00972A97"/>
    <w:rsid w:val="00972AD0"/>
    <w:rsid w:val="00972B2A"/>
    <w:rsid w:val="00972C73"/>
    <w:rsid w:val="0097384D"/>
    <w:rsid w:val="00973C3E"/>
    <w:rsid w:val="00973D9F"/>
    <w:rsid w:val="00973DCC"/>
    <w:rsid w:val="00974363"/>
    <w:rsid w:val="0097448E"/>
    <w:rsid w:val="00974545"/>
    <w:rsid w:val="009745ED"/>
    <w:rsid w:val="00974784"/>
    <w:rsid w:val="00974A41"/>
    <w:rsid w:val="00974AB1"/>
    <w:rsid w:val="00974ED0"/>
    <w:rsid w:val="009750CD"/>
    <w:rsid w:val="009751E0"/>
    <w:rsid w:val="00975406"/>
    <w:rsid w:val="00975B95"/>
    <w:rsid w:val="00975DD1"/>
    <w:rsid w:val="00975EB1"/>
    <w:rsid w:val="00976126"/>
    <w:rsid w:val="009767B4"/>
    <w:rsid w:val="00976BCE"/>
    <w:rsid w:val="00976D4F"/>
    <w:rsid w:val="00976EF5"/>
    <w:rsid w:val="00977211"/>
    <w:rsid w:val="00977719"/>
    <w:rsid w:val="00977972"/>
    <w:rsid w:val="00977E20"/>
    <w:rsid w:val="00980130"/>
    <w:rsid w:val="00980339"/>
    <w:rsid w:val="00980473"/>
    <w:rsid w:val="0098065D"/>
    <w:rsid w:val="009806FA"/>
    <w:rsid w:val="0098089B"/>
    <w:rsid w:val="009808E5"/>
    <w:rsid w:val="00980A83"/>
    <w:rsid w:val="00980FFF"/>
    <w:rsid w:val="0098103E"/>
    <w:rsid w:val="009812C7"/>
    <w:rsid w:val="00981671"/>
    <w:rsid w:val="00981775"/>
    <w:rsid w:val="00981C84"/>
    <w:rsid w:val="00981DFE"/>
    <w:rsid w:val="00981F3F"/>
    <w:rsid w:val="00982356"/>
    <w:rsid w:val="009829A1"/>
    <w:rsid w:val="009830FD"/>
    <w:rsid w:val="00983386"/>
    <w:rsid w:val="009834D9"/>
    <w:rsid w:val="009840F8"/>
    <w:rsid w:val="009841AD"/>
    <w:rsid w:val="009841CE"/>
    <w:rsid w:val="00984231"/>
    <w:rsid w:val="009846C7"/>
    <w:rsid w:val="009849E9"/>
    <w:rsid w:val="00984C3F"/>
    <w:rsid w:val="00984C40"/>
    <w:rsid w:val="009853A0"/>
    <w:rsid w:val="00985BBF"/>
    <w:rsid w:val="00985BCB"/>
    <w:rsid w:val="00985E32"/>
    <w:rsid w:val="00985E57"/>
    <w:rsid w:val="00985E82"/>
    <w:rsid w:val="0098605F"/>
    <w:rsid w:val="0098616D"/>
    <w:rsid w:val="009863E1"/>
    <w:rsid w:val="009866AD"/>
    <w:rsid w:val="00986D78"/>
    <w:rsid w:val="00986EC1"/>
    <w:rsid w:val="00986F2E"/>
    <w:rsid w:val="00986F61"/>
    <w:rsid w:val="009870E4"/>
    <w:rsid w:val="009876C3"/>
    <w:rsid w:val="00987AC1"/>
    <w:rsid w:val="00987C73"/>
    <w:rsid w:val="00990516"/>
    <w:rsid w:val="0099057C"/>
    <w:rsid w:val="00990E70"/>
    <w:rsid w:val="00990ED6"/>
    <w:rsid w:val="009913F6"/>
    <w:rsid w:val="00991797"/>
    <w:rsid w:val="00991869"/>
    <w:rsid w:val="009918C5"/>
    <w:rsid w:val="00991C4B"/>
    <w:rsid w:val="00991DAF"/>
    <w:rsid w:val="00991E59"/>
    <w:rsid w:val="00992355"/>
    <w:rsid w:val="00992477"/>
    <w:rsid w:val="00992523"/>
    <w:rsid w:val="0099253E"/>
    <w:rsid w:val="00992613"/>
    <w:rsid w:val="009927E9"/>
    <w:rsid w:val="00992938"/>
    <w:rsid w:val="009929A1"/>
    <w:rsid w:val="009929D6"/>
    <w:rsid w:val="00993182"/>
    <w:rsid w:val="009939C7"/>
    <w:rsid w:val="00993A7F"/>
    <w:rsid w:val="00993E0A"/>
    <w:rsid w:val="0099415F"/>
    <w:rsid w:val="009941B9"/>
    <w:rsid w:val="009941C3"/>
    <w:rsid w:val="0099423E"/>
    <w:rsid w:val="00994F76"/>
    <w:rsid w:val="0099577D"/>
    <w:rsid w:val="00995A75"/>
    <w:rsid w:val="00995AB9"/>
    <w:rsid w:val="00995B34"/>
    <w:rsid w:val="00995CB9"/>
    <w:rsid w:val="00995EC7"/>
    <w:rsid w:val="00996020"/>
    <w:rsid w:val="009960B8"/>
    <w:rsid w:val="009960ED"/>
    <w:rsid w:val="0099612B"/>
    <w:rsid w:val="009964D6"/>
    <w:rsid w:val="00996A27"/>
    <w:rsid w:val="00997480"/>
    <w:rsid w:val="009978A3"/>
    <w:rsid w:val="009979AF"/>
    <w:rsid w:val="009979B6"/>
    <w:rsid w:val="00997CDC"/>
    <w:rsid w:val="00997E4D"/>
    <w:rsid w:val="00997FC5"/>
    <w:rsid w:val="009A068E"/>
    <w:rsid w:val="009A07DF"/>
    <w:rsid w:val="009A0A09"/>
    <w:rsid w:val="009A0BC6"/>
    <w:rsid w:val="009A0C35"/>
    <w:rsid w:val="009A0CBF"/>
    <w:rsid w:val="009A0EFA"/>
    <w:rsid w:val="009A12DE"/>
    <w:rsid w:val="009A141F"/>
    <w:rsid w:val="009A16B2"/>
    <w:rsid w:val="009A1851"/>
    <w:rsid w:val="009A1878"/>
    <w:rsid w:val="009A1C2C"/>
    <w:rsid w:val="009A1D43"/>
    <w:rsid w:val="009A1DD3"/>
    <w:rsid w:val="009A2042"/>
    <w:rsid w:val="009A2117"/>
    <w:rsid w:val="009A2823"/>
    <w:rsid w:val="009A2989"/>
    <w:rsid w:val="009A29E8"/>
    <w:rsid w:val="009A313C"/>
    <w:rsid w:val="009A339C"/>
    <w:rsid w:val="009A3ECF"/>
    <w:rsid w:val="009A44D1"/>
    <w:rsid w:val="009A45F4"/>
    <w:rsid w:val="009A461C"/>
    <w:rsid w:val="009A48E7"/>
    <w:rsid w:val="009A4EC0"/>
    <w:rsid w:val="009A5123"/>
    <w:rsid w:val="009A51C5"/>
    <w:rsid w:val="009A5787"/>
    <w:rsid w:val="009A57A2"/>
    <w:rsid w:val="009A57BF"/>
    <w:rsid w:val="009A5C62"/>
    <w:rsid w:val="009A5D14"/>
    <w:rsid w:val="009A5E47"/>
    <w:rsid w:val="009A601F"/>
    <w:rsid w:val="009A65A7"/>
    <w:rsid w:val="009A67E0"/>
    <w:rsid w:val="009A682F"/>
    <w:rsid w:val="009A6A06"/>
    <w:rsid w:val="009A6B7B"/>
    <w:rsid w:val="009A6EFF"/>
    <w:rsid w:val="009A6F78"/>
    <w:rsid w:val="009A7171"/>
    <w:rsid w:val="009A75BB"/>
    <w:rsid w:val="009A7657"/>
    <w:rsid w:val="009A76B4"/>
    <w:rsid w:val="009A79ED"/>
    <w:rsid w:val="009A7C98"/>
    <w:rsid w:val="009A7EC6"/>
    <w:rsid w:val="009B0461"/>
    <w:rsid w:val="009B0634"/>
    <w:rsid w:val="009B08FA"/>
    <w:rsid w:val="009B0B1E"/>
    <w:rsid w:val="009B114D"/>
    <w:rsid w:val="009B126E"/>
    <w:rsid w:val="009B1CB1"/>
    <w:rsid w:val="009B1F07"/>
    <w:rsid w:val="009B2095"/>
    <w:rsid w:val="009B20A8"/>
    <w:rsid w:val="009B21B2"/>
    <w:rsid w:val="009B2208"/>
    <w:rsid w:val="009B239E"/>
    <w:rsid w:val="009B2553"/>
    <w:rsid w:val="009B2C72"/>
    <w:rsid w:val="009B2CE8"/>
    <w:rsid w:val="009B2E50"/>
    <w:rsid w:val="009B2F89"/>
    <w:rsid w:val="009B32E2"/>
    <w:rsid w:val="009B35AF"/>
    <w:rsid w:val="009B367F"/>
    <w:rsid w:val="009B3B3F"/>
    <w:rsid w:val="009B3DD3"/>
    <w:rsid w:val="009B3F7F"/>
    <w:rsid w:val="009B4122"/>
    <w:rsid w:val="009B424C"/>
    <w:rsid w:val="009B43B1"/>
    <w:rsid w:val="009B43BE"/>
    <w:rsid w:val="009B444B"/>
    <w:rsid w:val="009B44C7"/>
    <w:rsid w:val="009B456F"/>
    <w:rsid w:val="009B49F6"/>
    <w:rsid w:val="009B4C40"/>
    <w:rsid w:val="009B4CA4"/>
    <w:rsid w:val="009B4CD8"/>
    <w:rsid w:val="009B5BCF"/>
    <w:rsid w:val="009B5DFA"/>
    <w:rsid w:val="009B636F"/>
    <w:rsid w:val="009B64B8"/>
    <w:rsid w:val="009B6678"/>
    <w:rsid w:val="009B68D9"/>
    <w:rsid w:val="009B699B"/>
    <w:rsid w:val="009B6B43"/>
    <w:rsid w:val="009B6BB5"/>
    <w:rsid w:val="009B6CD0"/>
    <w:rsid w:val="009B7195"/>
    <w:rsid w:val="009B7552"/>
    <w:rsid w:val="009B78C2"/>
    <w:rsid w:val="009B7AF7"/>
    <w:rsid w:val="009B7CE2"/>
    <w:rsid w:val="009C01C7"/>
    <w:rsid w:val="009C0499"/>
    <w:rsid w:val="009C0529"/>
    <w:rsid w:val="009C0A86"/>
    <w:rsid w:val="009C0B0A"/>
    <w:rsid w:val="009C0BFE"/>
    <w:rsid w:val="009C0E54"/>
    <w:rsid w:val="009C1018"/>
    <w:rsid w:val="009C1069"/>
    <w:rsid w:val="009C12AC"/>
    <w:rsid w:val="009C13E4"/>
    <w:rsid w:val="009C14D0"/>
    <w:rsid w:val="009C1DBB"/>
    <w:rsid w:val="009C2068"/>
    <w:rsid w:val="009C2425"/>
    <w:rsid w:val="009C255F"/>
    <w:rsid w:val="009C263A"/>
    <w:rsid w:val="009C2E96"/>
    <w:rsid w:val="009C2F10"/>
    <w:rsid w:val="009C3183"/>
    <w:rsid w:val="009C3309"/>
    <w:rsid w:val="009C34E0"/>
    <w:rsid w:val="009C374A"/>
    <w:rsid w:val="009C374D"/>
    <w:rsid w:val="009C3829"/>
    <w:rsid w:val="009C3863"/>
    <w:rsid w:val="009C3A93"/>
    <w:rsid w:val="009C3ACD"/>
    <w:rsid w:val="009C3C0B"/>
    <w:rsid w:val="009C4178"/>
    <w:rsid w:val="009C43E9"/>
    <w:rsid w:val="009C4404"/>
    <w:rsid w:val="009C468C"/>
    <w:rsid w:val="009C46C3"/>
    <w:rsid w:val="009C4953"/>
    <w:rsid w:val="009C4C0B"/>
    <w:rsid w:val="009C5053"/>
    <w:rsid w:val="009C5142"/>
    <w:rsid w:val="009C5683"/>
    <w:rsid w:val="009C56AF"/>
    <w:rsid w:val="009C56F4"/>
    <w:rsid w:val="009C5AEB"/>
    <w:rsid w:val="009C5BF3"/>
    <w:rsid w:val="009C5FBA"/>
    <w:rsid w:val="009C684A"/>
    <w:rsid w:val="009C6B2E"/>
    <w:rsid w:val="009C7274"/>
    <w:rsid w:val="009C792E"/>
    <w:rsid w:val="009C79BB"/>
    <w:rsid w:val="009C7C0F"/>
    <w:rsid w:val="009C7E8E"/>
    <w:rsid w:val="009C7F09"/>
    <w:rsid w:val="009D0482"/>
    <w:rsid w:val="009D0B36"/>
    <w:rsid w:val="009D10F2"/>
    <w:rsid w:val="009D110A"/>
    <w:rsid w:val="009D169D"/>
    <w:rsid w:val="009D1A76"/>
    <w:rsid w:val="009D1AEF"/>
    <w:rsid w:val="009D1D5D"/>
    <w:rsid w:val="009D207B"/>
    <w:rsid w:val="009D210F"/>
    <w:rsid w:val="009D2188"/>
    <w:rsid w:val="009D26C6"/>
    <w:rsid w:val="009D2D01"/>
    <w:rsid w:val="009D30AA"/>
    <w:rsid w:val="009D385A"/>
    <w:rsid w:val="009D3C8C"/>
    <w:rsid w:val="009D3CAA"/>
    <w:rsid w:val="009D3F0B"/>
    <w:rsid w:val="009D452D"/>
    <w:rsid w:val="009D4555"/>
    <w:rsid w:val="009D4746"/>
    <w:rsid w:val="009D4E94"/>
    <w:rsid w:val="009D5481"/>
    <w:rsid w:val="009D5927"/>
    <w:rsid w:val="009D59AC"/>
    <w:rsid w:val="009D5E01"/>
    <w:rsid w:val="009D62D7"/>
    <w:rsid w:val="009D6319"/>
    <w:rsid w:val="009D6466"/>
    <w:rsid w:val="009D6860"/>
    <w:rsid w:val="009D69DC"/>
    <w:rsid w:val="009D6AE5"/>
    <w:rsid w:val="009D6DE5"/>
    <w:rsid w:val="009D6E4C"/>
    <w:rsid w:val="009D6F3E"/>
    <w:rsid w:val="009D7017"/>
    <w:rsid w:val="009D7079"/>
    <w:rsid w:val="009D70B1"/>
    <w:rsid w:val="009D70DB"/>
    <w:rsid w:val="009D73EA"/>
    <w:rsid w:val="009D7678"/>
    <w:rsid w:val="009D77F5"/>
    <w:rsid w:val="009D797C"/>
    <w:rsid w:val="009D798E"/>
    <w:rsid w:val="009D7A54"/>
    <w:rsid w:val="009D7A8F"/>
    <w:rsid w:val="009D7C5D"/>
    <w:rsid w:val="009D7DDB"/>
    <w:rsid w:val="009E0418"/>
    <w:rsid w:val="009E0767"/>
    <w:rsid w:val="009E098A"/>
    <w:rsid w:val="009E0ED1"/>
    <w:rsid w:val="009E1002"/>
    <w:rsid w:val="009E104F"/>
    <w:rsid w:val="009E1155"/>
    <w:rsid w:val="009E11E5"/>
    <w:rsid w:val="009E1437"/>
    <w:rsid w:val="009E179A"/>
    <w:rsid w:val="009E1963"/>
    <w:rsid w:val="009E1A57"/>
    <w:rsid w:val="009E23E2"/>
    <w:rsid w:val="009E26F8"/>
    <w:rsid w:val="009E2816"/>
    <w:rsid w:val="009E2975"/>
    <w:rsid w:val="009E2ADA"/>
    <w:rsid w:val="009E2AF8"/>
    <w:rsid w:val="009E2DD6"/>
    <w:rsid w:val="009E2E9B"/>
    <w:rsid w:val="009E2EDF"/>
    <w:rsid w:val="009E2F96"/>
    <w:rsid w:val="009E3115"/>
    <w:rsid w:val="009E324C"/>
    <w:rsid w:val="009E362F"/>
    <w:rsid w:val="009E3757"/>
    <w:rsid w:val="009E37AF"/>
    <w:rsid w:val="009E3BB9"/>
    <w:rsid w:val="009E3DFE"/>
    <w:rsid w:val="009E4449"/>
    <w:rsid w:val="009E470E"/>
    <w:rsid w:val="009E480C"/>
    <w:rsid w:val="009E48CE"/>
    <w:rsid w:val="009E4CE3"/>
    <w:rsid w:val="009E4FE5"/>
    <w:rsid w:val="009E5228"/>
    <w:rsid w:val="009E536E"/>
    <w:rsid w:val="009E557C"/>
    <w:rsid w:val="009E5603"/>
    <w:rsid w:val="009E5A66"/>
    <w:rsid w:val="009E5B1C"/>
    <w:rsid w:val="009E5B36"/>
    <w:rsid w:val="009E5B8F"/>
    <w:rsid w:val="009E5D82"/>
    <w:rsid w:val="009E5D9E"/>
    <w:rsid w:val="009E5DFE"/>
    <w:rsid w:val="009E5EF6"/>
    <w:rsid w:val="009E631F"/>
    <w:rsid w:val="009E675D"/>
    <w:rsid w:val="009E6829"/>
    <w:rsid w:val="009E69AF"/>
    <w:rsid w:val="009E6CE1"/>
    <w:rsid w:val="009E73BF"/>
    <w:rsid w:val="009E7520"/>
    <w:rsid w:val="009E75B7"/>
    <w:rsid w:val="009E7764"/>
    <w:rsid w:val="009E795A"/>
    <w:rsid w:val="009E7C14"/>
    <w:rsid w:val="009E7DFA"/>
    <w:rsid w:val="009E7E17"/>
    <w:rsid w:val="009E7E89"/>
    <w:rsid w:val="009F00F0"/>
    <w:rsid w:val="009F0207"/>
    <w:rsid w:val="009F02D4"/>
    <w:rsid w:val="009F030B"/>
    <w:rsid w:val="009F033C"/>
    <w:rsid w:val="009F04A3"/>
    <w:rsid w:val="009F0A40"/>
    <w:rsid w:val="009F122D"/>
    <w:rsid w:val="009F1262"/>
    <w:rsid w:val="009F1346"/>
    <w:rsid w:val="009F1592"/>
    <w:rsid w:val="009F15F1"/>
    <w:rsid w:val="009F1958"/>
    <w:rsid w:val="009F1CC7"/>
    <w:rsid w:val="009F1D81"/>
    <w:rsid w:val="009F1E74"/>
    <w:rsid w:val="009F234B"/>
    <w:rsid w:val="009F2404"/>
    <w:rsid w:val="009F258A"/>
    <w:rsid w:val="009F2D1D"/>
    <w:rsid w:val="009F2DB5"/>
    <w:rsid w:val="009F2F75"/>
    <w:rsid w:val="009F306A"/>
    <w:rsid w:val="009F30A9"/>
    <w:rsid w:val="009F3637"/>
    <w:rsid w:val="009F380B"/>
    <w:rsid w:val="009F41B1"/>
    <w:rsid w:val="009F436F"/>
    <w:rsid w:val="009F461B"/>
    <w:rsid w:val="009F46A9"/>
    <w:rsid w:val="009F4720"/>
    <w:rsid w:val="009F4749"/>
    <w:rsid w:val="009F4AD4"/>
    <w:rsid w:val="009F4ADA"/>
    <w:rsid w:val="009F4D2B"/>
    <w:rsid w:val="009F5453"/>
    <w:rsid w:val="009F5565"/>
    <w:rsid w:val="009F5661"/>
    <w:rsid w:val="009F587D"/>
    <w:rsid w:val="009F59CD"/>
    <w:rsid w:val="009F5AEA"/>
    <w:rsid w:val="009F5BCB"/>
    <w:rsid w:val="009F5CB3"/>
    <w:rsid w:val="009F6238"/>
    <w:rsid w:val="009F62C1"/>
    <w:rsid w:val="009F6393"/>
    <w:rsid w:val="009F6468"/>
    <w:rsid w:val="009F655B"/>
    <w:rsid w:val="009F66E8"/>
    <w:rsid w:val="009F68EA"/>
    <w:rsid w:val="009F6A8B"/>
    <w:rsid w:val="009F6AA5"/>
    <w:rsid w:val="009F6E32"/>
    <w:rsid w:val="009F6EF8"/>
    <w:rsid w:val="009F71D6"/>
    <w:rsid w:val="009F73F1"/>
    <w:rsid w:val="009F7493"/>
    <w:rsid w:val="009F7536"/>
    <w:rsid w:val="009F76C6"/>
    <w:rsid w:val="009F7768"/>
    <w:rsid w:val="009F79B7"/>
    <w:rsid w:val="009F7A0E"/>
    <w:rsid w:val="009F7A3C"/>
    <w:rsid w:val="00A001FB"/>
    <w:rsid w:val="00A0024E"/>
    <w:rsid w:val="00A006CF"/>
    <w:rsid w:val="00A00E83"/>
    <w:rsid w:val="00A011EC"/>
    <w:rsid w:val="00A01461"/>
    <w:rsid w:val="00A015CC"/>
    <w:rsid w:val="00A01801"/>
    <w:rsid w:val="00A018E8"/>
    <w:rsid w:val="00A01ACD"/>
    <w:rsid w:val="00A01B18"/>
    <w:rsid w:val="00A01B36"/>
    <w:rsid w:val="00A01C43"/>
    <w:rsid w:val="00A022C8"/>
    <w:rsid w:val="00A02318"/>
    <w:rsid w:val="00A0253D"/>
    <w:rsid w:val="00A028FB"/>
    <w:rsid w:val="00A0294B"/>
    <w:rsid w:val="00A02A37"/>
    <w:rsid w:val="00A02C11"/>
    <w:rsid w:val="00A02D7F"/>
    <w:rsid w:val="00A02DBA"/>
    <w:rsid w:val="00A02DD1"/>
    <w:rsid w:val="00A031CF"/>
    <w:rsid w:val="00A03270"/>
    <w:rsid w:val="00A032A8"/>
    <w:rsid w:val="00A03364"/>
    <w:rsid w:val="00A03A5C"/>
    <w:rsid w:val="00A03BD5"/>
    <w:rsid w:val="00A03E25"/>
    <w:rsid w:val="00A03E8F"/>
    <w:rsid w:val="00A04043"/>
    <w:rsid w:val="00A045A1"/>
    <w:rsid w:val="00A045D7"/>
    <w:rsid w:val="00A0490A"/>
    <w:rsid w:val="00A0498E"/>
    <w:rsid w:val="00A04BCF"/>
    <w:rsid w:val="00A04D5D"/>
    <w:rsid w:val="00A04F79"/>
    <w:rsid w:val="00A05115"/>
    <w:rsid w:val="00A05592"/>
    <w:rsid w:val="00A0586D"/>
    <w:rsid w:val="00A05A46"/>
    <w:rsid w:val="00A05AC1"/>
    <w:rsid w:val="00A05C8D"/>
    <w:rsid w:val="00A0612A"/>
    <w:rsid w:val="00A06527"/>
    <w:rsid w:val="00A067F0"/>
    <w:rsid w:val="00A06A7A"/>
    <w:rsid w:val="00A07480"/>
    <w:rsid w:val="00A074C9"/>
    <w:rsid w:val="00A07666"/>
    <w:rsid w:val="00A0793A"/>
    <w:rsid w:val="00A07BB9"/>
    <w:rsid w:val="00A07DC3"/>
    <w:rsid w:val="00A07E36"/>
    <w:rsid w:val="00A07F33"/>
    <w:rsid w:val="00A10371"/>
    <w:rsid w:val="00A10775"/>
    <w:rsid w:val="00A108AF"/>
    <w:rsid w:val="00A108B4"/>
    <w:rsid w:val="00A108F7"/>
    <w:rsid w:val="00A109C3"/>
    <w:rsid w:val="00A10A27"/>
    <w:rsid w:val="00A10E59"/>
    <w:rsid w:val="00A10E61"/>
    <w:rsid w:val="00A1129F"/>
    <w:rsid w:val="00A114EF"/>
    <w:rsid w:val="00A1187A"/>
    <w:rsid w:val="00A11D90"/>
    <w:rsid w:val="00A11ED0"/>
    <w:rsid w:val="00A11F57"/>
    <w:rsid w:val="00A127FD"/>
    <w:rsid w:val="00A1295E"/>
    <w:rsid w:val="00A12B63"/>
    <w:rsid w:val="00A12EAF"/>
    <w:rsid w:val="00A133DD"/>
    <w:rsid w:val="00A133E2"/>
    <w:rsid w:val="00A13FAB"/>
    <w:rsid w:val="00A14024"/>
    <w:rsid w:val="00A14100"/>
    <w:rsid w:val="00A14552"/>
    <w:rsid w:val="00A1463A"/>
    <w:rsid w:val="00A14771"/>
    <w:rsid w:val="00A14A20"/>
    <w:rsid w:val="00A14BEC"/>
    <w:rsid w:val="00A1540E"/>
    <w:rsid w:val="00A15477"/>
    <w:rsid w:val="00A154E8"/>
    <w:rsid w:val="00A156A9"/>
    <w:rsid w:val="00A15848"/>
    <w:rsid w:val="00A15904"/>
    <w:rsid w:val="00A15958"/>
    <w:rsid w:val="00A159C6"/>
    <w:rsid w:val="00A15A2C"/>
    <w:rsid w:val="00A15B2F"/>
    <w:rsid w:val="00A15B77"/>
    <w:rsid w:val="00A15C3D"/>
    <w:rsid w:val="00A15CBD"/>
    <w:rsid w:val="00A15E76"/>
    <w:rsid w:val="00A16656"/>
    <w:rsid w:val="00A16751"/>
    <w:rsid w:val="00A16CA4"/>
    <w:rsid w:val="00A16E0F"/>
    <w:rsid w:val="00A16E86"/>
    <w:rsid w:val="00A16EC2"/>
    <w:rsid w:val="00A17344"/>
    <w:rsid w:val="00A177EE"/>
    <w:rsid w:val="00A179A4"/>
    <w:rsid w:val="00A17A4B"/>
    <w:rsid w:val="00A17C51"/>
    <w:rsid w:val="00A17CCA"/>
    <w:rsid w:val="00A20350"/>
    <w:rsid w:val="00A205C3"/>
    <w:rsid w:val="00A2086D"/>
    <w:rsid w:val="00A2087B"/>
    <w:rsid w:val="00A2087D"/>
    <w:rsid w:val="00A20B81"/>
    <w:rsid w:val="00A20D82"/>
    <w:rsid w:val="00A20DBF"/>
    <w:rsid w:val="00A20F4E"/>
    <w:rsid w:val="00A20FDD"/>
    <w:rsid w:val="00A21127"/>
    <w:rsid w:val="00A213F9"/>
    <w:rsid w:val="00A21401"/>
    <w:rsid w:val="00A22302"/>
    <w:rsid w:val="00A2267C"/>
    <w:rsid w:val="00A2267F"/>
    <w:rsid w:val="00A231E7"/>
    <w:rsid w:val="00A23264"/>
    <w:rsid w:val="00A233BB"/>
    <w:rsid w:val="00A233FE"/>
    <w:rsid w:val="00A23501"/>
    <w:rsid w:val="00A235D9"/>
    <w:rsid w:val="00A238A8"/>
    <w:rsid w:val="00A23A06"/>
    <w:rsid w:val="00A23F6C"/>
    <w:rsid w:val="00A24373"/>
    <w:rsid w:val="00A245AA"/>
    <w:rsid w:val="00A247A9"/>
    <w:rsid w:val="00A2489B"/>
    <w:rsid w:val="00A24E15"/>
    <w:rsid w:val="00A2503A"/>
    <w:rsid w:val="00A25257"/>
    <w:rsid w:val="00A2527E"/>
    <w:rsid w:val="00A252DB"/>
    <w:rsid w:val="00A256E7"/>
    <w:rsid w:val="00A257A0"/>
    <w:rsid w:val="00A2584C"/>
    <w:rsid w:val="00A259D1"/>
    <w:rsid w:val="00A25B8D"/>
    <w:rsid w:val="00A25E6F"/>
    <w:rsid w:val="00A25F4A"/>
    <w:rsid w:val="00A260A8"/>
    <w:rsid w:val="00A26553"/>
    <w:rsid w:val="00A267A6"/>
    <w:rsid w:val="00A2681E"/>
    <w:rsid w:val="00A26B9E"/>
    <w:rsid w:val="00A26C8E"/>
    <w:rsid w:val="00A26D04"/>
    <w:rsid w:val="00A2712B"/>
    <w:rsid w:val="00A271C8"/>
    <w:rsid w:val="00A27898"/>
    <w:rsid w:val="00A300A0"/>
    <w:rsid w:val="00A30163"/>
    <w:rsid w:val="00A30263"/>
    <w:rsid w:val="00A3068E"/>
    <w:rsid w:val="00A30726"/>
    <w:rsid w:val="00A3078A"/>
    <w:rsid w:val="00A309BD"/>
    <w:rsid w:val="00A30CD0"/>
    <w:rsid w:val="00A30D28"/>
    <w:rsid w:val="00A30D5C"/>
    <w:rsid w:val="00A316C8"/>
    <w:rsid w:val="00A31765"/>
    <w:rsid w:val="00A31859"/>
    <w:rsid w:val="00A31864"/>
    <w:rsid w:val="00A31892"/>
    <w:rsid w:val="00A32185"/>
    <w:rsid w:val="00A321B9"/>
    <w:rsid w:val="00A326BE"/>
    <w:rsid w:val="00A32957"/>
    <w:rsid w:val="00A32977"/>
    <w:rsid w:val="00A32A1C"/>
    <w:rsid w:val="00A32A94"/>
    <w:rsid w:val="00A32B63"/>
    <w:rsid w:val="00A32BC9"/>
    <w:rsid w:val="00A32C2D"/>
    <w:rsid w:val="00A32F93"/>
    <w:rsid w:val="00A33352"/>
    <w:rsid w:val="00A33459"/>
    <w:rsid w:val="00A3372E"/>
    <w:rsid w:val="00A33FF2"/>
    <w:rsid w:val="00A34196"/>
    <w:rsid w:val="00A343C7"/>
    <w:rsid w:val="00A34432"/>
    <w:rsid w:val="00A347C2"/>
    <w:rsid w:val="00A34886"/>
    <w:rsid w:val="00A34961"/>
    <w:rsid w:val="00A34CA1"/>
    <w:rsid w:val="00A34D10"/>
    <w:rsid w:val="00A351B3"/>
    <w:rsid w:val="00A3522A"/>
    <w:rsid w:val="00A35405"/>
    <w:rsid w:val="00A35A0B"/>
    <w:rsid w:val="00A35BE1"/>
    <w:rsid w:val="00A361B4"/>
    <w:rsid w:val="00A364C7"/>
    <w:rsid w:val="00A36693"/>
    <w:rsid w:val="00A367BE"/>
    <w:rsid w:val="00A367DD"/>
    <w:rsid w:val="00A36D26"/>
    <w:rsid w:val="00A370E3"/>
    <w:rsid w:val="00A37255"/>
    <w:rsid w:val="00A373E1"/>
    <w:rsid w:val="00A3745C"/>
    <w:rsid w:val="00A37504"/>
    <w:rsid w:val="00A37537"/>
    <w:rsid w:val="00A37606"/>
    <w:rsid w:val="00A376FA"/>
    <w:rsid w:val="00A378D4"/>
    <w:rsid w:val="00A37D36"/>
    <w:rsid w:val="00A37F2C"/>
    <w:rsid w:val="00A37FA3"/>
    <w:rsid w:val="00A4014C"/>
    <w:rsid w:val="00A4019A"/>
    <w:rsid w:val="00A401A0"/>
    <w:rsid w:val="00A40286"/>
    <w:rsid w:val="00A404A1"/>
    <w:rsid w:val="00A4057F"/>
    <w:rsid w:val="00A40651"/>
    <w:rsid w:val="00A406D6"/>
    <w:rsid w:val="00A409C7"/>
    <w:rsid w:val="00A40A1A"/>
    <w:rsid w:val="00A40AA4"/>
    <w:rsid w:val="00A40B4F"/>
    <w:rsid w:val="00A40B9F"/>
    <w:rsid w:val="00A40FAF"/>
    <w:rsid w:val="00A4168C"/>
    <w:rsid w:val="00A4190D"/>
    <w:rsid w:val="00A4245B"/>
    <w:rsid w:val="00A425E6"/>
    <w:rsid w:val="00A4279B"/>
    <w:rsid w:val="00A42821"/>
    <w:rsid w:val="00A42A42"/>
    <w:rsid w:val="00A431B8"/>
    <w:rsid w:val="00A43422"/>
    <w:rsid w:val="00A43513"/>
    <w:rsid w:val="00A43858"/>
    <w:rsid w:val="00A43A1A"/>
    <w:rsid w:val="00A43A86"/>
    <w:rsid w:val="00A43C18"/>
    <w:rsid w:val="00A43C9B"/>
    <w:rsid w:val="00A44161"/>
    <w:rsid w:val="00A4445B"/>
    <w:rsid w:val="00A4475E"/>
    <w:rsid w:val="00A447D8"/>
    <w:rsid w:val="00A449B5"/>
    <w:rsid w:val="00A44C0A"/>
    <w:rsid w:val="00A4503E"/>
    <w:rsid w:val="00A451A1"/>
    <w:rsid w:val="00A454CB"/>
    <w:rsid w:val="00A454D0"/>
    <w:rsid w:val="00A454E7"/>
    <w:rsid w:val="00A45597"/>
    <w:rsid w:val="00A457EE"/>
    <w:rsid w:val="00A458FA"/>
    <w:rsid w:val="00A45CF7"/>
    <w:rsid w:val="00A45F9F"/>
    <w:rsid w:val="00A460DE"/>
    <w:rsid w:val="00A461A6"/>
    <w:rsid w:val="00A46347"/>
    <w:rsid w:val="00A466DC"/>
    <w:rsid w:val="00A4687D"/>
    <w:rsid w:val="00A46A1A"/>
    <w:rsid w:val="00A46A6D"/>
    <w:rsid w:val="00A46AD6"/>
    <w:rsid w:val="00A46BEE"/>
    <w:rsid w:val="00A46E50"/>
    <w:rsid w:val="00A46F36"/>
    <w:rsid w:val="00A47372"/>
    <w:rsid w:val="00A475B7"/>
    <w:rsid w:val="00A477FD"/>
    <w:rsid w:val="00A478F2"/>
    <w:rsid w:val="00A47970"/>
    <w:rsid w:val="00A47C00"/>
    <w:rsid w:val="00A47F59"/>
    <w:rsid w:val="00A5011B"/>
    <w:rsid w:val="00A5012D"/>
    <w:rsid w:val="00A50189"/>
    <w:rsid w:val="00A5018D"/>
    <w:rsid w:val="00A504D8"/>
    <w:rsid w:val="00A506CD"/>
    <w:rsid w:val="00A50799"/>
    <w:rsid w:val="00A5091B"/>
    <w:rsid w:val="00A5093B"/>
    <w:rsid w:val="00A50A2C"/>
    <w:rsid w:val="00A50EEF"/>
    <w:rsid w:val="00A510A3"/>
    <w:rsid w:val="00A51467"/>
    <w:rsid w:val="00A51486"/>
    <w:rsid w:val="00A518D7"/>
    <w:rsid w:val="00A51A16"/>
    <w:rsid w:val="00A51C1C"/>
    <w:rsid w:val="00A51C71"/>
    <w:rsid w:val="00A5239C"/>
    <w:rsid w:val="00A526FB"/>
    <w:rsid w:val="00A52B75"/>
    <w:rsid w:val="00A52C2A"/>
    <w:rsid w:val="00A52E97"/>
    <w:rsid w:val="00A52EAF"/>
    <w:rsid w:val="00A53049"/>
    <w:rsid w:val="00A532DB"/>
    <w:rsid w:val="00A53341"/>
    <w:rsid w:val="00A537F0"/>
    <w:rsid w:val="00A53B0E"/>
    <w:rsid w:val="00A53CE6"/>
    <w:rsid w:val="00A53D44"/>
    <w:rsid w:val="00A53ED0"/>
    <w:rsid w:val="00A53FA7"/>
    <w:rsid w:val="00A5422A"/>
    <w:rsid w:val="00A5435D"/>
    <w:rsid w:val="00A5461F"/>
    <w:rsid w:val="00A54927"/>
    <w:rsid w:val="00A54CE7"/>
    <w:rsid w:val="00A5511D"/>
    <w:rsid w:val="00A55290"/>
    <w:rsid w:val="00A55297"/>
    <w:rsid w:val="00A55971"/>
    <w:rsid w:val="00A559E9"/>
    <w:rsid w:val="00A560FB"/>
    <w:rsid w:val="00A5614F"/>
    <w:rsid w:val="00A56484"/>
    <w:rsid w:val="00A568DE"/>
    <w:rsid w:val="00A569AD"/>
    <w:rsid w:val="00A56A35"/>
    <w:rsid w:val="00A56AC8"/>
    <w:rsid w:val="00A56BC1"/>
    <w:rsid w:val="00A56EA6"/>
    <w:rsid w:val="00A5710F"/>
    <w:rsid w:val="00A574D0"/>
    <w:rsid w:val="00A57647"/>
    <w:rsid w:val="00A5784A"/>
    <w:rsid w:val="00A578A9"/>
    <w:rsid w:val="00A578C2"/>
    <w:rsid w:val="00A57BF1"/>
    <w:rsid w:val="00A57C95"/>
    <w:rsid w:val="00A57DDC"/>
    <w:rsid w:val="00A60193"/>
    <w:rsid w:val="00A60308"/>
    <w:rsid w:val="00A6034D"/>
    <w:rsid w:val="00A60542"/>
    <w:rsid w:val="00A606CA"/>
    <w:rsid w:val="00A60965"/>
    <w:rsid w:val="00A60D28"/>
    <w:rsid w:val="00A60DC5"/>
    <w:rsid w:val="00A61459"/>
    <w:rsid w:val="00A61661"/>
    <w:rsid w:val="00A61662"/>
    <w:rsid w:val="00A6173C"/>
    <w:rsid w:val="00A6194A"/>
    <w:rsid w:val="00A62274"/>
    <w:rsid w:val="00A62538"/>
    <w:rsid w:val="00A629CC"/>
    <w:rsid w:val="00A63090"/>
    <w:rsid w:val="00A633B8"/>
    <w:rsid w:val="00A636E9"/>
    <w:rsid w:val="00A639F0"/>
    <w:rsid w:val="00A63A3F"/>
    <w:rsid w:val="00A63B42"/>
    <w:rsid w:val="00A63C85"/>
    <w:rsid w:val="00A63DCC"/>
    <w:rsid w:val="00A64428"/>
    <w:rsid w:val="00A6465F"/>
    <w:rsid w:val="00A646CA"/>
    <w:rsid w:val="00A6481D"/>
    <w:rsid w:val="00A64896"/>
    <w:rsid w:val="00A649A0"/>
    <w:rsid w:val="00A6546E"/>
    <w:rsid w:val="00A65565"/>
    <w:rsid w:val="00A65B8C"/>
    <w:rsid w:val="00A65BDC"/>
    <w:rsid w:val="00A66186"/>
    <w:rsid w:val="00A66352"/>
    <w:rsid w:val="00A6649A"/>
    <w:rsid w:val="00A666CC"/>
    <w:rsid w:val="00A6691E"/>
    <w:rsid w:val="00A66A20"/>
    <w:rsid w:val="00A66FF2"/>
    <w:rsid w:val="00A67039"/>
    <w:rsid w:val="00A677C3"/>
    <w:rsid w:val="00A678EA"/>
    <w:rsid w:val="00A6796C"/>
    <w:rsid w:val="00A67AF8"/>
    <w:rsid w:val="00A67B35"/>
    <w:rsid w:val="00A67D12"/>
    <w:rsid w:val="00A67E1D"/>
    <w:rsid w:val="00A70010"/>
    <w:rsid w:val="00A70093"/>
    <w:rsid w:val="00A70237"/>
    <w:rsid w:val="00A70305"/>
    <w:rsid w:val="00A7035B"/>
    <w:rsid w:val="00A704CF"/>
    <w:rsid w:val="00A706DE"/>
    <w:rsid w:val="00A70A4E"/>
    <w:rsid w:val="00A70AC9"/>
    <w:rsid w:val="00A70BA1"/>
    <w:rsid w:val="00A70CD4"/>
    <w:rsid w:val="00A70FFA"/>
    <w:rsid w:val="00A7102C"/>
    <w:rsid w:val="00A71419"/>
    <w:rsid w:val="00A71731"/>
    <w:rsid w:val="00A717AF"/>
    <w:rsid w:val="00A71B81"/>
    <w:rsid w:val="00A71C75"/>
    <w:rsid w:val="00A71E49"/>
    <w:rsid w:val="00A71F10"/>
    <w:rsid w:val="00A71FC6"/>
    <w:rsid w:val="00A722C4"/>
    <w:rsid w:val="00A72412"/>
    <w:rsid w:val="00A7259B"/>
    <w:rsid w:val="00A7263D"/>
    <w:rsid w:val="00A7277C"/>
    <w:rsid w:val="00A72997"/>
    <w:rsid w:val="00A72E17"/>
    <w:rsid w:val="00A73210"/>
    <w:rsid w:val="00A73357"/>
    <w:rsid w:val="00A73422"/>
    <w:rsid w:val="00A73693"/>
    <w:rsid w:val="00A73C44"/>
    <w:rsid w:val="00A74090"/>
    <w:rsid w:val="00A74208"/>
    <w:rsid w:val="00A74241"/>
    <w:rsid w:val="00A742C6"/>
    <w:rsid w:val="00A742E4"/>
    <w:rsid w:val="00A7468C"/>
    <w:rsid w:val="00A7471F"/>
    <w:rsid w:val="00A74C5E"/>
    <w:rsid w:val="00A74C6B"/>
    <w:rsid w:val="00A74D9E"/>
    <w:rsid w:val="00A74DCF"/>
    <w:rsid w:val="00A75243"/>
    <w:rsid w:val="00A752A8"/>
    <w:rsid w:val="00A752BD"/>
    <w:rsid w:val="00A754E8"/>
    <w:rsid w:val="00A75584"/>
    <w:rsid w:val="00A75A45"/>
    <w:rsid w:val="00A75AE8"/>
    <w:rsid w:val="00A75C27"/>
    <w:rsid w:val="00A75DDC"/>
    <w:rsid w:val="00A76527"/>
    <w:rsid w:val="00A765A1"/>
    <w:rsid w:val="00A76C75"/>
    <w:rsid w:val="00A76FCF"/>
    <w:rsid w:val="00A77492"/>
    <w:rsid w:val="00A7757B"/>
    <w:rsid w:val="00A778DC"/>
    <w:rsid w:val="00A77953"/>
    <w:rsid w:val="00A77E4D"/>
    <w:rsid w:val="00A80309"/>
    <w:rsid w:val="00A803CC"/>
    <w:rsid w:val="00A8048C"/>
    <w:rsid w:val="00A806B6"/>
    <w:rsid w:val="00A80827"/>
    <w:rsid w:val="00A80E83"/>
    <w:rsid w:val="00A810EE"/>
    <w:rsid w:val="00A812BA"/>
    <w:rsid w:val="00A812E5"/>
    <w:rsid w:val="00A815C6"/>
    <w:rsid w:val="00A81770"/>
    <w:rsid w:val="00A818B7"/>
    <w:rsid w:val="00A81921"/>
    <w:rsid w:val="00A81CDE"/>
    <w:rsid w:val="00A81EB6"/>
    <w:rsid w:val="00A82237"/>
    <w:rsid w:val="00A8260C"/>
    <w:rsid w:val="00A828C5"/>
    <w:rsid w:val="00A828DC"/>
    <w:rsid w:val="00A82A20"/>
    <w:rsid w:val="00A82C4D"/>
    <w:rsid w:val="00A82F0B"/>
    <w:rsid w:val="00A832BE"/>
    <w:rsid w:val="00A83724"/>
    <w:rsid w:val="00A8392A"/>
    <w:rsid w:val="00A83AB3"/>
    <w:rsid w:val="00A8409F"/>
    <w:rsid w:val="00A84570"/>
    <w:rsid w:val="00A846C5"/>
    <w:rsid w:val="00A84CC9"/>
    <w:rsid w:val="00A84E62"/>
    <w:rsid w:val="00A84EB0"/>
    <w:rsid w:val="00A85377"/>
    <w:rsid w:val="00A855D1"/>
    <w:rsid w:val="00A855F6"/>
    <w:rsid w:val="00A85881"/>
    <w:rsid w:val="00A85A11"/>
    <w:rsid w:val="00A85CE8"/>
    <w:rsid w:val="00A86123"/>
    <w:rsid w:val="00A8676C"/>
    <w:rsid w:val="00A86D1B"/>
    <w:rsid w:val="00A86DD6"/>
    <w:rsid w:val="00A86E61"/>
    <w:rsid w:val="00A86F47"/>
    <w:rsid w:val="00A87017"/>
    <w:rsid w:val="00A87024"/>
    <w:rsid w:val="00A872AD"/>
    <w:rsid w:val="00A872BE"/>
    <w:rsid w:val="00A8751B"/>
    <w:rsid w:val="00A87561"/>
    <w:rsid w:val="00A8767D"/>
    <w:rsid w:val="00A87846"/>
    <w:rsid w:val="00A8793E"/>
    <w:rsid w:val="00A879A0"/>
    <w:rsid w:val="00A87E73"/>
    <w:rsid w:val="00A902B1"/>
    <w:rsid w:val="00A9055C"/>
    <w:rsid w:val="00A90608"/>
    <w:rsid w:val="00A909A8"/>
    <w:rsid w:val="00A909F8"/>
    <w:rsid w:val="00A90A1E"/>
    <w:rsid w:val="00A90FEC"/>
    <w:rsid w:val="00A91226"/>
    <w:rsid w:val="00A9130F"/>
    <w:rsid w:val="00A91528"/>
    <w:rsid w:val="00A91D51"/>
    <w:rsid w:val="00A92090"/>
    <w:rsid w:val="00A92258"/>
    <w:rsid w:val="00A92438"/>
    <w:rsid w:val="00A924E0"/>
    <w:rsid w:val="00A9258F"/>
    <w:rsid w:val="00A92595"/>
    <w:rsid w:val="00A926CC"/>
    <w:rsid w:val="00A92993"/>
    <w:rsid w:val="00A92ADB"/>
    <w:rsid w:val="00A92C70"/>
    <w:rsid w:val="00A93012"/>
    <w:rsid w:val="00A9313E"/>
    <w:rsid w:val="00A934E4"/>
    <w:rsid w:val="00A93503"/>
    <w:rsid w:val="00A93640"/>
    <w:rsid w:val="00A9382E"/>
    <w:rsid w:val="00A93976"/>
    <w:rsid w:val="00A93C5B"/>
    <w:rsid w:val="00A9455B"/>
    <w:rsid w:val="00A945D6"/>
    <w:rsid w:val="00A9469A"/>
    <w:rsid w:val="00A95E98"/>
    <w:rsid w:val="00A9610A"/>
    <w:rsid w:val="00A9618E"/>
    <w:rsid w:val="00A96265"/>
    <w:rsid w:val="00A9658A"/>
    <w:rsid w:val="00A96606"/>
    <w:rsid w:val="00A96750"/>
    <w:rsid w:val="00A9693C"/>
    <w:rsid w:val="00A96945"/>
    <w:rsid w:val="00A96A75"/>
    <w:rsid w:val="00A96D9F"/>
    <w:rsid w:val="00A96E97"/>
    <w:rsid w:val="00A96FB7"/>
    <w:rsid w:val="00A96FE1"/>
    <w:rsid w:val="00A97342"/>
    <w:rsid w:val="00A97544"/>
    <w:rsid w:val="00A976BD"/>
    <w:rsid w:val="00A979CE"/>
    <w:rsid w:val="00A97E17"/>
    <w:rsid w:val="00A97E71"/>
    <w:rsid w:val="00AA0097"/>
    <w:rsid w:val="00AA0145"/>
    <w:rsid w:val="00AA044A"/>
    <w:rsid w:val="00AA05D7"/>
    <w:rsid w:val="00AA0620"/>
    <w:rsid w:val="00AA06A2"/>
    <w:rsid w:val="00AA094C"/>
    <w:rsid w:val="00AA09A6"/>
    <w:rsid w:val="00AA0ADE"/>
    <w:rsid w:val="00AA0C82"/>
    <w:rsid w:val="00AA0CD8"/>
    <w:rsid w:val="00AA104F"/>
    <w:rsid w:val="00AA1164"/>
    <w:rsid w:val="00AA1525"/>
    <w:rsid w:val="00AA15A3"/>
    <w:rsid w:val="00AA15B9"/>
    <w:rsid w:val="00AA185F"/>
    <w:rsid w:val="00AA1FFD"/>
    <w:rsid w:val="00AA226E"/>
    <w:rsid w:val="00AA278B"/>
    <w:rsid w:val="00AA27BD"/>
    <w:rsid w:val="00AA27C5"/>
    <w:rsid w:val="00AA2B36"/>
    <w:rsid w:val="00AA302A"/>
    <w:rsid w:val="00AA31F3"/>
    <w:rsid w:val="00AA3404"/>
    <w:rsid w:val="00AA34D4"/>
    <w:rsid w:val="00AA3640"/>
    <w:rsid w:val="00AA365D"/>
    <w:rsid w:val="00AA38C8"/>
    <w:rsid w:val="00AA3915"/>
    <w:rsid w:val="00AA3AF2"/>
    <w:rsid w:val="00AA3D78"/>
    <w:rsid w:val="00AA3D92"/>
    <w:rsid w:val="00AA3E07"/>
    <w:rsid w:val="00AA3FED"/>
    <w:rsid w:val="00AA4090"/>
    <w:rsid w:val="00AA4381"/>
    <w:rsid w:val="00AA4394"/>
    <w:rsid w:val="00AA48F0"/>
    <w:rsid w:val="00AA4B1B"/>
    <w:rsid w:val="00AA4BA9"/>
    <w:rsid w:val="00AA4D1F"/>
    <w:rsid w:val="00AA4D99"/>
    <w:rsid w:val="00AA4E2A"/>
    <w:rsid w:val="00AA563F"/>
    <w:rsid w:val="00AA5AE6"/>
    <w:rsid w:val="00AA5BA0"/>
    <w:rsid w:val="00AA5BA6"/>
    <w:rsid w:val="00AA5E62"/>
    <w:rsid w:val="00AA5EF7"/>
    <w:rsid w:val="00AA5FF1"/>
    <w:rsid w:val="00AA607A"/>
    <w:rsid w:val="00AA61B4"/>
    <w:rsid w:val="00AA61B7"/>
    <w:rsid w:val="00AA62F9"/>
    <w:rsid w:val="00AA667B"/>
    <w:rsid w:val="00AA6A09"/>
    <w:rsid w:val="00AA6A83"/>
    <w:rsid w:val="00AA6A8C"/>
    <w:rsid w:val="00AA6CA2"/>
    <w:rsid w:val="00AA6E0B"/>
    <w:rsid w:val="00AA705C"/>
    <w:rsid w:val="00AA7181"/>
    <w:rsid w:val="00AA71C0"/>
    <w:rsid w:val="00AA75C2"/>
    <w:rsid w:val="00AA781F"/>
    <w:rsid w:val="00AA7B36"/>
    <w:rsid w:val="00AA7CC6"/>
    <w:rsid w:val="00AA7DD2"/>
    <w:rsid w:val="00AA7EAD"/>
    <w:rsid w:val="00AB01F8"/>
    <w:rsid w:val="00AB044F"/>
    <w:rsid w:val="00AB0CF9"/>
    <w:rsid w:val="00AB0D1E"/>
    <w:rsid w:val="00AB10AE"/>
    <w:rsid w:val="00AB1754"/>
    <w:rsid w:val="00AB17A4"/>
    <w:rsid w:val="00AB17B7"/>
    <w:rsid w:val="00AB194E"/>
    <w:rsid w:val="00AB1C22"/>
    <w:rsid w:val="00AB1E69"/>
    <w:rsid w:val="00AB2120"/>
    <w:rsid w:val="00AB27A9"/>
    <w:rsid w:val="00AB29FB"/>
    <w:rsid w:val="00AB2C02"/>
    <w:rsid w:val="00AB2EF3"/>
    <w:rsid w:val="00AB318E"/>
    <w:rsid w:val="00AB3417"/>
    <w:rsid w:val="00AB3673"/>
    <w:rsid w:val="00AB3D0A"/>
    <w:rsid w:val="00AB3DE4"/>
    <w:rsid w:val="00AB42A5"/>
    <w:rsid w:val="00AB42BF"/>
    <w:rsid w:val="00AB4939"/>
    <w:rsid w:val="00AB4C79"/>
    <w:rsid w:val="00AB4CA1"/>
    <w:rsid w:val="00AB5243"/>
    <w:rsid w:val="00AB535B"/>
    <w:rsid w:val="00AB55BB"/>
    <w:rsid w:val="00AB55DB"/>
    <w:rsid w:val="00AB5B17"/>
    <w:rsid w:val="00AB5D44"/>
    <w:rsid w:val="00AB5F88"/>
    <w:rsid w:val="00AB6488"/>
    <w:rsid w:val="00AB6C35"/>
    <w:rsid w:val="00AB6DB4"/>
    <w:rsid w:val="00AB6E50"/>
    <w:rsid w:val="00AB6EF1"/>
    <w:rsid w:val="00AB7140"/>
    <w:rsid w:val="00AB7156"/>
    <w:rsid w:val="00AB7197"/>
    <w:rsid w:val="00AB7406"/>
    <w:rsid w:val="00AB746D"/>
    <w:rsid w:val="00AB7539"/>
    <w:rsid w:val="00AB7CFA"/>
    <w:rsid w:val="00AB7DF0"/>
    <w:rsid w:val="00AC00FC"/>
    <w:rsid w:val="00AC00FE"/>
    <w:rsid w:val="00AC01A9"/>
    <w:rsid w:val="00AC0525"/>
    <w:rsid w:val="00AC0569"/>
    <w:rsid w:val="00AC0B51"/>
    <w:rsid w:val="00AC0D7A"/>
    <w:rsid w:val="00AC1122"/>
    <w:rsid w:val="00AC120D"/>
    <w:rsid w:val="00AC1445"/>
    <w:rsid w:val="00AC17BB"/>
    <w:rsid w:val="00AC1AB1"/>
    <w:rsid w:val="00AC1B7C"/>
    <w:rsid w:val="00AC1E79"/>
    <w:rsid w:val="00AC2262"/>
    <w:rsid w:val="00AC29FD"/>
    <w:rsid w:val="00AC2BC1"/>
    <w:rsid w:val="00AC2C16"/>
    <w:rsid w:val="00AC2CE2"/>
    <w:rsid w:val="00AC3021"/>
    <w:rsid w:val="00AC32B7"/>
    <w:rsid w:val="00AC3301"/>
    <w:rsid w:val="00AC3C9F"/>
    <w:rsid w:val="00AC3F15"/>
    <w:rsid w:val="00AC3F83"/>
    <w:rsid w:val="00AC4099"/>
    <w:rsid w:val="00AC40A1"/>
    <w:rsid w:val="00AC4194"/>
    <w:rsid w:val="00AC42A8"/>
    <w:rsid w:val="00AC42D2"/>
    <w:rsid w:val="00AC442E"/>
    <w:rsid w:val="00AC4898"/>
    <w:rsid w:val="00AC48F7"/>
    <w:rsid w:val="00AC49EE"/>
    <w:rsid w:val="00AC4BC9"/>
    <w:rsid w:val="00AC4BE5"/>
    <w:rsid w:val="00AC4EE4"/>
    <w:rsid w:val="00AC5025"/>
    <w:rsid w:val="00AC510F"/>
    <w:rsid w:val="00AC5159"/>
    <w:rsid w:val="00AC51A4"/>
    <w:rsid w:val="00AC5285"/>
    <w:rsid w:val="00AC591D"/>
    <w:rsid w:val="00AC5ABF"/>
    <w:rsid w:val="00AC5AE6"/>
    <w:rsid w:val="00AC5C61"/>
    <w:rsid w:val="00AC5FD6"/>
    <w:rsid w:val="00AC62E4"/>
    <w:rsid w:val="00AC6374"/>
    <w:rsid w:val="00AC6B74"/>
    <w:rsid w:val="00AC7160"/>
    <w:rsid w:val="00AC71C8"/>
    <w:rsid w:val="00AC7667"/>
    <w:rsid w:val="00AC76C6"/>
    <w:rsid w:val="00AC78A9"/>
    <w:rsid w:val="00AC7B93"/>
    <w:rsid w:val="00AC7D43"/>
    <w:rsid w:val="00AC7D6F"/>
    <w:rsid w:val="00AC7E17"/>
    <w:rsid w:val="00AD01AC"/>
    <w:rsid w:val="00AD0252"/>
    <w:rsid w:val="00AD031C"/>
    <w:rsid w:val="00AD055F"/>
    <w:rsid w:val="00AD0566"/>
    <w:rsid w:val="00AD06B8"/>
    <w:rsid w:val="00AD09A2"/>
    <w:rsid w:val="00AD0B11"/>
    <w:rsid w:val="00AD0D33"/>
    <w:rsid w:val="00AD12CC"/>
    <w:rsid w:val="00AD1750"/>
    <w:rsid w:val="00AD17DD"/>
    <w:rsid w:val="00AD1961"/>
    <w:rsid w:val="00AD1BAF"/>
    <w:rsid w:val="00AD1CBC"/>
    <w:rsid w:val="00AD1D04"/>
    <w:rsid w:val="00AD2046"/>
    <w:rsid w:val="00AD2090"/>
    <w:rsid w:val="00AD2110"/>
    <w:rsid w:val="00AD21C7"/>
    <w:rsid w:val="00AD2258"/>
    <w:rsid w:val="00AD2477"/>
    <w:rsid w:val="00AD256A"/>
    <w:rsid w:val="00AD33F0"/>
    <w:rsid w:val="00AD3762"/>
    <w:rsid w:val="00AD3804"/>
    <w:rsid w:val="00AD3B63"/>
    <w:rsid w:val="00AD3C31"/>
    <w:rsid w:val="00AD3E59"/>
    <w:rsid w:val="00AD4138"/>
    <w:rsid w:val="00AD48F8"/>
    <w:rsid w:val="00AD494A"/>
    <w:rsid w:val="00AD4A89"/>
    <w:rsid w:val="00AD4D5B"/>
    <w:rsid w:val="00AD4E74"/>
    <w:rsid w:val="00AD51E9"/>
    <w:rsid w:val="00AD5206"/>
    <w:rsid w:val="00AD5346"/>
    <w:rsid w:val="00AD57D4"/>
    <w:rsid w:val="00AD594E"/>
    <w:rsid w:val="00AD5ADC"/>
    <w:rsid w:val="00AD5B6B"/>
    <w:rsid w:val="00AD5BAB"/>
    <w:rsid w:val="00AD5D8E"/>
    <w:rsid w:val="00AD5E78"/>
    <w:rsid w:val="00AD64F0"/>
    <w:rsid w:val="00AD6912"/>
    <w:rsid w:val="00AD6C6A"/>
    <w:rsid w:val="00AD71F0"/>
    <w:rsid w:val="00AD75B1"/>
    <w:rsid w:val="00AD75F2"/>
    <w:rsid w:val="00AD76C5"/>
    <w:rsid w:val="00AD76DA"/>
    <w:rsid w:val="00AD797F"/>
    <w:rsid w:val="00AD7996"/>
    <w:rsid w:val="00AD7AAA"/>
    <w:rsid w:val="00AD7BB3"/>
    <w:rsid w:val="00AD7ECF"/>
    <w:rsid w:val="00AE0088"/>
    <w:rsid w:val="00AE01E4"/>
    <w:rsid w:val="00AE03A9"/>
    <w:rsid w:val="00AE05E5"/>
    <w:rsid w:val="00AE06BA"/>
    <w:rsid w:val="00AE06C7"/>
    <w:rsid w:val="00AE0AB8"/>
    <w:rsid w:val="00AE0D2B"/>
    <w:rsid w:val="00AE1321"/>
    <w:rsid w:val="00AE1904"/>
    <w:rsid w:val="00AE1B85"/>
    <w:rsid w:val="00AE1D15"/>
    <w:rsid w:val="00AE1DF1"/>
    <w:rsid w:val="00AE25BE"/>
    <w:rsid w:val="00AE28EA"/>
    <w:rsid w:val="00AE290F"/>
    <w:rsid w:val="00AE2A83"/>
    <w:rsid w:val="00AE2CF2"/>
    <w:rsid w:val="00AE37EE"/>
    <w:rsid w:val="00AE38B1"/>
    <w:rsid w:val="00AE3DA1"/>
    <w:rsid w:val="00AE4138"/>
    <w:rsid w:val="00AE41F5"/>
    <w:rsid w:val="00AE4382"/>
    <w:rsid w:val="00AE4733"/>
    <w:rsid w:val="00AE4907"/>
    <w:rsid w:val="00AE4936"/>
    <w:rsid w:val="00AE4BBA"/>
    <w:rsid w:val="00AE4D8D"/>
    <w:rsid w:val="00AE4DF4"/>
    <w:rsid w:val="00AE500C"/>
    <w:rsid w:val="00AE518D"/>
    <w:rsid w:val="00AE5553"/>
    <w:rsid w:val="00AE56FF"/>
    <w:rsid w:val="00AE5E71"/>
    <w:rsid w:val="00AE5FE6"/>
    <w:rsid w:val="00AE67C1"/>
    <w:rsid w:val="00AE680D"/>
    <w:rsid w:val="00AE6811"/>
    <w:rsid w:val="00AE6C77"/>
    <w:rsid w:val="00AE6D46"/>
    <w:rsid w:val="00AE6D9D"/>
    <w:rsid w:val="00AE6F29"/>
    <w:rsid w:val="00AE71E0"/>
    <w:rsid w:val="00AE741E"/>
    <w:rsid w:val="00AE752A"/>
    <w:rsid w:val="00AE7671"/>
    <w:rsid w:val="00AE77E4"/>
    <w:rsid w:val="00AE7A5D"/>
    <w:rsid w:val="00AE7C4C"/>
    <w:rsid w:val="00AE7C4F"/>
    <w:rsid w:val="00AE7D3F"/>
    <w:rsid w:val="00AE7D8E"/>
    <w:rsid w:val="00AF0182"/>
    <w:rsid w:val="00AF062D"/>
    <w:rsid w:val="00AF091D"/>
    <w:rsid w:val="00AF0A2A"/>
    <w:rsid w:val="00AF0CB3"/>
    <w:rsid w:val="00AF0CEA"/>
    <w:rsid w:val="00AF13A6"/>
    <w:rsid w:val="00AF168A"/>
    <w:rsid w:val="00AF1978"/>
    <w:rsid w:val="00AF1B7F"/>
    <w:rsid w:val="00AF2027"/>
    <w:rsid w:val="00AF2340"/>
    <w:rsid w:val="00AF23A5"/>
    <w:rsid w:val="00AF2806"/>
    <w:rsid w:val="00AF2988"/>
    <w:rsid w:val="00AF2A5F"/>
    <w:rsid w:val="00AF2C8C"/>
    <w:rsid w:val="00AF2D0B"/>
    <w:rsid w:val="00AF30A4"/>
    <w:rsid w:val="00AF31A5"/>
    <w:rsid w:val="00AF374D"/>
    <w:rsid w:val="00AF3A6D"/>
    <w:rsid w:val="00AF41D6"/>
    <w:rsid w:val="00AF4F0E"/>
    <w:rsid w:val="00AF51EE"/>
    <w:rsid w:val="00AF53BF"/>
    <w:rsid w:val="00AF585E"/>
    <w:rsid w:val="00AF5F5F"/>
    <w:rsid w:val="00AF604F"/>
    <w:rsid w:val="00AF6176"/>
    <w:rsid w:val="00AF6627"/>
    <w:rsid w:val="00AF6853"/>
    <w:rsid w:val="00AF68DA"/>
    <w:rsid w:val="00AF696E"/>
    <w:rsid w:val="00AF6A6C"/>
    <w:rsid w:val="00AF6EB6"/>
    <w:rsid w:val="00AF71B2"/>
    <w:rsid w:val="00AF77C6"/>
    <w:rsid w:val="00AF7975"/>
    <w:rsid w:val="00AF7B93"/>
    <w:rsid w:val="00AF7D9C"/>
    <w:rsid w:val="00AF7FDE"/>
    <w:rsid w:val="00B000CD"/>
    <w:rsid w:val="00B001D7"/>
    <w:rsid w:val="00B002E1"/>
    <w:rsid w:val="00B003D2"/>
    <w:rsid w:val="00B00411"/>
    <w:rsid w:val="00B0046D"/>
    <w:rsid w:val="00B006D0"/>
    <w:rsid w:val="00B0090B"/>
    <w:rsid w:val="00B00BB1"/>
    <w:rsid w:val="00B00E26"/>
    <w:rsid w:val="00B00FF6"/>
    <w:rsid w:val="00B01053"/>
    <w:rsid w:val="00B012D9"/>
    <w:rsid w:val="00B01399"/>
    <w:rsid w:val="00B0148B"/>
    <w:rsid w:val="00B017E0"/>
    <w:rsid w:val="00B019FC"/>
    <w:rsid w:val="00B01BC4"/>
    <w:rsid w:val="00B01DD3"/>
    <w:rsid w:val="00B023F8"/>
    <w:rsid w:val="00B02563"/>
    <w:rsid w:val="00B027E6"/>
    <w:rsid w:val="00B02A4C"/>
    <w:rsid w:val="00B02B39"/>
    <w:rsid w:val="00B03458"/>
    <w:rsid w:val="00B0357C"/>
    <w:rsid w:val="00B0359F"/>
    <w:rsid w:val="00B0371C"/>
    <w:rsid w:val="00B0376B"/>
    <w:rsid w:val="00B0380D"/>
    <w:rsid w:val="00B038A8"/>
    <w:rsid w:val="00B03A64"/>
    <w:rsid w:val="00B03C05"/>
    <w:rsid w:val="00B03EC0"/>
    <w:rsid w:val="00B03F35"/>
    <w:rsid w:val="00B03F6F"/>
    <w:rsid w:val="00B0424B"/>
    <w:rsid w:val="00B0435A"/>
    <w:rsid w:val="00B04672"/>
    <w:rsid w:val="00B047F8"/>
    <w:rsid w:val="00B04992"/>
    <w:rsid w:val="00B04DDC"/>
    <w:rsid w:val="00B04F6E"/>
    <w:rsid w:val="00B053B6"/>
    <w:rsid w:val="00B0544F"/>
    <w:rsid w:val="00B05518"/>
    <w:rsid w:val="00B059E8"/>
    <w:rsid w:val="00B05B13"/>
    <w:rsid w:val="00B05B5D"/>
    <w:rsid w:val="00B066FD"/>
    <w:rsid w:val="00B06894"/>
    <w:rsid w:val="00B069AA"/>
    <w:rsid w:val="00B06A11"/>
    <w:rsid w:val="00B06A18"/>
    <w:rsid w:val="00B06ADD"/>
    <w:rsid w:val="00B06C8D"/>
    <w:rsid w:val="00B06D9E"/>
    <w:rsid w:val="00B06DEE"/>
    <w:rsid w:val="00B07005"/>
    <w:rsid w:val="00B071C8"/>
    <w:rsid w:val="00B074F5"/>
    <w:rsid w:val="00B075D6"/>
    <w:rsid w:val="00B076E6"/>
    <w:rsid w:val="00B07ECA"/>
    <w:rsid w:val="00B105F3"/>
    <w:rsid w:val="00B10781"/>
    <w:rsid w:val="00B10A7D"/>
    <w:rsid w:val="00B10EFC"/>
    <w:rsid w:val="00B10F0B"/>
    <w:rsid w:val="00B11040"/>
    <w:rsid w:val="00B11433"/>
    <w:rsid w:val="00B117A5"/>
    <w:rsid w:val="00B118FC"/>
    <w:rsid w:val="00B11A35"/>
    <w:rsid w:val="00B11E1B"/>
    <w:rsid w:val="00B12108"/>
    <w:rsid w:val="00B124C1"/>
    <w:rsid w:val="00B1259C"/>
    <w:rsid w:val="00B129F5"/>
    <w:rsid w:val="00B12A53"/>
    <w:rsid w:val="00B12B52"/>
    <w:rsid w:val="00B12C40"/>
    <w:rsid w:val="00B12EEF"/>
    <w:rsid w:val="00B1329C"/>
    <w:rsid w:val="00B1334D"/>
    <w:rsid w:val="00B13467"/>
    <w:rsid w:val="00B13DEE"/>
    <w:rsid w:val="00B13E78"/>
    <w:rsid w:val="00B14572"/>
    <w:rsid w:val="00B14736"/>
    <w:rsid w:val="00B147C4"/>
    <w:rsid w:val="00B148F0"/>
    <w:rsid w:val="00B14A70"/>
    <w:rsid w:val="00B14B16"/>
    <w:rsid w:val="00B14CF7"/>
    <w:rsid w:val="00B151D3"/>
    <w:rsid w:val="00B1520A"/>
    <w:rsid w:val="00B154B9"/>
    <w:rsid w:val="00B1555C"/>
    <w:rsid w:val="00B15735"/>
    <w:rsid w:val="00B15798"/>
    <w:rsid w:val="00B15952"/>
    <w:rsid w:val="00B160C3"/>
    <w:rsid w:val="00B1617D"/>
    <w:rsid w:val="00B16539"/>
    <w:rsid w:val="00B165A1"/>
    <w:rsid w:val="00B16AE8"/>
    <w:rsid w:val="00B16AEE"/>
    <w:rsid w:val="00B16EB9"/>
    <w:rsid w:val="00B173B9"/>
    <w:rsid w:val="00B17605"/>
    <w:rsid w:val="00B176FA"/>
    <w:rsid w:val="00B1776C"/>
    <w:rsid w:val="00B177D1"/>
    <w:rsid w:val="00B177D8"/>
    <w:rsid w:val="00B17924"/>
    <w:rsid w:val="00B17BF7"/>
    <w:rsid w:val="00B17D16"/>
    <w:rsid w:val="00B17FE3"/>
    <w:rsid w:val="00B2019B"/>
    <w:rsid w:val="00B2038B"/>
    <w:rsid w:val="00B20413"/>
    <w:rsid w:val="00B2074E"/>
    <w:rsid w:val="00B20765"/>
    <w:rsid w:val="00B209B6"/>
    <w:rsid w:val="00B20B35"/>
    <w:rsid w:val="00B20F64"/>
    <w:rsid w:val="00B20F98"/>
    <w:rsid w:val="00B21150"/>
    <w:rsid w:val="00B214DB"/>
    <w:rsid w:val="00B21551"/>
    <w:rsid w:val="00B21B8C"/>
    <w:rsid w:val="00B221DD"/>
    <w:rsid w:val="00B2242A"/>
    <w:rsid w:val="00B22488"/>
    <w:rsid w:val="00B22593"/>
    <w:rsid w:val="00B225C8"/>
    <w:rsid w:val="00B22909"/>
    <w:rsid w:val="00B22E3F"/>
    <w:rsid w:val="00B230FE"/>
    <w:rsid w:val="00B23212"/>
    <w:rsid w:val="00B23355"/>
    <w:rsid w:val="00B23375"/>
    <w:rsid w:val="00B23466"/>
    <w:rsid w:val="00B235D8"/>
    <w:rsid w:val="00B23649"/>
    <w:rsid w:val="00B2364D"/>
    <w:rsid w:val="00B23DA4"/>
    <w:rsid w:val="00B23DC1"/>
    <w:rsid w:val="00B2402D"/>
    <w:rsid w:val="00B24031"/>
    <w:rsid w:val="00B2445C"/>
    <w:rsid w:val="00B2448F"/>
    <w:rsid w:val="00B24944"/>
    <w:rsid w:val="00B24A39"/>
    <w:rsid w:val="00B24E21"/>
    <w:rsid w:val="00B24E23"/>
    <w:rsid w:val="00B24FFF"/>
    <w:rsid w:val="00B25445"/>
    <w:rsid w:val="00B254CA"/>
    <w:rsid w:val="00B2565E"/>
    <w:rsid w:val="00B2569B"/>
    <w:rsid w:val="00B2585D"/>
    <w:rsid w:val="00B25A90"/>
    <w:rsid w:val="00B25C6D"/>
    <w:rsid w:val="00B25E14"/>
    <w:rsid w:val="00B25F3D"/>
    <w:rsid w:val="00B261AD"/>
    <w:rsid w:val="00B261E7"/>
    <w:rsid w:val="00B2630F"/>
    <w:rsid w:val="00B2637D"/>
    <w:rsid w:val="00B2658D"/>
    <w:rsid w:val="00B26A07"/>
    <w:rsid w:val="00B272B7"/>
    <w:rsid w:val="00B2762D"/>
    <w:rsid w:val="00B27982"/>
    <w:rsid w:val="00B279A6"/>
    <w:rsid w:val="00B279F4"/>
    <w:rsid w:val="00B27D4D"/>
    <w:rsid w:val="00B27DBC"/>
    <w:rsid w:val="00B27E5E"/>
    <w:rsid w:val="00B27ED6"/>
    <w:rsid w:val="00B3003F"/>
    <w:rsid w:val="00B302D4"/>
    <w:rsid w:val="00B30369"/>
    <w:rsid w:val="00B305EC"/>
    <w:rsid w:val="00B30866"/>
    <w:rsid w:val="00B3090E"/>
    <w:rsid w:val="00B30C45"/>
    <w:rsid w:val="00B30C46"/>
    <w:rsid w:val="00B30D3F"/>
    <w:rsid w:val="00B30F32"/>
    <w:rsid w:val="00B31124"/>
    <w:rsid w:val="00B31471"/>
    <w:rsid w:val="00B314A1"/>
    <w:rsid w:val="00B31D84"/>
    <w:rsid w:val="00B31F81"/>
    <w:rsid w:val="00B32121"/>
    <w:rsid w:val="00B3222E"/>
    <w:rsid w:val="00B32576"/>
    <w:rsid w:val="00B3264B"/>
    <w:rsid w:val="00B32AC3"/>
    <w:rsid w:val="00B32ACE"/>
    <w:rsid w:val="00B32D64"/>
    <w:rsid w:val="00B32E98"/>
    <w:rsid w:val="00B3324F"/>
    <w:rsid w:val="00B33822"/>
    <w:rsid w:val="00B339C0"/>
    <w:rsid w:val="00B33AE7"/>
    <w:rsid w:val="00B33C61"/>
    <w:rsid w:val="00B33DD8"/>
    <w:rsid w:val="00B340C2"/>
    <w:rsid w:val="00B345EB"/>
    <w:rsid w:val="00B34985"/>
    <w:rsid w:val="00B34BC3"/>
    <w:rsid w:val="00B34D06"/>
    <w:rsid w:val="00B34F60"/>
    <w:rsid w:val="00B35121"/>
    <w:rsid w:val="00B35147"/>
    <w:rsid w:val="00B352BD"/>
    <w:rsid w:val="00B3550B"/>
    <w:rsid w:val="00B3598C"/>
    <w:rsid w:val="00B359A1"/>
    <w:rsid w:val="00B35AD0"/>
    <w:rsid w:val="00B35B46"/>
    <w:rsid w:val="00B35D58"/>
    <w:rsid w:val="00B35DE1"/>
    <w:rsid w:val="00B360B0"/>
    <w:rsid w:val="00B3630D"/>
    <w:rsid w:val="00B36532"/>
    <w:rsid w:val="00B3689A"/>
    <w:rsid w:val="00B36A3B"/>
    <w:rsid w:val="00B36ECA"/>
    <w:rsid w:val="00B37094"/>
    <w:rsid w:val="00B37104"/>
    <w:rsid w:val="00B3750E"/>
    <w:rsid w:val="00B376C8"/>
    <w:rsid w:val="00B377EF"/>
    <w:rsid w:val="00B37920"/>
    <w:rsid w:val="00B379CA"/>
    <w:rsid w:val="00B37A54"/>
    <w:rsid w:val="00B37CF8"/>
    <w:rsid w:val="00B37DFE"/>
    <w:rsid w:val="00B4002F"/>
    <w:rsid w:val="00B4038A"/>
    <w:rsid w:val="00B403C0"/>
    <w:rsid w:val="00B40568"/>
    <w:rsid w:val="00B40731"/>
    <w:rsid w:val="00B408D9"/>
    <w:rsid w:val="00B40942"/>
    <w:rsid w:val="00B409D6"/>
    <w:rsid w:val="00B40D8C"/>
    <w:rsid w:val="00B40EBD"/>
    <w:rsid w:val="00B41058"/>
    <w:rsid w:val="00B41665"/>
    <w:rsid w:val="00B4172D"/>
    <w:rsid w:val="00B4194E"/>
    <w:rsid w:val="00B419CE"/>
    <w:rsid w:val="00B41C2A"/>
    <w:rsid w:val="00B41C7B"/>
    <w:rsid w:val="00B41F25"/>
    <w:rsid w:val="00B420A7"/>
    <w:rsid w:val="00B422DE"/>
    <w:rsid w:val="00B423A9"/>
    <w:rsid w:val="00B42427"/>
    <w:rsid w:val="00B424C2"/>
    <w:rsid w:val="00B424F7"/>
    <w:rsid w:val="00B4264A"/>
    <w:rsid w:val="00B42843"/>
    <w:rsid w:val="00B42865"/>
    <w:rsid w:val="00B42A94"/>
    <w:rsid w:val="00B42E3B"/>
    <w:rsid w:val="00B42E3C"/>
    <w:rsid w:val="00B4307D"/>
    <w:rsid w:val="00B43180"/>
    <w:rsid w:val="00B4388B"/>
    <w:rsid w:val="00B438E0"/>
    <w:rsid w:val="00B43B1B"/>
    <w:rsid w:val="00B43DD6"/>
    <w:rsid w:val="00B43E29"/>
    <w:rsid w:val="00B43F36"/>
    <w:rsid w:val="00B44085"/>
    <w:rsid w:val="00B44305"/>
    <w:rsid w:val="00B4436C"/>
    <w:rsid w:val="00B44377"/>
    <w:rsid w:val="00B4455F"/>
    <w:rsid w:val="00B445E1"/>
    <w:rsid w:val="00B4468A"/>
    <w:rsid w:val="00B44743"/>
    <w:rsid w:val="00B448A3"/>
    <w:rsid w:val="00B4492F"/>
    <w:rsid w:val="00B449D0"/>
    <w:rsid w:val="00B45244"/>
    <w:rsid w:val="00B4554C"/>
    <w:rsid w:val="00B45629"/>
    <w:rsid w:val="00B456F3"/>
    <w:rsid w:val="00B4592D"/>
    <w:rsid w:val="00B45A8B"/>
    <w:rsid w:val="00B45B6D"/>
    <w:rsid w:val="00B45CCD"/>
    <w:rsid w:val="00B462D7"/>
    <w:rsid w:val="00B46603"/>
    <w:rsid w:val="00B4689C"/>
    <w:rsid w:val="00B468E3"/>
    <w:rsid w:val="00B4698E"/>
    <w:rsid w:val="00B46CB6"/>
    <w:rsid w:val="00B46D58"/>
    <w:rsid w:val="00B46F88"/>
    <w:rsid w:val="00B4702F"/>
    <w:rsid w:val="00B4723D"/>
    <w:rsid w:val="00B47310"/>
    <w:rsid w:val="00B47335"/>
    <w:rsid w:val="00B47833"/>
    <w:rsid w:val="00B47A08"/>
    <w:rsid w:val="00B47B7E"/>
    <w:rsid w:val="00B47ECA"/>
    <w:rsid w:val="00B501DC"/>
    <w:rsid w:val="00B501F7"/>
    <w:rsid w:val="00B50286"/>
    <w:rsid w:val="00B502CF"/>
    <w:rsid w:val="00B50444"/>
    <w:rsid w:val="00B50657"/>
    <w:rsid w:val="00B517C1"/>
    <w:rsid w:val="00B517F3"/>
    <w:rsid w:val="00B51E29"/>
    <w:rsid w:val="00B521FD"/>
    <w:rsid w:val="00B529E5"/>
    <w:rsid w:val="00B52A9C"/>
    <w:rsid w:val="00B52C12"/>
    <w:rsid w:val="00B530F6"/>
    <w:rsid w:val="00B53671"/>
    <w:rsid w:val="00B53AFB"/>
    <w:rsid w:val="00B53CC1"/>
    <w:rsid w:val="00B53D75"/>
    <w:rsid w:val="00B53D8D"/>
    <w:rsid w:val="00B53F4E"/>
    <w:rsid w:val="00B54202"/>
    <w:rsid w:val="00B5441F"/>
    <w:rsid w:val="00B54469"/>
    <w:rsid w:val="00B54CEE"/>
    <w:rsid w:val="00B54F5A"/>
    <w:rsid w:val="00B55071"/>
    <w:rsid w:val="00B550E2"/>
    <w:rsid w:val="00B550F4"/>
    <w:rsid w:val="00B55113"/>
    <w:rsid w:val="00B5530D"/>
    <w:rsid w:val="00B557DF"/>
    <w:rsid w:val="00B559EB"/>
    <w:rsid w:val="00B55C0A"/>
    <w:rsid w:val="00B55EEC"/>
    <w:rsid w:val="00B5621E"/>
    <w:rsid w:val="00B565FA"/>
    <w:rsid w:val="00B566D6"/>
    <w:rsid w:val="00B56982"/>
    <w:rsid w:val="00B56C85"/>
    <w:rsid w:val="00B56F2F"/>
    <w:rsid w:val="00B57171"/>
    <w:rsid w:val="00B57186"/>
    <w:rsid w:val="00B571EE"/>
    <w:rsid w:val="00B57777"/>
    <w:rsid w:val="00B5799F"/>
    <w:rsid w:val="00B57B18"/>
    <w:rsid w:val="00B57B46"/>
    <w:rsid w:val="00B57D03"/>
    <w:rsid w:val="00B57E8E"/>
    <w:rsid w:val="00B57F5B"/>
    <w:rsid w:val="00B602E3"/>
    <w:rsid w:val="00B60323"/>
    <w:rsid w:val="00B6046F"/>
    <w:rsid w:val="00B60839"/>
    <w:rsid w:val="00B60FE6"/>
    <w:rsid w:val="00B6101B"/>
    <w:rsid w:val="00B611B1"/>
    <w:rsid w:val="00B61402"/>
    <w:rsid w:val="00B61648"/>
    <w:rsid w:val="00B61A37"/>
    <w:rsid w:val="00B61A90"/>
    <w:rsid w:val="00B61CCB"/>
    <w:rsid w:val="00B61E1E"/>
    <w:rsid w:val="00B62111"/>
    <w:rsid w:val="00B62416"/>
    <w:rsid w:val="00B62506"/>
    <w:rsid w:val="00B62770"/>
    <w:rsid w:val="00B62B88"/>
    <w:rsid w:val="00B62D68"/>
    <w:rsid w:val="00B63298"/>
    <w:rsid w:val="00B633D7"/>
    <w:rsid w:val="00B63589"/>
    <w:rsid w:val="00B63712"/>
    <w:rsid w:val="00B63781"/>
    <w:rsid w:val="00B63886"/>
    <w:rsid w:val="00B638B3"/>
    <w:rsid w:val="00B63AB1"/>
    <w:rsid w:val="00B63C1D"/>
    <w:rsid w:val="00B63F25"/>
    <w:rsid w:val="00B64152"/>
    <w:rsid w:val="00B64380"/>
    <w:rsid w:val="00B64645"/>
    <w:rsid w:val="00B64B38"/>
    <w:rsid w:val="00B64D04"/>
    <w:rsid w:val="00B654FC"/>
    <w:rsid w:val="00B656DA"/>
    <w:rsid w:val="00B65866"/>
    <w:rsid w:val="00B658AF"/>
    <w:rsid w:val="00B65904"/>
    <w:rsid w:val="00B65B4B"/>
    <w:rsid w:val="00B65BD9"/>
    <w:rsid w:val="00B66BE9"/>
    <w:rsid w:val="00B66F94"/>
    <w:rsid w:val="00B66F96"/>
    <w:rsid w:val="00B66FF3"/>
    <w:rsid w:val="00B670D3"/>
    <w:rsid w:val="00B670EC"/>
    <w:rsid w:val="00B67109"/>
    <w:rsid w:val="00B672B9"/>
    <w:rsid w:val="00B67463"/>
    <w:rsid w:val="00B675A7"/>
    <w:rsid w:val="00B6771B"/>
    <w:rsid w:val="00B6791E"/>
    <w:rsid w:val="00B67999"/>
    <w:rsid w:val="00B679C2"/>
    <w:rsid w:val="00B67FF8"/>
    <w:rsid w:val="00B70451"/>
    <w:rsid w:val="00B706D3"/>
    <w:rsid w:val="00B70844"/>
    <w:rsid w:val="00B70905"/>
    <w:rsid w:val="00B70B8C"/>
    <w:rsid w:val="00B70B9B"/>
    <w:rsid w:val="00B70E9A"/>
    <w:rsid w:val="00B7100C"/>
    <w:rsid w:val="00B71394"/>
    <w:rsid w:val="00B7168C"/>
    <w:rsid w:val="00B716C3"/>
    <w:rsid w:val="00B717A9"/>
    <w:rsid w:val="00B717CA"/>
    <w:rsid w:val="00B718B3"/>
    <w:rsid w:val="00B71D45"/>
    <w:rsid w:val="00B71E91"/>
    <w:rsid w:val="00B7221C"/>
    <w:rsid w:val="00B72249"/>
    <w:rsid w:val="00B72291"/>
    <w:rsid w:val="00B72A2C"/>
    <w:rsid w:val="00B72AD4"/>
    <w:rsid w:val="00B72B25"/>
    <w:rsid w:val="00B72BB1"/>
    <w:rsid w:val="00B72D41"/>
    <w:rsid w:val="00B735BD"/>
    <w:rsid w:val="00B7379C"/>
    <w:rsid w:val="00B73C30"/>
    <w:rsid w:val="00B73C6F"/>
    <w:rsid w:val="00B73D69"/>
    <w:rsid w:val="00B7409A"/>
    <w:rsid w:val="00B7490D"/>
    <w:rsid w:val="00B74A6D"/>
    <w:rsid w:val="00B74A8F"/>
    <w:rsid w:val="00B74F79"/>
    <w:rsid w:val="00B74F87"/>
    <w:rsid w:val="00B75217"/>
    <w:rsid w:val="00B75457"/>
    <w:rsid w:val="00B75504"/>
    <w:rsid w:val="00B755C9"/>
    <w:rsid w:val="00B75694"/>
    <w:rsid w:val="00B756BC"/>
    <w:rsid w:val="00B7580E"/>
    <w:rsid w:val="00B7584E"/>
    <w:rsid w:val="00B75AC7"/>
    <w:rsid w:val="00B75C5C"/>
    <w:rsid w:val="00B75E16"/>
    <w:rsid w:val="00B75FD8"/>
    <w:rsid w:val="00B760E7"/>
    <w:rsid w:val="00B761CA"/>
    <w:rsid w:val="00B761DC"/>
    <w:rsid w:val="00B7624D"/>
    <w:rsid w:val="00B765CE"/>
    <w:rsid w:val="00B768F3"/>
    <w:rsid w:val="00B76B79"/>
    <w:rsid w:val="00B77B71"/>
    <w:rsid w:val="00B77BFD"/>
    <w:rsid w:val="00B77C59"/>
    <w:rsid w:val="00B77EEE"/>
    <w:rsid w:val="00B80AC4"/>
    <w:rsid w:val="00B810AF"/>
    <w:rsid w:val="00B8119C"/>
    <w:rsid w:val="00B81281"/>
    <w:rsid w:val="00B81762"/>
    <w:rsid w:val="00B8180E"/>
    <w:rsid w:val="00B81AB5"/>
    <w:rsid w:val="00B81FD6"/>
    <w:rsid w:val="00B81FE2"/>
    <w:rsid w:val="00B82345"/>
    <w:rsid w:val="00B82549"/>
    <w:rsid w:val="00B8279A"/>
    <w:rsid w:val="00B82AAD"/>
    <w:rsid w:val="00B82C0A"/>
    <w:rsid w:val="00B82D4D"/>
    <w:rsid w:val="00B831A2"/>
    <w:rsid w:val="00B831D9"/>
    <w:rsid w:val="00B8343B"/>
    <w:rsid w:val="00B83694"/>
    <w:rsid w:val="00B8372B"/>
    <w:rsid w:val="00B838B2"/>
    <w:rsid w:val="00B83B6A"/>
    <w:rsid w:val="00B83BC5"/>
    <w:rsid w:val="00B83CD6"/>
    <w:rsid w:val="00B83E43"/>
    <w:rsid w:val="00B8412B"/>
    <w:rsid w:val="00B84391"/>
    <w:rsid w:val="00B84627"/>
    <w:rsid w:val="00B84A0D"/>
    <w:rsid w:val="00B84B18"/>
    <w:rsid w:val="00B84BAC"/>
    <w:rsid w:val="00B84E1C"/>
    <w:rsid w:val="00B84EAD"/>
    <w:rsid w:val="00B85569"/>
    <w:rsid w:val="00B8579D"/>
    <w:rsid w:val="00B85D41"/>
    <w:rsid w:val="00B85E08"/>
    <w:rsid w:val="00B85E2A"/>
    <w:rsid w:val="00B862E9"/>
    <w:rsid w:val="00B869F8"/>
    <w:rsid w:val="00B86B4E"/>
    <w:rsid w:val="00B86DD2"/>
    <w:rsid w:val="00B8741D"/>
    <w:rsid w:val="00B875D6"/>
    <w:rsid w:val="00B878F6"/>
    <w:rsid w:val="00B87AE9"/>
    <w:rsid w:val="00B87BEA"/>
    <w:rsid w:val="00B87C13"/>
    <w:rsid w:val="00B87CB5"/>
    <w:rsid w:val="00B87D94"/>
    <w:rsid w:val="00B90056"/>
    <w:rsid w:val="00B9012C"/>
    <w:rsid w:val="00B903D9"/>
    <w:rsid w:val="00B90439"/>
    <w:rsid w:val="00B9067F"/>
    <w:rsid w:val="00B9068B"/>
    <w:rsid w:val="00B90889"/>
    <w:rsid w:val="00B908D2"/>
    <w:rsid w:val="00B90ADE"/>
    <w:rsid w:val="00B91159"/>
    <w:rsid w:val="00B913D1"/>
    <w:rsid w:val="00B91E1B"/>
    <w:rsid w:val="00B92021"/>
    <w:rsid w:val="00B92524"/>
    <w:rsid w:val="00B925C3"/>
    <w:rsid w:val="00B92619"/>
    <w:rsid w:val="00B9265C"/>
    <w:rsid w:val="00B92716"/>
    <w:rsid w:val="00B928DD"/>
    <w:rsid w:val="00B92BF2"/>
    <w:rsid w:val="00B92C26"/>
    <w:rsid w:val="00B92E45"/>
    <w:rsid w:val="00B932AE"/>
    <w:rsid w:val="00B9340C"/>
    <w:rsid w:val="00B93438"/>
    <w:rsid w:val="00B9351E"/>
    <w:rsid w:val="00B93AAC"/>
    <w:rsid w:val="00B93B59"/>
    <w:rsid w:val="00B93B93"/>
    <w:rsid w:val="00B93F23"/>
    <w:rsid w:val="00B94007"/>
    <w:rsid w:val="00B942B1"/>
    <w:rsid w:val="00B946BB"/>
    <w:rsid w:val="00B94905"/>
    <w:rsid w:val="00B94C4E"/>
    <w:rsid w:val="00B94E40"/>
    <w:rsid w:val="00B94E66"/>
    <w:rsid w:val="00B954E3"/>
    <w:rsid w:val="00B95708"/>
    <w:rsid w:val="00B9585B"/>
    <w:rsid w:val="00B958B1"/>
    <w:rsid w:val="00B95C99"/>
    <w:rsid w:val="00B95CB9"/>
    <w:rsid w:val="00B95CBA"/>
    <w:rsid w:val="00B95DCE"/>
    <w:rsid w:val="00B95FD1"/>
    <w:rsid w:val="00B95FE7"/>
    <w:rsid w:val="00B9607F"/>
    <w:rsid w:val="00B96254"/>
    <w:rsid w:val="00B96321"/>
    <w:rsid w:val="00B96631"/>
    <w:rsid w:val="00B9666B"/>
    <w:rsid w:val="00B96840"/>
    <w:rsid w:val="00B96AB1"/>
    <w:rsid w:val="00B96D02"/>
    <w:rsid w:val="00B970DD"/>
    <w:rsid w:val="00B97103"/>
    <w:rsid w:val="00B97856"/>
    <w:rsid w:val="00B97A3B"/>
    <w:rsid w:val="00B97AA7"/>
    <w:rsid w:val="00B97C6B"/>
    <w:rsid w:val="00B97D8F"/>
    <w:rsid w:val="00B97F73"/>
    <w:rsid w:val="00BA0362"/>
    <w:rsid w:val="00BA0444"/>
    <w:rsid w:val="00BA0580"/>
    <w:rsid w:val="00BA079D"/>
    <w:rsid w:val="00BA07D9"/>
    <w:rsid w:val="00BA092C"/>
    <w:rsid w:val="00BA0C43"/>
    <w:rsid w:val="00BA0CE4"/>
    <w:rsid w:val="00BA0DA3"/>
    <w:rsid w:val="00BA0F30"/>
    <w:rsid w:val="00BA0F95"/>
    <w:rsid w:val="00BA101A"/>
    <w:rsid w:val="00BA1244"/>
    <w:rsid w:val="00BA1301"/>
    <w:rsid w:val="00BA17D0"/>
    <w:rsid w:val="00BA1928"/>
    <w:rsid w:val="00BA1C91"/>
    <w:rsid w:val="00BA1D96"/>
    <w:rsid w:val="00BA1EDA"/>
    <w:rsid w:val="00BA2136"/>
    <w:rsid w:val="00BA22F6"/>
    <w:rsid w:val="00BA23E2"/>
    <w:rsid w:val="00BA26E4"/>
    <w:rsid w:val="00BA2878"/>
    <w:rsid w:val="00BA2BAE"/>
    <w:rsid w:val="00BA2BD7"/>
    <w:rsid w:val="00BA2ED2"/>
    <w:rsid w:val="00BA3313"/>
    <w:rsid w:val="00BA3467"/>
    <w:rsid w:val="00BA34A6"/>
    <w:rsid w:val="00BA35B2"/>
    <w:rsid w:val="00BA3704"/>
    <w:rsid w:val="00BA3EE2"/>
    <w:rsid w:val="00BA4194"/>
    <w:rsid w:val="00BA458D"/>
    <w:rsid w:val="00BA46C8"/>
    <w:rsid w:val="00BA48BB"/>
    <w:rsid w:val="00BA48CB"/>
    <w:rsid w:val="00BA4A95"/>
    <w:rsid w:val="00BA4ABB"/>
    <w:rsid w:val="00BA5070"/>
    <w:rsid w:val="00BA522B"/>
    <w:rsid w:val="00BA550F"/>
    <w:rsid w:val="00BA5AAD"/>
    <w:rsid w:val="00BA5AC2"/>
    <w:rsid w:val="00BA5C5D"/>
    <w:rsid w:val="00BA5E11"/>
    <w:rsid w:val="00BA5F1A"/>
    <w:rsid w:val="00BA6007"/>
    <w:rsid w:val="00BA604F"/>
    <w:rsid w:val="00BA6073"/>
    <w:rsid w:val="00BA60A3"/>
    <w:rsid w:val="00BA6308"/>
    <w:rsid w:val="00BA6328"/>
    <w:rsid w:val="00BA66CC"/>
    <w:rsid w:val="00BA67E8"/>
    <w:rsid w:val="00BA6943"/>
    <w:rsid w:val="00BA6AEC"/>
    <w:rsid w:val="00BA6D83"/>
    <w:rsid w:val="00BA7184"/>
    <w:rsid w:val="00BA7414"/>
    <w:rsid w:val="00BA7558"/>
    <w:rsid w:val="00BA7B6B"/>
    <w:rsid w:val="00BA7C74"/>
    <w:rsid w:val="00BA7D18"/>
    <w:rsid w:val="00BA7DEF"/>
    <w:rsid w:val="00BA7E1E"/>
    <w:rsid w:val="00BA7E30"/>
    <w:rsid w:val="00BA7FA0"/>
    <w:rsid w:val="00BB00C8"/>
    <w:rsid w:val="00BB03B0"/>
    <w:rsid w:val="00BB07F2"/>
    <w:rsid w:val="00BB0A9F"/>
    <w:rsid w:val="00BB0E54"/>
    <w:rsid w:val="00BB0EE4"/>
    <w:rsid w:val="00BB0F61"/>
    <w:rsid w:val="00BB0F66"/>
    <w:rsid w:val="00BB1330"/>
    <w:rsid w:val="00BB1781"/>
    <w:rsid w:val="00BB17BD"/>
    <w:rsid w:val="00BB18CF"/>
    <w:rsid w:val="00BB1AE0"/>
    <w:rsid w:val="00BB1F87"/>
    <w:rsid w:val="00BB2075"/>
    <w:rsid w:val="00BB2171"/>
    <w:rsid w:val="00BB2323"/>
    <w:rsid w:val="00BB2457"/>
    <w:rsid w:val="00BB257F"/>
    <w:rsid w:val="00BB2678"/>
    <w:rsid w:val="00BB27CF"/>
    <w:rsid w:val="00BB2936"/>
    <w:rsid w:val="00BB2EE7"/>
    <w:rsid w:val="00BB319F"/>
    <w:rsid w:val="00BB3423"/>
    <w:rsid w:val="00BB35F6"/>
    <w:rsid w:val="00BB392F"/>
    <w:rsid w:val="00BB3C50"/>
    <w:rsid w:val="00BB4005"/>
    <w:rsid w:val="00BB4142"/>
    <w:rsid w:val="00BB419C"/>
    <w:rsid w:val="00BB42DF"/>
    <w:rsid w:val="00BB43C7"/>
    <w:rsid w:val="00BB4477"/>
    <w:rsid w:val="00BB4540"/>
    <w:rsid w:val="00BB490F"/>
    <w:rsid w:val="00BB53FC"/>
    <w:rsid w:val="00BB5966"/>
    <w:rsid w:val="00BB59A4"/>
    <w:rsid w:val="00BB5A2D"/>
    <w:rsid w:val="00BB5AD3"/>
    <w:rsid w:val="00BB5CA5"/>
    <w:rsid w:val="00BB5E53"/>
    <w:rsid w:val="00BB5EBC"/>
    <w:rsid w:val="00BB6076"/>
    <w:rsid w:val="00BB615A"/>
    <w:rsid w:val="00BB6650"/>
    <w:rsid w:val="00BB670E"/>
    <w:rsid w:val="00BB6855"/>
    <w:rsid w:val="00BB6A4D"/>
    <w:rsid w:val="00BB6C05"/>
    <w:rsid w:val="00BB6D00"/>
    <w:rsid w:val="00BB78E9"/>
    <w:rsid w:val="00BC00F4"/>
    <w:rsid w:val="00BC069A"/>
    <w:rsid w:val="00BC0825"/>
    <w:rsid w:val="00BC0BBE"/>
    <w:rsid w:val="00BC0E7A"/>
    <w:rsid w:val="00BC0F1D"/>
    <w:rsid w:val="00BC0F5D"/>
    <w:rsid w:val="00BC14BC"/>
    <w:rsid w:val="00BC1604"/>
    <w:rsid w:val="00BC173F"/>
    <w:rsid w:val="00BC1825"/>
    <w:rsid w:val="00BC18D9"/>
    <w:rsid w:val="00BC1A36"/>
    <w:rsid w:val="00BC1AAF"/>
    <w:rsid w:val="00BC1E60"/>
    <w:rsid w:val="00BC2714"/>
    <w:rsid w:val="00BC27F2"/>
    <w:rsid w:val="00BC2E64"/>
    <w:rsid w:val="00BC345A"/>
    <w:rsid w:val="00BC361B"/>
    <w:rsid w:val="00BC38FF"/>
    <w:rsid w:val="00BC3CB5"/>
    <w:rsid w:val="00BC3E9C"/>
    <w:rsid w:val="00BC3EE7"/>
    <w:rsid w:val="00BC4002"/>
    <w:rsid w:val="00BC40D3"/>
    <w:rsid w:val="00BC4535"/>
    <w:rsid w:val="00BC470E"/>
    <w:rsid w:val="00BC4B53"/>
    <w:rsid w:val="00BC4C55"/>
    <w:rsid w:val="00BC4D4E"/>
    <w:rsid w:val="00BC4E92"/>
    <w:rsid w:val="00BC52B3"/>
    <w:rsid w:val="00BC5527"/>
    <w:rsid w:val="00BC58D6"/>
    <w:rsid w:val="00BC5BD8"/>
    <w:rsid w:val="00BC5BE1"/>
    <w:rsid w:val="00BC5D0D"/>
    <w:rsid w:val="00BC6206"/>
    <w:rsid w:val="00BC627F"/>
    <w:rsid w:val="00BC64D4"/>
    <w:rsid w:val="00BC68B2"/>
    <w:rsid w:val="00BC6D3A"/>
    <w:rsid w:val="00BC6DDA"/>
    <w:rsid w:val="00BC6E08"/>
    <w:rsid w:val="00BC71D6"/>
    <w:rsid w:val="00BC7316"/>
    <w:rsid w:val="00BC73E3"/>
    <w:rsid w:val="00BC743D"/>
    <w:rsid w:val="00BC7689"/>
    <w:rsid w:val="00BC76CD"/>
    <w:rsid w:val="00BC79AE"/>
    <w:rsid w:val="00BC7C7A"/>
    <w:rsid w:val="00BC7D49"/>
    <w:rsid w:val="00BC7F40"/>
    <w:rsid w:val="00BC7F68"/>
    <w:rsid w:val="00BD0021"/>
    <w:rsid w:val="00BD00DB"/>
    <w:rsid w:val="00BD0706"/>
    <w:rsid w:val="00BD079B"/>
    <w:rsid w:val="00BD0845"/>
    <w:rsid w:val="00BD08B9"/>
    <w:rsid w:val="00BD09B1"/>
    <w:rsid w:val="00BD0B70"/>
    <w:rsid w:val="00BD0E68"/>
    <w:rsid w:val="00BD104D"/>
    <w:rsid w:val="00BD11FC"/>
    <w:rsid w:val="00BD13D0"/>
    <w:rsid w:val="00BD1ADA"/>
    <w:rsid w:val="00BD1AEA"/>
    <w:rsid w:val="00BD1B48"/>
    <w:rsid w:val="00BD1D0D"/>
    <w:rsid w:val="00BD1F60"/>
    <w:rsid w:val="00BD213A"/>
    <w:rsid w:val="00BD24A0"/>
    <w:rsid w:val="00BD251F"/>
    <w:rsid w:val="00BD2527"/>
    <w:rsid w:val="00BD269F"/>
    <w:rsid w:val="00BD26AA"/>
    <w:rsid w:val="00BD2937"/>
    <w:rsid w:val="00BD293B"/>
    <w:rsid w:val="00BD2C0E"/>
    <w:rsid w:val="00BD2E7A"/>
    <w:rsid w:val="00BD2EEB"/>
    <w:rsid w:val="00BD31BD"/>
    <w:rsid w:val="00BD364A"/>
    <w:rsid w:val="00BD3740"/>
    <w:rsid w:val="00BD37C0"/>
    <w:rsid w:val="00BD3F4B"/>
    <w:rsid w:val="00BD413F"/>
    <w:rsid w:val="00BD42D0"/>
    <w:rsid w:val="00BD468E"/>
    <w:rsid w:val="00BD48DE"/>
    <w:rsid w:val="00BD4959"/>
    <w:rsid w:val="00BD4A05"/>
    <w:rsid w:val="00BD5408"/>
    <w:rsid w:val="00BD5702"/>
    <w:rsid w:val="00BD5850"/>
    <w:rsid w:val="00BD5D3F"/>
    <w:rsid w:val="00BD5F0A"/>
    <w:rsid w:val="00BD600A"/>
    <w:rsid w:val="00BD67D4"/>
    <w:rsid w:val="00BD6C3B"/>
    <w:rsid w:val="00BD70AE"/>
    <w:rsid w:val="00BD7166"/>
    <w:rsid w:val="00BD73AF"/>
    <w:rsid w:val="00BD7497"/>
    <w:rsid w:val="00BD74F1"/>
    <w:rsid w:val="00BD7518"/>
    <w:rsid w:val="00BD7593"/>
    <w:rsid w:val="00BD7622"/>
    <w:rsid w:val="00BD7DFB"/>
    <w:rsid w:val="00BD7FFE"/>
    <w:rsid w:val="00BE01FF"/>
    <w:rsid w:val="00BE05A1"/>
    <w:rsid w:val="00BE0655"/>
    <w:rsid w:val="00BE09EA"/>
    <w:rsid w:val="00BE0ABC"/>
    <w:rsid w:val="00BE0EBB"/>
    <w:rsid w:val="00BE0F2E"/>
    <w:rsid w:val="00BE1544"/>
    <w:rsid w:val="00BE15F5"/>
    <w:rsid w:val="00BE16B0"/>
    <w:rsid w:val="00BE1795"/>
    <w:rsid w:val="00BE1799"/>
    <w:rsid w:val="00BE18AD"/>
    <w:rsid w:val="00BE1D99"/>
    <w:rsid w:val="00BE1E80"/>
    <w:rsid w:val="00BE1E96"/>
    <w:rsid w:val="00BE2035"/>
    <w:rsid w:val="00BE2286"/>
    <w:rsid w:val="00BE2967"/>
    <w:rsid w:val="00BE29BA"/>
    <w:rsid w:val="00BE2D54"/>
    <w:rsid w:val="00BE2FD6"/>
    <w:rsid w:val="00BE30E0"/>
    <w:rsid w:val="00BE3469"/>
    <w:rsid w:val="00BE36EA"/>
    <w:rsid w:val="00BE3AFB"/>
    <w:rsid w:val="00BE3EB2"/>
    <w:rsid w:val="00BE51E1"/>
    <w:rsid w:val="00BE520B"/>
    <w:rsid w:val="00BE52F6"/>
    <w:rsid w:val="00BE533B"/>
    <w:rsid w:val="00BE54D9"/>
    <w:rsid w:val="00BE5D6C"/>
    <w:rsid w:val="00BE5E67"/>
    <w:rsid w:val="00BE6048"/>
    <w:rsid w:val="00BE61C9"/>
    <w:rsid w:val="00BE632D"/>
    <w:rsid w:val="00BE65C2"/>
    <w:rsid w:val="00BE669E"/>
    <w:rsid w:val="00BE6705"/>
    <w:rsid w:val="00BE6734"/>
    <w:rsid w:val="00BE6773"/>
    <w:rsid w:val="00BE6B41"/>
    <w:rsid w:val="00BE6B99"/>
    <w:rsid w:val="00BE6EB3"/>
    <w:rsid w:val="00BE709D"/>
    <w:rsid w:val="00BE7BF9"/>
    <w:rsid w:val="00BE7C59"/>
    <w:rsid w:val="00BE7D54"/>
    <w:rsid w:val="00BF0063"/>
    <w:rsid w:val="00BF0128"/>
    <w:rsid w:val="00BF0AFF"/>
    <w:rsid w:val="00BF0D57"/>
    <w:rsid w:val="00BF0DBD"/>
    <w:rsid w:val="00BF0E10"/>
    <w:rsid w:val="00BF1504"/>
    <w:rsid w:val="00BF1537"/>
    <w:rsid w:val="00BF1B89"/>
    <w:rsid w:val="00BF1EB3"/>
    <w:rsid w:val="00BF1FD6"/>
    <w:rsid w:val="00BF23FF"/>
    <w:rsid w:val="00BF2404"/>
    <w:rsid w:val="00BF286F"/>
    <w:rsid w:val="00BF2AB6"/>
    <w:rsid w:val="00BF2B06"/>
    <w:rsid w:val="00BF2CB2"/>
    <w:rsid w:val="00BF3033"/>
    <w:rsid w:val="00BF3271"/>
    <w:rsid w:val="00BF33F2"/>
    <w:rsid w:val="00BF3457"/>
    <w:rsid w:val="00BF34FD"/>
    <w:rsid w:val="00BF37BE"/>
    <w:rsid w:val="00BF3D82"/>
    <w:rsid w:val="00BF3E64"/>
    <w:rsid w:val="00BF3F2B"/>
    <w:rsid w:val="00BF3FCC"/>
    <w:rsid w:val="00BF3FFC"/>
    <w:rsid w:val="00BF473C"/>
    <w:rsid w:val="00BF477F"/>
    <w:rsid w:val="00BF4B45"/>
    <w:rsid w:val="00BF4BC9"/>
    <w:rsid w:val="00BF4CCD"/>
    <w:rsid w:val="00BF4F02"/>
    <w:rsid w:val="00BF4FC0"/>
    <w:rsid w:val="00BF50B3"/>
    <w:rsid w:val="00BF5264"/>
    <w:rsid w:val="00BF5375"/>
    <w:rsid w:val="00BF5624"/>
    <w:rsid w:val="00BF5802"/>
    <w:rsid w:val="00BF5803"/>
    <w:rsid w:val="00BF591A"/>
    <w:rsid w:val="00BF5C1F"/>
    <w:rsid w:val="00BF67D1"/>
    <w:rsid w:val="00BF6D7B"/>
    <w:rsid w:val="00BF6DDC"/>
    <w:rsid w:val="00BF7708"/>
    <w:rsid w:val="00BF78D2"/>
    <w:rsid w:val="00BF7B5E"/>
    <w:rsid w:val="00BF7C6F"/>
    <w:rsid w:val="00BF7EBE"/>
    <w:rsid w:val="00BF7F45"/>
    <w:rsid w:val="00BF7F6D"/>
    <w:rsid w:val="00C000A9"/>
    <w:rsid w:val="00C002FE"/>
    <w:rsid w:val="00C00607"/>
    <w:rsid w:val="00C009D1"/>
    <w:rsid w:val="00C00C9B"/>
    <w:rsid w:val="00C00E7A"/>
    <w:rsid w:val="00C010ED"/>
    <w:rsid w:val="00C01210"/>
    <w:rsid w:val="00C01399"/>
    <w:rsid w:val="00C014A3"/>
    <w:rsid w:val="00C023CB"/>
    <w:rsid w:val="00C02863"/>
    <w:rsid w:val="00C02BC4"/>
    <w:rsid w:val="00C02D95"/>
    <w:rsid w:val="00C02DA9"/>
    <w:rsid w:val="00C02E4F"/>
    <w:rsid w:val="00C03048"/>
    <w:rsid w:val="00C0319B"/>
    <w:rsid w:val="00C031E4"/>
    <w:rsid w:val="00C033A6"/>
    <w:rsid w:val="00C03400"/>
    <w:rsid w:val="00C0350D"/>
    <w:rsid w:val="00C0356B"/>
    <w:rsid w:val="00C03675"/>
    <w:rsid w:val="00C03915"/>
    <w:rsid w:val="00C03AC6"/>
    <w:rsid w:val="00C03C49"/>
    <w:rsid w:val="00C03C66"/>
    <w:rsid w:val="00C042BD"/>
    <w:rsid w:val="00C04422"/>
    <w:rsid w:val="00C0443F"/>
    <w:rsid w:val="00C0456A"/>
    <w:rsid w:val="00C048A2"/>
    <w:rsid w:val="00C05462"/>
    <w:rsid w:val="00C05585"/>
    <w:rsid w:val="00C0558D"/>
    <w:rsid w:val="00C055C8"/>
    <w:rsid w:val="00C056BE"/>
    <w:rsid w:val="00C05A01"/>
    <w:rsid w:val="00C05A68"/>
    <w:rsid w:val="00C05B01"/>
    <w:rsid w:val="00C05D43"/>
    <w:rsid w:val="00C0629C"/>
    <w:rsid w:val="00C0635F"/>
    <w:rsid w:val="00C063FF"/>
    <w:rsid w:val="00C06603"/>
    <w:rsid w:val="00C068FC"/>
    <w:rsid w:val="00C06CD8"/>
    <w:rsid w:val="00C06D73"/>
    <w:rsid w:val="00C06F9C"/>
    <w:rsid w:val="00C07217"/>
    <w:rsid w:val="00C07A7A"/>
    <w:rsid w:val="00C07C5F"/>
    <w:rsid w:val="00C07C78"/>
    <w:rsid w:val="00C1000B"/>
    <w:rsid w:val="00C10016"/>
    <w:rsid w:val="00C1006F"/>
    <w:rsid w:val="00C1048C"/>
    <w:rsid w:val="00C106AA"/>
    <w:rsid w:val="00C10824"/>
    <w:rsid w:val="00C108A9"/>
    <w:rsid w:val="00C10A06"/>
    <w:rsid w:val="00C10DF5"/>
    <w:rsid w:val="00C11002"/>
    <w:rsid w:val="00C11193"/>
    <w:rsid w:val="00C11321"/>
    <w:rsid w:val="00C116E5"/>
    <w:rsid w:val="00C11AC3"/>
    <w:rsid w:val="00C11B9E"/>
    <w:rsid w:val="00C11C9F"/>
    <w:rsid w:val="00C11CBA"/>
    <w:rsid w:val="00C11CE8"/>
    <w:rsid w:val="00C123D9"/>
    <w:rsid w:val="00C12542"/>
    <w:rsid w:val="00C12899"/>
    <w:rsid w:val="00C12A34"/>
    <w:rsid w:val="00C1359D"/>
    <w:rsid w:val="00C13851"/>
    <w:rsid w:val="00C13E37"/>
    <w:rsid w:val="00C13E3F"/>
    <w:rsid w:val="00C14346"/>
    <w:rsid w:val="00C14584"/>
    <w:rsid w:val="00C14E9D"/>
    <w:rsid w:val="00C14F86"/>
    <w:rsid w:val="00C15063"/>
    <w:rsid w:val="00C154A5"/>
    <w:rsid w:val="00C15700"/>
    <w:rsid w:val="00C15835"/>
    <w:rsid w:val="00C158DA"/>
    <w:rsid w:val="00C15A37"/>
    <w:rsid w:val="00C15A4B"/>
    <w:rsid w:val="00C15F4F"/>
    <w:rsid w:val="00C16130"/>
    <w:rsid w:val="00C161B4"/>
    <w:rsid w:val="00C1631C"/>
    <w:rsid w:val="00C165F3"/>
    <w:rsid w:val="00C16829"/>
    <w:rsid w:val="00C168AD"/>
    <w:rsid w:val="00C169EC"/>
    <w:rsid w:val="00C16B85"/>
    <w:rsid w:val="00C16BDD"/>
    <w:rsid w:val="00C16FB1"/>
    <w:rsid w:val="00C17030"/>
    <w:rsid w:val="00C1745C"/>
    <w:rsid w:val="00C17BE2"/>
    <w:rsid w:val="00C17DAF"/>
    <w:rsid w:val="00C17E46"/>
    <w:rsid w:val="00C20221"/>
    <w:rsid w:val="00C2029D"/>
    <w:rsid w:val="00C20765"/>
    <w:rsid w:val="00C20942"/>
    <w:rsid w:val="00C2094D"/>
    <w:rsid w:val="00C20B84"/>
    <w:rsid w:val="00C21027"/>
    <w:rsid w:val="00C21094"/>
    <w:rsid w:val="00C21430"/>
    <w:rsid w:val="00C21503"/>
    <w:rsid w:val="00C21527"/>
    <w:rsid w:val="00C217F5"/>
    <w:rsid w:val="00C218CC"/>
    <w:rsid w:val="00C21AB8"/>
    <w:rsid w:val="00C21D73"/>
    <w:rsid w:val="00C21DFC"/>
    <w:rsid w:val="00C21E5D"/>
    <w:rsid w:val="00C2212F"/>
    <w:rsid w:val="00C2230C"/>
    <w:rsid w:val="00C22649"/>
    <w:rsid w:val="00C228DB"/>
    <w:rsid w:val="00C2297A"/>
    <w:rsid w:val="00C22F4C"/>
    <w:rsid w:val="00C231B7"/>
    <w:rsid w:val="00C231E5"/>
    <w:rsid w:val="00C23218"/>
    <w:rsid w:val="00C23242"/>
    <w:rsid w:val="00C2342F"/>
    <w:rsid w:val="00C23456"/>
    <w:rsid w:val="00C238BD"/>
    <w:rsid w:val="00C23CC9"/>
    <w:rsid w:val="00C23D0C"/>
    <w:rsid w:val="00C240D8"/>
    <w:rsid w:val="00C2427A"/>
    <w:rsid w:val="00C243F7"/>
    <w:rsid w:val="00C24457"/>
    <w:rsid w:val="00C245E6"/>
    <w:rsid w:val="00C24665"/>
    <w:rsid w:val="00C249B0"/>
    <w:rsid w:val="00C24B87"/>
    <w:rsid w:val="00C24E01"/>
    <w:rsid w:val="00C25059"/>
    <w:rsid w:val="00C25153"/>
    <w:rsid w:val="00C25202"/>
    <w:rsid w:val="00C2547B"/>
    <w:rsid w:val="00C25714"/>
    <w:rsid w:val="00C25795"/>
    <w:rsid w:val="00C25802"/>
    <w:rsid w:val="00C25C4E"/>
    <w:rsid w:val="00C25C64"/>
    <w:rsid w:val="00C25C9B"/>
    <w:rsid w:val="00C25CE2"/>
    <w:rsid w:val="00C25D5A"/>
    <w:rsid w:val="00C25DAC"/>
    <w:rsid w:val="00C260A4"/>
    <w:rsid w:val="00C26177"/>
    <w:rsid w:val="00C266A7"/>
    <w:rsid w:val="00C269D7"/>
    <w:rsid w:val="00C27016"/>
    <w:rsid w:val="00C27A8E"/>
    <w:rsid w:val="00C30350"/>
    <w:rsid w:val="00C30371"/>
    <w:rsid w:val="00C30394"/>
    <w:rsid w:val="00C3056D"/>
    <w:rsid w:val="00C30574"/>
    <w:rsid w:val="00C3069F"/>
    <w:rsid w:val="00C3080B"/>
    <w:rsid w:val="00C30811"/>
    <w:rsid w:val="00C30977"/>
    <w:rsid w:val="00C30D60"/>
    <w:rsid w:val="00C30D84"/>
    <w:rsid w:val="00C30D9B"/>
    <w:rsid w:val="00C30E63"/>
    <w:rsid w:val="00C30EA3"/>
    <w:rsid w:val="00C3114E"/>
    <w:rsid w:val="00C3124D"/>
    <w:rsid w:val="00C3125D"/>
    <w:rsid w:val="00C31322"/>
    <w:rsid w:val="00C31483"/>
    <w:rsid w:val="00C31679"/>
    <w:rsid w:val="00C3192A"/>
    <w:rsid w:val="00C31AC4"/>
    <w:rsid w:val="00C31B94"/>
    <w:rsid w:val="00C31CA9"/>
    <w:rsid w:val="00C32124"/>
    <w:rsid w:val="00C325B2"/>
    <w:rsid w:val="00C32A20"/>
    <w:rsid w:val="00C32A61"/>
    <w:rsid w:val="00C32C08"/>
    <w:rsid w:val="00C32D6E"/>
    <w:rsid w:val="00C33066"/>
    <w:rsid w:val="00C33164"/>
    <w:rsid w:val="00C3337F"/>
    <w:rsid w:val="00C3342A"/>
    <w:rsid w:val="00C33674"/>
    <w:rsid w:val="00C33A87"/>
    <w:rsid w:val="00C33B7E"/>
    <w:rsid w:val="00C33BA8"/>
    <w:rsid w:val="00C33E51"/>
    <w:rsid w:val="00C340B2"/>
    <w:rsid w:val="00C3441A"/>
    <w:rsid w:val="00C34469"/>
    <w:rsid w:val="00C34A85"/>
    <w:rsid w:val="00C34B01"/>
    <w:rsid w:val="00C34D3B"/>
    <w:rsid w:val="00C3513F"/>
    <w:rsid w:val="00C35164"/>
    <w:rsid w:val="00C35334"/>
    <w:rsid w:val="00C35384"/>
    <w:rsid w:val="00C3538B"/>
    <w:rsid w:val="00C35427"/>
    <w:rsid w:val="00C35723"/>
    <w:rsid w:val="00C35898"/>
    <w:rsid w:val="00C35968"/>
    <w:rsid w:val="00C35E94"/>
    <w:rsid w:val="00C35FDB"/>
    <w:rsid w:val="00C36160"/>
    <w:rsid w:val="00C36514"/>
    <w:rsid w:val="00C36679"/>
    <w:rsid w:val="00C36E3F"/>
    <w:rsid w:val="00C37257"/>
    <w:rsid w:val="00C374BF"/>
    <w:rsid w:val="00C375BD"/>
    <w:rsid w:val="00C375CB"/>
    <w:rsid w:val="00C3776E"/>
    <w:rsid w:val="00C37E5E"/>
    <w:rsid w:val="00C40085"/>
    <w:rsid w:val="00C402DD"/>
    <w:rsid w:val="00C405EF"/>
    <w:rsid w:val="00C40731"/>
    <w:rsid w:val="00C40895"/>
    <w:rsid w:val="00C40A05"/>
    <w:rsid w:val="00C40A36"/>
    <w:rsid w:val="00C40B0A"/>
    <w:rsid w:val="00C41BAA"/>
    <w:rsid w:val="00C4211C"/>
    <w:rsid w:val="00C422F2"/>
    <w:rsid w:val="00C424DB"/>
    <w:rsid w:val="00C4253E"/>
    <w:rsid w:val="00C4255E"/>
    <w:rsid w:val="00C42B3E"/>
    <w:rsid w:val="00C42C4C"/>
    <w:rsid w:val="00C42D6F"/>
    <w:rsid w:val="00C42F69"/>
    <w:rsid w:val="00C42F9F"/>
    <w:rsid w:val="00C42FB9"/>
    <w:rsid w:val="00C4321E"/>
    <w:rsid w:val="00C437D3"/>
    <w:rsid w:val="00C43846"/>
    <w:rsid w:val="00C439B4"/>
    <w:rsid w:val="00C43C7A"/>
    <w:rsid w:val="00C44108"/>
    <w:rsid w:val="00C44368"/>
    <w:rsid w:val="00C4438D"/>
    <w:rsid w:val="00C44627"/>
    <w:rsid w:val="00C446F7"/>
    <w:rsid w:val="00C44E92"/>
    <w:rsid w:val="00C44F0A"/>
    <w:rsid w:val="00C44F69"/>
    <w:rsid w:val="00C4514F"/>
    <w:rsid w:val="00C45305"/>
    <w:rsid w:val="00C45412"/>
    <w:rsid w:val="00C4556C"/>
    <w:rsid w:val="00C4563F"/>
    <w:rsid w:val="00C45771"/>
    <w:rsid w:val="00C459F3"/>
    <w:rsid w:val="00C45A28"/>
    <w:rsid w:val="00C45FAF"/>
    <w:rsid w:val="00C466C7"/>
    <w:rsid w:val="00C466FA"/>
    <w:rsid w:val="00C46F06"/>
    <w:rsid w:val="00C46F2E"/>
    <w:rsid w:val="00C46F94"/>
    <w:rsid w:val="00C47638"/>
    <w:rsid w:val="00C4765C"/>
    <w:rsid w:val="00C476A6"/>
    <w:rsid w:val="00C47990"/>
    <w:rsid w:val="00C47B72"/>
    <w:rsid w:val="00C47C58"/>
    <w:rsid w:val="00C47F55"/>
    <w:rsid w:val="00C50425"/>
    <w:rsid w:val="00C5068E"/>
    <w:rsid w:val="00C506EA"/>
    <w:rsid w:val="00C50A4C"/>
    <w:rsid w:val="00C50AC6"/>
    <w:rsid w:val="00C50BC7"/>
    <w:rsid w:val="00C50C18"/>
    <w:rsid w:val="00C50C2B"/>
    <w:rsid w:val="00C50FE8"/>
    <w:rsid w:val="00C513F3"/>
    <w:rsid w:val="00C514EC"/>
    <w:rsid w:val="00C51887"/>
    <w:rsid w:val="00C51A23"/>
    <w:rsid w:val="00C51AF1"/>
    <w:rsid w:val="00C51F99"/>
    <w:rsid w:val="00C51FE7"/>
    <w:rsid w:val="00C52232"/>
    <w:rsid w:val="00C526B4"/>
    <w:rsid w:val="00C52741"/>
    <w:rsid w:val="00C5276D"/>
    <w:rsid w:val="00C52776"/>
    <w:rsid w:val="00C52A3D"/>
    <w:rsid w:val="00C52B6B"/>
    <w:rsid w:val="00C5338C"/>
    <w:rsid w:val="00C534C9"/>
    <w:rsid w:val="00C53881"/>
    <w:rsid w:val="00C53C4D"/>
    <w:rsid w:val="00C53F83"/>
    <w:rsid w:val="00C5466C"/>
    <w:rsid w:val="00C54AA5"/>
    <w:rsid w:val="00C54B17"/>
    <w:rsid w:val="00C54D98"/>
    <w:rsid w:val="00C54DA8"/>
    <w:rsid w:val="00C54DB1"/>
    <w:rsid w:val="00C54E24"/>
    <w:rsid w:val="00C55030"/>
    <w:rsid w:val="00C5518B"/>
    <w:rsid w:val="00C556DB"/>
    <w:rsid w:val="00C55923"/>
    <w:rsid w:val="00C55DD0"/>
    <w:rsid w:val="00C56207"/>
    <w:rsid w:val="00C563D2"/>
    <w:rsid w:val="00C56702"/>
    <w:rsid w:val="00C5683C"/>
    <w:rsid w:val="00C568F9"/>
    <w:rsid w:val="00C56AFD"/>
    <w:rsid w:val="00C56B56"/>
    <w:rsid w:val="00C56DB4"/>
    <w:rsid w:val="00C56F0E"/>
    <w:rsid w:val="00C57180"/>
    <w:rsid w:val="00C571E1"/>
    <w:rsid w:val="00C57523"/>
    <w:rsid w:val="00C57809"/>
    <w:rsid w:val="00C578E9"/>
    <w:rsid w:val="00C60134"/>
    <w:rsid w:val="00C608AC"/>
    <w:rsid w:val="00C60D21"/>
    <w:rsid w:val="00C60D66"/>
    <w:rsid w:val="00C6127F"/>
    <w:rsid w:val="00C612C1"/>
    <w:rsid w:val="00C61820"/>
    <w:rsid w:val="00C619F3"/>
    <w:rsid w:val="00C61A57"/>
    <w:rsid w:val="00C61C4C"/>
    <w:rsid w:val="00C62281"/>
    <w:rsid w:val="00C62B31"/>
    <w:rsid w:val="00C631B7"/>
    <w:rsid w:val="00C6349A"/>
    <w:rsid w:val="00C63574"/>
    <w:rsid w:val="00C63761"/>
    <w:rsid w:val="00C63BC9"/>
    <w:rsid w:val="00C63F22"/>
    <w:rsid w:val="00C64083"/>
    <w:rsid w:val="00C6424F"/>
    <w:rsid w:val="00C644DE"/>
    <w:rsid w:val="00C64618"/>
    <w:rsid w:val="00C64690"/>
    <w:rsid w:val="00C64A93"/>
    <w:rsid w:val="00C64B32"/>
    <w:rsid w:val="00C65034"/>
    <w:rsid w:val="00C6525D"/>
    <w:rsid w:val="00C654E9"/>
    <w:rsid w:val="00C6594C"/>
    <w:rsid w:val="00C659B9"/>
    <w:rsid w:val="00C65D10"/>
    <w:rsid w:val="00C65D56"/>
    <w:rsid w:val="00C6605E"/>
    <w:rsid w:val="00C66150"/>
    <w:rsid w:val="00C66350"/>
    <w:rsid w:val="00C66787"/>
    <w:rsid w:val="00C66A91"/>
    <w:rsid w:val="00C66B0D"/>
    <w:rsid w:val="00C670C8"/>
    <w:rsid w:val="00C67EB2"/>
    <w:rsid w:val="00C7046A"/>
    <w:rsid w:val="00C70E10"/>
    <w:rsid w:val="00C71297"/>
    <w:rsid w:val="00C712C0"/>
    <w:rsid w:val="00C715CE"/>
    <w:rsid w:val="00C71808"/>
    <w:rsid w:val="00C71E06"/>
    <w:rsid w:val="00C720A8"/>
    <w:rsid w:val="00C7240D"/>
    <w:rsid w:val="00C7270F"/>
    <w:rsid w:val="00C72C19"/>
    <w:rsid w:val="00C72E73"/>
    <w:rsid w:val="00C72E8E"/>
    <w:rsid w:val="00C72E9E"/>
    <w:rsid w:val="00C734EE"/>
    <w:rsid w:val="00C73803"/>
    <w:rsid w:val="00C738FE"/>
    <w:rsid w:val="00C73D6B"/>
    <w:rsid w:val="00C73DC6"/>
    <w:rsid w:val="00C74436"/>
    <w:rsid w:val="00C74B63"/>
    <w:rsid w:val="00C74D26"/>
    <w:rsid w:val="00C74D34"/>
    <w:rsid w:val="00C74EA7"/>
    <w:rsid w:val="00C75094"/>
    <w:rsid w:val="00C750FF"/>
    <w:rsid w:val="00C75657"/>
    <w:rsid w:val="00C756ED"/>
    <w:rsid w:val="00C7583B"/>
    <w:rsid w:val="00C75970"/>
    <w:rsid w:val="00C75C84"/>
    <w:rsid w:val="00C76152"/>
    <w:rsid w:val="00C761FE"/>
    <w:rsid w:val="00C76330"/>
    <w:rsid w:val="00C7648A"/>
    <w:rsid w:val="00C764A4"/>
    <w:rsid w:val="00C76709"/>
    <w:rsid w:val="00C76BAB"/>
    <w:rsid w:val="00C76D47"/>
    <w:rsid w:val="00C77084"/>
    <w:rsid w:val="00C7726E"/>
    <w:rsid w:val="00C77437"/>
    <w:rsid w:val="00C77579"/>
    <w:rsid w:val="00C77742"/>
    <w:rsid w:val="00C800E9"/>
    <w:rsid w:val="00C80679"/>
    <w:rsid w:val="00C8097E"/>
    <w:rsid w:val="00C809AB"/>
    <w:rsid w:val="00C80BFD"/>
    <w:rsid w:val="00C80C2B"/>
    <w:rsid w:val="00C80D69"/>
    <w:rsid w:val="00C81073"/>
    <w:rsid w:val="00C81086"/>
    <w:rsid w:val="00C813CF"/>
    <w:rsid w:val="00C81B6D"/>
    <w:rsid w:val="00C81CAE"/>
    <w:rsid w:val="00C81E65"/>
    <w:rsid w:val="00C82127"/>
    <w:rsid w:val="00C826E9"/>
    <w:rsid w:val="00C82AC4"/>
    <w:rsid w:val="00C82B77"/>
    <w:rsid w:val="00C82CD7"/>
    <w:rsid w:val="00C83380"/>
    <w:rsid w:val="00C83853"/>
    <w:rsid w:val="00C83CD0"/>
    <w:rsid w:val="00C8440E"/>
    <w:rsid w:val="00C846DD"/>
    <w:rsid w:val="00C84937"/>
    <w:rsid w:val="00C84978"/>
    <w:rsid w:val="00C849ED"/>
    <w:rsid w:val="00C84A29"/>
    <w:rsid w:val="00C84A6F"/>
    <w:rsid w:val="00C84AC6"/>
    <w:rsid w:val="00C84DF7"/>
    <w:rsid w:val="00C85007"/>
    <w:rsid w:val="00C850BD"/>
    <w:rsid w:val="00C85295"/>
    <w:rsid w:val="00C85524"/>
    <w:rsid w:val="00C8553C"/>
    <w:rsid w:val="00C85575"/>
    <w:rsid w:val="00C85CBB"/>
    <w:rsid w:val="00C860B1"/>
    <w:rsid w:val="00C86325"/>
    <w:rsid w:val="00C863B6"/>
    <w:rsid w:val="00C866B8"/>
    <w:rsid w:val="00C866C2"/>
    <w:rsid w:val="00C86799"/>
    <w:rsid w:val="00C868B1"/>
    <w:rsid w:val="00C86B05"/>
    <w:rsid w:val="00C86F3B"/>
    <w:rsid w:val="00C87166"/>
    <w:rsid w:val="00C874B3"/>
    <w:rsid w:val="00C87776"/>
    <w:rsid w:val="00C878E5"/>
    <w:rsid w:val="00C87C54"/>
    <w:rsid w:val="00C87F14"/>
    <w:rsid w:val="00C90130"/>
    <w:rsid w:val="00C9040F"/>
    <w:rsid w:val="00C90A1B"/>
    <w:rsid w:val="00C90AC8"/>
    <w:rsid w:val="00C9146C"/>
    <w:rsid w:val="00C9157E"/>
    <w:rsid w:val="00C9164C"/>
    <w:rsid w:val="00C91694"/>
    <w:rsid w:val="00C91745"/>
    <w:rsid w:val="00C918B9"/>
    <w:rsid w:val="00C91A9E"/>
    <w:rsid w:val="00C91EF6"/>
    <w:rsid w:val="00C91FC8"/>
    <w:rsid w:val="00C92146"/>
    <w:rsid w:val="00C921F2"/>
    <w:rsid w:val="00C9222C"/>
    <w:rsid w:val="00C9232B"/>
    <w:rsid w:val="00C92346"/>
    <w:rsid w:val="00C924F5"/>
    <w:rsid w:val="00C92733"/>
    <w:rsid w:val="00C9292E"/>
    <w:rsid w:val="00C92A04"/>
    <w:rsid w:val="00C92AB6"/>
    <w:rsid w:val="00C92C32"/>
    <w:rsid w:val="00C92FEE"/>
    <w:rsid w:val="00C9324A"/>
    <w:rsid w:val="00C932CC"/>
    <w:rsid w:val="00C93575"/>
    <w:rsid w:val="00C93623"/>
    <w:rsid w:val="00C9388A"/>
    <w:rsid w:val="00C939F2"/>
    <w:rsid w:val="00C93A16"/>
    <w:rsid w:val="00C93C28"/>
    <w:rsid w:val="00C940E4"/>
    <w:rsid w:val="00C94248"/>
    <w:rsid w:val="00C948DC"/>
    <w:rsid w:val="00C94D62"/>
    <w:rsid w:val="00C94FD8"/>
    <w:rsid w:val="00C9500B"/>
    <w:rsid w:val="00C950C2"/>
    <w:rsid w:val="00C952C8"/>
    <w:rsid w:val="00C95431"/>
    <w:rsid w:val="00C959A0"/>
    <w:rsid w:val="00C95EDE"/>
    <w:rsid w:val="00C962DE"/>
    <w:rsid w:val="00C96543"/>
    <w:rsid w:val="00C96AA0"/>
    <w:rsid w:val="00C96F82"/>
    <w:rsid w:val="00C96FC9"/>
    <w:rsid w:val="00C96FF3"/>
    <w:rsid w:val="00C97163"/>
    <w:rsid w:val="00C97232"/>
    <w:rsid w:val="00C9748E"/>
    <w:rsid w:val="00C976FC"/>
    <w:rsid w:val="00C9789C"/>
    <w:rsid w:val="00C97B02"/>
    <w:rsid w:val="00C97B7B"/>
    <w:rsid w:val="00C97C98"/>
    <w:rsid w:val="00C97F40"/>
    <w:rsid w:val="00CA0081"/>
    <w:rsid w:val="00CA010F"/>
    <w:rsid w:val="00CA0202"/>
    <w:rsid w:val="00CA0251"/>
    <w:rsid w:val="00CA04EE"/>
    <w:rsid w:val="00CA0878"/>
    <w:rsid w:val="00CA08CD"/>
    <w:rsid w:val="00CA0AD0"/>
    <w:rsid w:val="00CA0B40"/>
    <w:rsid w:val="00CA0E7E"/>
    <w:rsid w:val="00CA1342"/>
    <w:rsid w:val="00CA1570"/>
    <w:rsid w:val="00CA1766"/>
    <w:rsid w:val="00CA18FE"/>
    <w:rsid w:val="00CA1BEA"/>
    <w:rsid w:val="00CA1C56"/>
    <w:rsid w:val="00CA1CF8"/>
    <w:rsid w:val="00CA1D52"/>
    <w:rsid w:val="00CA1D72"/>
    <w:rsid w:val="00CA2007"/>
    <w:rsid w:val="00CA21CA"/>
    <w:rsid w:val="00CA2563"/>
    <w:rsid w:val="00CA2585"/>
    <w:rsid w:val="00CA25F7"/>
    <w:rsid w:val="00CA27D1"/>
    <w:rsid w:val="00CA286B"/>
    <w:rsid w:val="00CA2E2F"/>
    <w:rsid w:val="00CA2E9A"/>
    <w:rsid w:val="00CA3131"/>
    <w:rsid w:val="00CA35EE"/>
    <w:rsid w:val="00CA37CF"/>
    <w:rsid w:val="00CA3960"/>
    <w:rsid w:val="00CA3963"/>
    <w:rsid w:val="00CA3A0E"/>
    <w:rsid w:val="00CA3CF8"/>
    <w:rsid w:val="00CA3E90"/>
    <w:rsid w:val="00CA4662"/>
    <w:rsid w:val="00CA4A49"/>
    <w:rsid w:val="00CA4BB3"/>
    <w:rsid w:val="00CA4CA8"/>
    <w:rsid w:val="00CA4DE6"/>
    <w:rsid w:val="00CA5992"/>
    <w:rsid w:val="00CA5B44"/>
    <w:rsid w:val="00CA621C"/>
    <w:rsid w:val="00CA669F"/>
    <w:rsid w:val="00CA68D5"/>
    <w:rsid w:val="00CA6DBC"/>
    <w:rsid w:val="00CA6EEB"/>
    <w:rsid w:val="00CA723D"/>
    <w:rsid w:val="00CA7330"/>
    <w:rsid w:val="00CA784F"/>
    <w:rsid w:val="00CA794F"/>
    <w:rsid w:val="00CA7AA5"/>
    <w:rsid w:val="00CA7C4C"/>
    <w:rsid w:val="00CA7D97"/>
    <w:rsid w:val="00CA7F3B"/>
    <w:rsid w:val="00CB01EC"/>
    <w:rsid w:val="00CB04D3"/>
    <w:rsid w:val="00CB0962"/>
    <w:rsid w:val="00CB0B95"/>
    <w:rsid w:val="00CB0F7C"/>
    <w:rsid w:val="00CB10E2"/>
    <w:rsid w:val="00CB10F4"/>
    <w:rsid w:val="00CB155E"/>
    <w:rsid w:val="00CB1E35"/>
    <w:rsid w:val="00CB1EBD"/>
    <w:rsid w:val="00CB2165"/>
    <w:rsid w:val="00CB2282"/>
    <w:rsid w:val="00CB24E3"/>
    <w:rsid w:val="00CB268B"/>
    <w:rsid w:val="00CB2920"/>
    <w:rsid w:val="00CB2C52"/>
    <w:rsid w:val="00CB2D03"/>
    <w:rsid w:val="00CB2D06"/>
    <w:rsid w:val="00CB31C0"/>
    <w:rsid w:val="00CB3396"/>
    <w:rsid w:val="00CB3587"/>
    <w:rsid w:val="00CB379D"/>
    <w:rsid w:val="00CB3829"/>
    <w:rsid w:val="00CB39E4"/>
    <w:rsid w:val="00CB3A84"/>
    <w:rsid w:val="00CB3AC4"/>
    <w:rsid w:val="00CB3CB5"/>
    <w:rsid w:val="00CB3F50"/>
    <w:rsid w:val="00CB4524"/>
    <w:rsid w:val="00CB4654"/>
    <w:rsid w:val="00CB4680"/>
    <w:rsid w:val="00CB47FD"/>
    <w:rsid w:val="00CB4800"/>
    <w:rsid w:val="00CB496B"/>
    <w:rsid w:val="00CB502F"/>
    <w:rsid w:val="00CB524D"/>
    <w:rsid w:val="00CB55A5"/>
    <w:rsid w:val="00CB5667"/>
    <w:rsid w:val="00CB569C"/>
    <w:rsid w:val="00CB5776"/>
    <w:rsid w:val="00CB57E1"/>
    <w:rsid w:val="00CB5BE1"/>
    <w:rsid w:val="00CB5CE9"/>
    <w:rsid w:val="00CB5DCC"/>
    <w:rsid w:val="00CB5EE7"/>
    <w:rsid w:val="00CB6241"/>
    <w:rsid w:val="00CB6676"/>
    <w:rsid w:val="00CB688F"/>
    <w:rsid w:val="00CB6D34"/>
    <w:rsid w:val="00CB6EAE"/>
    <w:rsid w:val="00CB723B"/>
    <w:rsid w:val="00CB7289"/>
    <w:rsid w:val="00CB7537"/>
    <w:rsid w:val="00CB7553"/>
    <w:rsid w:val="00CB797A"/>
    <w:rsid w:val="00CB7C11"/>
    <w:rsid w:val="00CC012F"/>
    <w:rsid w:val="00CC0192"/>
    <w:rsid w:val="00CC033F"/>
    <w:rsid w:val="00CC03B7"/>
    <w:rsid w:val="00CC0578"/>
    <w:rsid w:val="00CC0865"/>
    <w:rsid w:val="00CC096F"/>
    <w:rsid w:val="00CC0A26"/>
    <w:rsid w:val="00CC13D7"/>
    <w:rsid w:val="00CC141D"/>
    <w:rsid w:val="00CC14EF"/>
    <w:rsid w:val="00CC180C"/>
    <w:rsid w:val="00CC18ED"/>
    <w:rsid w:val="00CC19C8"/>
    <w:rsid w:val="00CC2221"/>
    <w:rsid w:val="00CC2271"/>
    <w:rsid w:val="00CC229D"/>
    <w:rsid w:val="00CC2383"/>
    <w:rsid w:val="00CC2412"/>
    <w:rsid w:val="00CC24CF"/>
    <w:rsid w:val="00CC26BA"/>
    <w:rsid w:val="00CC3187"/>
    <w:rsid w:val="00CC3353"/>
    <w:rsid w:val="00CC35F4"/>
    <w:rsid w:val="00CC38E2"/>
    <w:rsid w:val="00CC3910"/>
    <w:rsid w:val="00CC39A0"/>
    <w:rsid w:val="00CC3B05"/>
    <w:rsid w:val="00CC3E04"/>
    <w:rsid w:val="00CC4152"/>
    <w:rsid w:val="00CC41F7"/>
    <w:rsid w:val="00CC4241"/>
    <w:rsid w:val="00CC44D8"/>
    <w:rsid w:val="00CC47F5"/>
    <w:rsid w:val="00CC4931"/>
    <w:rsid w:val="00CC49F9"/>
    <w:rsid w:val="00CC4D58"/>
    <w:rsid w:val="00CC4D5D"/>
    <w:rsid w:val="00CC505D"/>
    <w:rsid w:val="00CC5648"/>
    <w:rsid w:val="00CC5A7F"/>
    <w:rsid w:val="00CC5AAD"/>
    <w:rsid w:val="00CC5BF8"/>
    <w:rsid w:val="00CC5DE0"/>
    <w:rsid w:val="00CC5F3B"/>
    <w:rsid w:val="00CC5F44"/>
    <w:rsid w:val="00CC60B9"/>
    <w:rsid w:val="00CC6238"/>
    <w:rsid w:val="00CC6683"/>
    <w:rsid w:val="00CC6698"/>
    <w:rsid w:val="00CC67FF"/>
    <w:rsid w:val="00CC689E"/>
    <w:rsid w:val="00CC6C26"/>
    <w:rsid w:val="00CC6E2E"/>
    <w:rsid w:val="00CC6E91"/>
    <w:rsid w:val="00CC6EC5"/>
    <w:rsid w:val="00CC6F93"/>
    <w:rsid w:val="00CC739A"/>
    <w:rsid w:val="00CC73DB"/>
    <w:rsid w:val="00CC743F"/>
    <w:rsid w:val="00CC75C6"/>
    <w:rsid w:val="00CC7695"/>
    <w:rsid w:val="00CC7856"/>
    <w:rsid w:val="00CC78B2"/>
    <w:rsid w:val="00CC7A45"/>
    <w:rsid w:val="00CC7A9F"/>
    <w:rsid w:val="00CC7D84"/>
    <w:rsid w:val="00CC7ECD"/>
    <w:rsid w:val="00CD0057"/>
    <w:rsid w:val="00CD00FD"/>
    <w:rsid w:val="00CD0455"/>
    <w:rsid w:val="00CD049D"/>
    <w:rsid w:val="00CD0815"/>
    <w:rsid w:val="00CD08E9"/>
    <w:rsid w:val="00CD0C7C"/>
    <w:rsid w:val="00CD0CA5"/>
    <w:rsid w:val="00CD0D64"/>
    <w:rsid w:val="00CD10C3"/>
    <w:rsid w:val="00CD1223"/>
    <w:rsid w:val="00CD1275"/>
    <w:rsid w:val="00CD129A"/>
    <w:rsid w:val="00CD18EE"/>
    <w:rsid w:val="00CD1BA5"/>
    <w:rsid w:val="00CD1EB1"/>
    <w:rsid w:val="00CD1FD2"/>
    <w:rsid w:val="00CD2023"/>
    <w:rsid w:val="00CD2080"/>
    <w:rsid w:val="00CD23BD"/>
    <w:rsid w:val="00CD2FC6"/>
    <w:rsid w:val="00CD3084"/>
    <w:rsid w:val="00CD30DB"/>
    <w:rsid w:val="00CD30E4"/>
    <w:rsid w:val="00CD3158"/>
    <w:rsid w:val="00CD32AA"/>
    <w:rsid w:val="00CD32D7"/>
    <w:rsid w:val="00CD3670"/>
    <w:rsid w:val="00CD3CCA"/>
    <w:rsid w:val="00CD402E"/>
    <w:rsid w:val="00CD429D"/>
    <w:rsid w:val="00CD476D"/>
    <w:rsid w:val="00CD4B4B"/>
    <w:rsid w:val="00CD4CEF"/>
    <w:rsid w:val="00CD4D4F"/>
    <w:rsid w:val="00CD5484"/>
    <w:rsid w:val="00CD5540"/>
    <w:rsid w:val="00CD58A7"/>
    <w:rsid w:val="00CD5922"/>
    <w:rsid w:val="00CD5936"/>
    <w:rsid w:val="00CD5A5C"/>
    <w:rsid w:val="00CD5A89"/>
    <w:rsid w:val="00CD5C55"/>
    <w:rsid w:val="00CD60B0"/>
    <w:rsid w:val="00CD60DC"/>
    <w:rsid w:val="00CD68C5"/>
    <w:rsid w:val="00CD6ADF"/>
    <w:rsid w:val="00CD6AF9"/>
    <w:rsid w:val="00CD6FCA"/>
    <w:rsid w:val="00CD7254"/>
    <w:rsid w:val="00CD7735"/>
    <w:rsid w:val="00CD7EA6"/>
    <w:rsid w:val="00CD7F15"/>
    <w:rsid w:val="00CD7F66"/>
    <w:rsid w:val="00CD7F93"/>
    <w:rsid w:val="00CE0006"/>
    <w:rsid w:val="00CE016B"/>
    <w:rsid w:val="00CE023C"/>
    <w:rsid w:val="00CE0332"/>
    <w:rsid w:val="00CE08EA"/>
    <w:rsid w:val="00CE0B75"/>
    <w:rsid w:val="00CE0CCA"/>
    <w:rsid w:val="00CE0F03"/>
    <w:rsid w:val="00CE10E9"/>
    <w:rsid w:val="00CE130E"/>
    <w:rsid w:val="00CE14D7"/>
    <w:rsid w:val="00CE16DB"/>
    <w:rsid w:val="00CE185C"/>
    <w:rsid w:val="00CE185E"/>
    <w:rsid w:val="00CE18E7"/>
    <w:rsid w:val="00CE1CEF"/>
    <w:rsid w:val="00CE25AF"/>
    <w:rsid w:val="00CE265A"/>
    <w:rsid w:val="00CE27A5"/>
    <w:rsid w:val="00CE27F9"/>
    <w:rsid w:val="00CE2904"/>
    <w:rsid w:val="00CE29C1"/>
    <w:rsid w:val="00CE2B78"/>
    <w:rsid w:val="00CE2D3A"/>
    <w:rsid w:val="00CE2E0A"/>
    <w:rsid w:val="00CE2F51"/>
    <w:rsid w:val="00CE3553"/>
    <w:rsid w:val="00CE36A4"/>
    <w:rsid w:val="00CE39E6"/>
    <w:rsid w:val="00CE3B5C"/>
    <w:rsid w:val="00CE3F43"/>
    <w:rsid w:val="00CE3FAB"/>
    <w:rsid w:val="00CE41C5"/>
    <w:rsid w:val="00CE4C93"/>
    <w:rsid w:val="00CE4DCC"/>
    <w:rsid w:val="00CE4EBD"/>
    <w:rsid w:val="00CE5175"/>
    <w:rsid w:val="00CE51F1"/>
    <w:rsid w:val="00CE5230"/>
    <w:rsid w:val="00CE5259"/>
    <w:rsid w:val="00CE5295"/>
    <w:rsid w:val="00CE5424"/>
    <w:rsid w:val="00CE56A9"/>
    <w:rsid w:val="00CE5724"/>
    <w:rsid w:val="00CE5C81"/>
    <w:rsid w:val="00CE608A"/>
    <w:rsid w:val="00CE6245"/>
    <w:rsid w:val="00CE68FA"/>
    <w:rsid w:val="00CE69B5"/>
    <w:rsid w:val="00CE7246"/>
    <w:rsid w:val="00CE7314"/>
    <w:rsid w:val="00CE784B"/>
    <w:rsid w:val="00CE7CCD"/>
    <w:rsid w:val="00CE7E02"/>
    <w:rsid w:val="00CE7E78"/>
    <w:rsid w:val="00CF00CD"/>
    <w:rsid w:val="00CF04F2"/>
    <w:rsid w:val="00CF058F"/>
    <w:rsid w:val="00CF05C0"/>
    <w:rsid w:val="00CF0672"/>
    <w:rsid w:val="00CF0695"/>
    <w:rsid w:val="00CF0749"/>
    <w:rsid w:val="00CF0788"/>
    <w:rsid w:val="00CF0C01"/>
    <w:rsid w:val="00CF0E28"/>
    <w:rsid w:val="00CF1064"/>
    <w:rsid w:val="00CF1832"/>
    <w:rsid w:val="00CF197A"/>
    <w:rsid w:val="00CF19D1"/>
    <w:rsid w:val="00CF1B13"/>
    <w:rsid w:val="00CF1BEA"/>
    <w:rsid w:val="00CF1C6C"/>
    <w:rsid w:val="00CF1F26"/>
    <w:rsid w:val="00CF2173"/>
    <w:rsid w:val="00CF23B2"/>
    <w:rsid w:val="00CF2681"/>
    <w:rsid w:val="00CF2E6E"/>
    <w:rsid w:val="00CF32A0"/>
    <w:rsid w:val="00CF3394"/>
    <w:rsid w:val="00CF3417"/>
    <w:rsid w:val="00CF3580"/>
    <w:rsid w:val="00CF3726"/>
    <w:rsid w:val="00CF3938"/>
    <w:rsid w:val="00CF3963"/>
    <w:rsid w:val="00CF464C"/>
    <w:rsid w:val="00CF4891"/>
    <w:rsid w:val="00CF48F8"/>
    <w:rsid w:val="00CF4939"/>
    <w:rsid w:val="00CF49E0"/>
    <w:rsid w:val="00CF4CF6"/>
    <w:rsid w:val="00CF4DE7"/>
    <w:rsid w:val="00CF52F9"/>
    <w:rsid w:val="00CF53EB"/>
    <w:rsid w:val="00CF5A0A"/>
    <w:rsid w:val="00CF5CFD"/>
    <w:rsid w:val="00CF5DDE"/>
    <w:rsid w:val="00CF6239"/>
    <w:rsid w:val="00CF63A4"/>
    <w:rsid w:val="00CF64D7"/>
    <w:rsid w:val="00CF6729"/>
    <w:rsid w:val="00CF685E"/>
    <w:rsid w:val="00CF68EA"/>
    <w:rsid w:val="00CF6DE5"/>
    <w:rsid w:val="00CF71A7"/>
    <w:rsid w:val="00CF721B"/>
    <w:rsid w:val="00CF7303"/>
    <w:rsid w:val="00CF73B4"/>
    <w:rsid w:val="00CF7432"/>
    <w:rsid w:val="00CF7823"/>
    <w:rsid w:val="00CF7860"/>
    <w:rsid w:val="00CF7A17"/>
    <w:rsid w:val="00CF7AB7"/>
    <w:rsid w:val="00CF7B3A"/>
    <w:rsid w:val="00CF7BEC"/>
    <w:rsid w:val="00CF7C22"/>
    <w:rsid w:val="00CF7C89"/>
    <w:rsid w:val="00D001D7"/>
    <w:rsid w:val="00D00345"/>
    <w:rsid w:val="00D0036A"/>
    <w:rsid w:val="00D00665"/>
    <w:rsid w:val="00D0089B"/>
    <w:rsid w:val="00D00E5D"/>
    <w:rsid w:val="00D0151E"/>
    <w:rsid w:val="00D018B8"/>
    <w:rsid w:val="00D018CD"/>
    <w:rsid w:val="00D01970"/>
    <w:rsid w:val="00D023BF"/>
    <w:rsid w:val="00D023D4"/>
    <w:rsid w:val="00D024A3"/>
    <w:rsid w:val="00D02557"/>
    <w:rsid w:val="00D026AC"/>
    <w:rsid w:val="00D02A31"/>
    <w:rsid w:val="00D02B47"/>
    <w:rsid w:val="00D02BFF"/>
    <w:rsid w:val="00D03055"/>
    <w:rsid w:val="00D0340B"/>
    <w:rsid w:val="00D03553"/>
    <w:rsid w:val="00D036C8"/>
    <w:rsid w:val="00D037C0"/>
    <w:rsid w:val="00D03AE6"/>
    <w:rsid w:val="00D03B8A"/>
    <w:rsid w:val="00D03BF3"/>
    <w:rsid w:val="00D03D84"/>
    <w:rsid w:val="00D04927"/>
    <w:rsid w:val="00D04C96"/>
    <w:rsid w:val="00D0516D"/>
    <w:rsid w:val="00D05275"/>
    <w:rsid w:val="00D05364"/>
    <w:rsid w:val="00D054B4"/>
    <w:rsid w:val="00D05730"/>
    <w:rsid w:val="00D05A48"/>
    <w:rsid w:val="00D05A69"/>
    <w:rsid w:val="00D05C7E"/>
    <w:rsid w:val="00D05FE5"/>
    <w:rsid w:val="00D0643B"/>
    <w:rsid w:val="00D0696F"/>
    <w:rsid w:val="00D06F10"/>
    <w:rsid w:val="00D070E5"/>
    <w:rsid w:val="00D07116"/>
    <w:rsid w:val="00D07183"/>
    <w:rsid w:val="00D073C9"/>
    <w:rsid w:val="00D07426"/>
    <w:rsid w:val="00D0744D"/>
    <w:rsid w:val="00D07472"/>
    <w:rsid w:val="00D074BD"/>
    <w:rsid w:val="00D077B8"/>
    <w:rsid w:val="00D0793B"/>
    <w:rsid w:val="00D079D4"/>
    <w:rsid w:val="00D07CB5"/>
    <w:rsid w:val="00D10190"/>
    <w:rsid w:val="00D105B3"/>
    <w:rsid w:val="00D10A8C"/>
    <w:rsid w:val="00D10C41"/>
    <w:rsid w:val="00D10C86"/>
    <w:rsid w:val="00D10CD7"/>
    <w:rsid w:val="00D1116C"/>
    <w:rsid w:val="00D1127F"/>
    <w:rsid w:val="00D1153A"/>
    <w:rsid w:val="00D11613"/>
    <w:rsid w:val="00D11734"/>
    <w:rsid w:val="00D117AB"/>
    <w:rsid w:val="00D119EA"/>
    <w:rsid w:val="00D12354"/>
    <w:rsid w:val="00D127FF"/>
    <w:rsid w:val="00D12B1E"/>
    <w:rsid w:val="00D12BE6"/>
    <w:rsid w:val="00D12EF1"/>
    <w:rsid w:val="00D1316B"/>
    <w:rsid w:val="00D134DE"/>
    <w:rsid w:val="00D1384C"/>
    <w:rsid w:val="00D138B8"/>
    <w:rsid w:val="00D13BE9"/>
    <w:rsid w:val="00D13C24"/>
    <w:rsid w:val="00D13EF8"/>
    <w:rsid w:val="00D141DA"/>
    <w:rsid w:val="00D14315"/>
    <w:rsid w:val="00D143B8"/>
    <w:rsid w:val="00D144DE"/>
    <w:rsid w:val="00D144E6"/>
    <w:rsid w:val="00D1478C"/>
    <w:rsid w:val="00D149EB"/>
    <w:rsid w:val="00D14B2E"/>
    <w:rsid w:val="00D1512D"/>
    <w:rsid w:val="00D15148"/>
    <w:rsid w:val="00D15F2B"/>
    <w:rsid w:val="00D16074"/>
    <w:rsid w:val="00D16521"/>
    <w:rsid w:val="00D165B0"/>
    <w:rsid w:val="00D16CCE"/>
    <w:rsid w:val="00D16D12"/>
    <w:rsid w:val="00D1708F"/>
    <w:rsid w:val="00D17149"/>
    <w:rsid w:val="00D17235"/>
    <w:rsid w:val="00D1723D"/>
    <w:rsid w:val="00D173BA"/>
    <w:rsid w:val="00D17466"/>
    <w:rsid w:val="00D1787E"/>
    <w:rsid w:val="00D178AC"/>
    <w:rsid w:val="00D178E9"/>
    <w:rsid w:val="00D179F4"/>
    <w:rsid w:val="00D17A22"/>
    <w:rsid w:val="00D17CE2"/>
    <w:rsid w:val="00D17E20"/>
    <w:rsid w:val="00D17F7E"/>
    <w:rsid w:val="00D17FDC"/>
    <w:rsid w:val="00D200CA"/>
    <w:rsid w:val="00D20116"/>
    <w:rsid w:val="00D203C9"/>
    <w:rsid w:val="00D2066B"/>
    <w:rsid w:val="00D207C0"/>
    <w:rsid w:val="00D20881"/>
    <w:rsid w:val="00D208D5"/>
    <w:rsid w:val="00D20C11"/>
    <w:rsid w:val="00D20D25"/>
    <w:rsid w:val="00D20ED4"/>
    <w:rsid w:val="00D2106C"/>
    <w:rsid w:val="00D211F5"/>
    <w:rsid w:val="00D2128F"/>
    <w:rsid w:val="00D21B2A"/>
    <w:rsid w:val="00D21BD7"/>
    <w:rsid w:val="00D21E01"/>
    <w:rsid w:val="00D22047"/>
    <w:rsid w:val="00D22064"/>
    <w:rsid w:val="00D22338"/>
    <w:rsid w:val="00D2249C"/>
    <w:rsid w:val="00D2255B"/>
    <w:rsid w:val="00D2287D"/>
    <w:rsid w:val="00D2296B"/>
    <w:rsid w:val="00D22A7B"/>
    <w:rsid w:val="00D22AC1"/>
    <w:rsid w:val="00D22CC1"/>
    <w:rsid w:val="00D22CD7"/>
    <w:rsid w:val="00D234F6"/>
    <w:rsid w:val="00D235B9"/>
    <w:rsid w:val="00D23646"/>
    <w:rsid w:val="00D239B4"/>
    <w:rsid w:val="00D23A0B"/>
    <w:rsid w:val="00D23E74"/>
    <w:rsid w:val="00D23FD8"/>
    <w:rsid w:val="00D24034"/>
    <w:rsid w:val="00D240B5"/>
    <w:rsid w:val="00D242F1"/>
    <w:rsid w:val="00D244D7"/>
    <w:rsid w:val="00D24836"/>
    <w:rsid w:val="00D2498B"/>
    <w:rsid w:val="00D24E77"/>
    <w:rsid w:val="00D25045"/>
    <w:rsid w:val="00D2534E"/>
    <w:rsid w:val="00D2543E"/>
    <w:rsid w:val="00D2554F"/>
    <w:rsid w:val="00D25A19"/>
    <w:rsid w:val="00D25B8E"/>
    <w:rsid w:val="00D25CF6"/>
    <w:rsid w:val="00D2602D"/>
    <w:rsid w:val="00D2640C"/>
    <w:rsid w:val="00D2641D"/>
    <w:rsid w:val="00D2651B"/>
    <w:rsid w:val="00D265CD"/>
    <w:rsid w:val="00D266FC"/>
    <w:rsid w:val="00D269BC"/>
    <w:rsid w:val="00D26A67"/>
    <w:rsid w:val="00D26EE6"/>
    <w:rsid w:val="00D27404"/>
    <w:rsid w:val="00D27456"/>
    <w:rsid w:val="00D276A5"/>
    <w:rsid w:val="00D277BF"/>
    <w:rsid w:val="00D27963"/>
    <w:rsid w:val="00D27C8C"/>
    <w:rsid w:val="00D30062"/>
    <w:rsid w:val="00D304F8"/>
    <w:rsid w:val="00D307BA"/>
    <w:rsid w:val="00D307FF"/>
    <w:rsid w:val="00D30923"/>
    <w:rsid w:val="00D309B7"/>
    <w:rsid w:val="00D30D36"/>
    <w:rsid w:val="00D31014"/>
    <w:rsid w:val="00D3114B"/>
    <w:rsid w:val="00D316CC"/>
    <w:rsid w:val="00D31718"/>
    <w:rsid w:val="00D31AD0"/>
    <w:rsid w:val="00D31CD8"/>
    <w:rsid w:val="00D31E84"/>
    <w:rsid w:val="00D32391"/>
    <w:rsid w:val="00D327B3"/>
    <w:rsid w:val="00D32A5C"/>
    <w:rsid w:val="00D32B72"/>
    <w:rsid w:val="00D32BAB"/>
    <w:rsid w:val="00D32CB2"/>
    <w:rsid w:val="00D32DA3"/>
    <w:rsid w:val="00D330CD"/>
    <w:rsid w:val="00D3337D"/>
    <w:rsid w:val="00D333CE"/>
    <w:rsid w:val="00D334FF"/>
    <w:rsid w:val="00D33554"/>
    <w:rsid w:val="00D33559"/>
    <w:rsid w:val="00D337DD"/>
    <w:rsid w:val="00D3394D"/>
    <w:rsid w:val="00D33AFD"/>
    <w:rsid w:val="00D33E46"/>
    <w:rsid w:val="00D33ECD"/>
    <w:rsid w:val="00D34A31"/>
    <w:rsid w:val="00D34C9F"/>
    <w:rsid w:val="00D34CDB"/>
    <w:rsid w:val="00D34D9F"/>
    <w:rsid w:val="00D35607"/>
    <w:rsid w:val="00D356B9"/>
    <w:rsid w:val="00D35DC3"/>
    <w:rsid w:val="00D3675D"/>
    <w:rsid w:val="00D36A32"/>
    <w:rsid w:val="00D37176"/>
    <w:rsid w:val="00D372C4"/>
    <w:rsid w:val="00D374A7"/>
    <w:rsid w:val="00D37584"/>
    <w:rsid w:val="00D375D8"/>
    <w:rsid w:val="00D376B8"/>
    <w:rsid w:val="00D3795C"/>
    <w:rsid w:val="00D37AFA"/>
    <w:rsid w:val="00D37C2E"/>
    <w:rsid w:val="00D37D0F"/>
    <w:rsid w:val="00D37F95"/>
    <w:rsid w:val="00D4002D"/>
    <w:rsid w:val="00D4019A"/>
    <w:rsid w:val="00D402C0"/>
    <w:rsid w:val="00D40457"/>
    <w:rsid w:val="00D404E8"/>
    <w:rsid w:val="00D4079A"/>
    <w:rsid w:val="00D407C2"/>
    <w:rsid w:val="00D40E9E"/>
    <w:rsid w:val="00D40F21"/>
    <w:rsid w:val="00D41028"/>
    <w:rsid w:val="00D41A04"/>
    <w:rsid w:val="00D4227C"/>
    <w:rsid w:val="00D42343"/>
    <w:rsid w:val="00D42650"/>
    <w:rsid w:val="00D4266D"/>
    <w:rsid w:val="00D42E96"/>
    <w:rsid w:val="00D42F3C"/>
    <w:rsid w:val="00D43016"/>
    <w:rsid w:val="00D4337B"/>
    <w:rsid w:val="00D43455"/>
    <w:rsid w:val="00D4348B"/>
    <w:rsid w:val="00D4385B"/>
    <w:rsid w:val="00D44281"/>
    <w:rsid w:val="00D442C2"/>
    <w:rsid w:val="00D44734"/>
    <w:rsid w:val="00D4483D"/>
    <w:rsid w:val="00D44D7F"/>
    <w:rsid w:val="00D450AF"/>
    <w:rsid w:val="00D450F3"/>
    <w:rsid w:val="00D451C4"/>
    <w:rsid w:val="00D45299"/>
    <w:rsid w:val="00D45348"/>
    <w:rsid w:val="00D45845"/>
    <w:rsid w:val="00D4590F"/>
    <w:rsid w:val="00D45A44"/>
    <w:rsid w:val="00D45E9C"/>
    <w:rsid w:val="00D4604D"/>
    <w:rsid w:val="00D46973"/>
    <w:rsid w:val="00D46F44"/>
    <w:rsid w:val="00D471AA"/>
    <w:rsid w:val="00D4764D"/>
    <w:rsid w:val="00D47939"/>
    <w:rsid w:val="00D47942"/>
    <w:rsid w:val="00D47BC4"/>
    <w:rsid w:val="00D47D4D"/>
    <w:rsid w:val="00D47E43"/>
    <w:rsid w:val="00D47F0B"/>
    <w:rsid w:val="00D50047"/>
    <w:rsid w:val="00D503EE"/>
    <w:rsid w:val="00D50A2D"/>
    <w:rsid w:val="00D50A4F"/>
    <w:rsid w:val="00D50EB4"/>
    <w:rsid w:val="00D513BB"/>
    <w:rsid w:val="00D515E7"/>
    <w:rsid w:val="00D5164C"/>
    <w:rsid w:val="00D5168E"/>
    <w:rsid w:val="00D51EF6"/>
    <w:rsid w:val="00D521D5"/>
    <w:rsid w:val="00D522A7"/>
    <w:rsid w:val="00D5230B"/>
    <w:rsid w:val="00D524AE"/>
    <w:rsid w:val="00D52712"/>
    <w:rsid w:val="00D52D18"/>
    <w:rsid w:val="00D53170"/>
    <w:rsid w:val="00D534E8"/>
    <w:rsid w:val="00D53658"/>
    <w:rsid w:val="00D536B8"/>
    <w:rsid w:val="00D537A7"/>
    <w:rsid w:val="00D539DB"/>
    <w:rsid w:val="00D53A0F"/>
    <w:rsid w:val="00D53A13"/>
    <w:rsid w:val="00D53B2A"/>
    <w:rsid w:val="00D544DF"/>
    <w:rsid w:val="00D54762"/>
    <w:rsid w:val="00D54873"/>
    <w:rsid w:val="00D549EB"/>
    <w:rsid w:val="00D54B3D"/>
    <w:rsid w:val="00D54D6F"/>
    <w:rsid w:val="00D54E40"/>
    <w:rsid w:val="00D54EAF"/>
    <w:rsid w:val="00D54ED7"/>
    <w:rsid w:val="00D54F43"/>
    <w:rsid w:val="00D54F71"/>
    <w:rsid w:val="00D54F93"/>
    <w:rsid w:val="00D55102"/>
    <w:rsid w:val="00D55A75"/>
    <w:rsid w:val="00D55B69"/>
    <w:rsid w:val="00D56091"/>
    <w:rsid w:val="00D5643B"/>
    <w:rsid w:val="00D56566"/>
    <w:rsid w:val="00D567B9"/>
    <w:rsid w:val="00D569F0"/>
    <w:rsid w:val="00D56CCD"/>
    <w:rsid w:val="00D56D54"/>
    <w:rsid w:val="00D56E25"/>
    <w:rsid w:val="00D56EF2"/>
    <w:rsid w:val="00D5725A"/>
    <w:rsid w:val="00D577FB"/>
    <w:rsid w:val="00D57B86"/>
    <w:rsid w:val="00D57C1C"/>
    <w:rsid w:val="00D57CFC"/>
    <w:rsid w:val="00D57F48"/>
    <w:rsid w:val="00D6010B"/>
    <w:rsid w:val="00D602BE"/>
    <w:rsid w:val="00D608AD"/>
    <w:rsid w:val="00D60FC4"/>
    <w:rsid w:val="00D610FF"/>
    <w:rsid w:val="00D61131"/>
    <w:rsid w:val="00D61417"/>
    <w:rsid w:val="00D61603"/>
    <w:rsid w:val="00D61691"/>
    <w:rsid w:val="00D6198E"/>
    <w:rsid w:val="00D61CFB"/>
    <w:rsid w:val="00D61F08"/>
    <w:rsid w:val="00D6234B"/>
    <w:rsid w:val="00D62393"/>
    <w:rsid w:val="00D62473"/>
    <w:rsid w:val="00D6296B"/>
    <w:rsid w:val="00D62B55"/>
    <w:rsid w:val="00D62B82"/>
    <w:rsid w:val="00D62C5E"/>
    <w:rsid w:val="00D62E42"/>
    <w:rsid w:val="00D6302E"/>
    <w:rsid w:val="00D63634"/>
    <w:rsid w:val="00D63892"/>
    <w:rsid w:val="00D63A1B"/>
    <w:rsid w:val="00D63E53"/>
    <w:rsid w:val="00D63F2E"/>
    <w:rsid w:val="00D63F55"/>
    <w:rsid w:val="00D63F87"/>
    <w:rsid w:val="00D6430C"/>
    <w:rsid w:val="00D64965"/>
    <w:rsid w:val="00D64BEB"/>
    <w:rsid w:val="00D64C9C"/>
    <w:rsid w:val="00D65109"/>
    <w:rsid w:val="00D65695"/>
    <w:rsid w:val="00D6591A"/>
    <w:rsid w:val="00D65CC2"/>
    <w:rsid w:val="00D65D1C"/>
    <w:rsid w:val="00D66074"/>
    <w:rsid w:val="00D66A93"/>
    <w:rsid w:val="00D66ED1"/>
    <w:rsid w:val="00D66FA5"/>
    <w:rsid w:val="00D671E3"/>
    <w:rsid w:val="00D67269"/>
    <w:rsid w:val="00D675EF"/>
    <w:rsid w:val="00D676D4"/>
    <w:rsid w:val="00D6779D"/>
    <w:rsid w:val="00D67855"/>
    <w:rsid w:val="00D679A1"/>
    <w:rsid w:val="00D67AE5"/>
    <w:rsid w:val="00D67CAA"/>
    <w:rsid w:val="00D67D04"/>
    <w:rsid w:val="00D67E08"/>
    <w:rsid w:val="00D67F10"/>
    <w:rsid w:val="00D67F9A"/>
    <w:rsid w:val="00D70130"/>
    <w:rsid w:val="00D70A23"/>
    <w:rsid w:val="00D70B66"/>
    <w:rsid w:val="00D70D5F"/>
    <w:rsid w:val="00D70ED9"/>
    <w:rsid w:val="00D70F33"/>
    <w:rsid w:val="00D71002"/>
    <w:rsid w:val="00D716CF"/>
    <w:rsid w:val="00D71CCD"/>
    <w:rsid w:val="00D71E6F"/>
    <w:rsid w:val="00D72314"/>
    <w:rsid w:val="00D723FC"/>
    <w:rsid w:val="00D726EA"/>
    <w:rsid w:val="00D726F2"/>
    <w:rsid w:val="00D730F6"/>
    <w:rsid w:val="00D733CC"/>
    <w:rsid w:val="00D73B4F"/>
    <w:rsid w:val="00D73BFE"/>
    <w:rsid w:val="00D73C3E"/>
    <w:rsid w:val="00D73D12"/>
    <w:rsid w:val="00D73D77"/>
    <w:rsid w:val="00D743BA"/>
    <w:rsid w:val="00D7452A"/>
    <w:rsid w:val="00D74756"/>
    <w:rsid w:val="00D74888"/>
    <w:rsid w:val="00D74EA0"/>
    <w:rsid w:val="00D74FD5"/>
    <w:rsid w:val="00D75248"/>
    <w:rsid w:val="00D75374"/>
    <w:rsid w:val="00D75921"/>
    <w:rsid w:val="00D75AB4"/>
    <w:rsid w:val="00D75B79"/>
    <w:rsid w:val="00D75BED"/>
    <w:rsid w:val="00D75E18"/>
    <w:rsid w:val="00D75EEB"/>
    <w:rsid w:val="00D763A7"/>
    <w:rsid w:val="00D76677"/>
    <w:rsid w:val="00D7683E"/>
    <w:rsid w:val="00D768E1"/>
    <w:rsid w:val="00D7691B"/>
    <w:rsid w:val="00D76966"/>
    <w:rsid w:val="00D76E45"/>
    <w:rsid w:val="00D7702E"/>
    <w:rsid w:val="00D7746F"/>
    <w:rsid w:val="00D777D7"/>
    <w:rsid w:val="00D778DB"/>
    <w:rsid w:val="00D77DFE"/>
    <w:rsid w:val="00D8011D"/>
    <w:rsid w:val="00D80BCF"/>
    <w:rsid w:val="00D80D48"/>
    <w:rsid w:val="00D80DF3"/>
    <w:rsid w:val="00D81716"/>
    <w:rsid w:val="00D8174C"/>
    <w:rsid w:val="00D817DA"/>
    <w:rsid w:val="00D82082"/>
    <w:rsid w:val="00D8231B"/>
    <w:rsid w:val="00D82435"/>
    <w:rsid w:val="00D8273C"/>
    <w:rsid w:val="00D828CC"/>
    <w:rsid w:val="00D837D3"/>
    <w:rsid w:val="00D839CF"/>
    <w:rsid w:val="00D83C0B"/>
    <w:rsid w:val="00D83FEB"/>
    <w:rsid w:val="00D840E0"/>
    <w:rsid w:val="00D84514"/>
    <w:rsid w:val="00D84703"/>
    <w:rsid w:val="00D84B60"/>
    <w:rsid w:val="00D84CA9"/>
    <w:rsid w:val="00D84D33"/>
    <w:rsid w:val="00D84E4A"/>
    <w:rsid w:val="00D84E7B"/>
    <w:rsid w:val="00D84EB0"/>
    <w:rsid w:val="00D84F96"/>
    <w:rsid w:val="00D851F4"/>
    <w:rsid w:val="00D854DE"/>
    <w:rsid w:val="00D8582D"/>
    <w:rsid w:val="00D859C6"/>
    <w:rsid w:val="00D85D6F"/>
    <w:rsid w:val="00D85E37"/>
    <w:rsid w:val="00D85FDC"/>
    <w:rsid w:val="00D86817"/>
    <w:rsid w:val="00D8687B"/>
    <w:rsid w:val="00D8689D"/>
    <w:rsid w:val="00D8696C"/>
    <w:rsid w:val="00D869C5"/>
    <w:rsid w:val="00D86C20"/>
    <w:rsid w:val="00D871D6"/>
    <w:rsid w:val="00D872AC"/>
    <w:rsid w:val="00D87367"/>
    <w:rsid w:val="00D879EB"/>
    <w:rsid w:val="00D87BD6"/>
    <w:rsid w:val="00D902A5"/>
    <w:rsid w:val="00D90316"/>
    <w:rsid w:val="00D9037A"/>
    <w:rsid w:val="00D909DE"/>
    <w:rsid w:val="00D90DFE"/>
    <w:rsid w:val="00D91060"/>
    <w:rsid w:val="00D91B17"/>
    <w:rsid w:val="00D91D59"/>
    <w:rsid w:val="00D91E44"/>
    <w:rsid w:val="00D921C2"/>
    <w:rsid w:val="00D92330"/>
    <w:rsid w:val="00D92334"/>
    <w:rsid w:val="00D923EC"/>
    <w:rsid w:val="00D92478"/>
    <w:rsid w:val="00D928E3"/>
    <w:rsid w:val="00D92A43"/>
    <w:rsid w:val="00D92CF4"/>
    <w:rsid w:val="00D92D9A"/>
    <w:rsid w:val="00D92F55"/>
    <w:rsid w:val="00D93207"/>
    <w:rsid w:val="00D93714"/>
    <w:rsid w:val="00D93A80"/>
    <w:rsid w:val="00D93D82"/>
    <w:rsid w:val="00D93D98"/>
    <w:rsid w:val="00D93D9E"/>
    <w:rsid w:val="00D93FA7"/>
    <w:rsid w:val="00D93FF5"/>
    <w:rsid w:val="00D94284"/>
    <w:rsid w:val="00D94887"/>
    <w:rsid w:val="00D94CDC"/>
    <w:rsid w:val="00D94D82"/>
    <w:rsid w:val="00D94F53"/>
    <w:rsid w:val="00D9515D"/>
    <w:rsid w:val="00D953B7"/>
    <w:rsid w:val="00D954ED"/>
    <w:rsid w:val="00D9563D"/>
    <w:rsid w:val="00D95D0C"/>
    <w:rsid w:val="00D95F36"/>
    <w:rsid w:val="00D95F96"/>
    <w:rsid w:val="00D96079"/>
    <w:rsid w:val="00D9620E"/>
    <w:rsid w:val="00D9625B"/>
    <w:rsid w:val="00D962E2"/>
    <w:rsid w:val="00D963F0"/>
    <w:rsid w:val="00D9647B"/>
    <w:rsid w:val="00D966A5"/>
    <w:rsid w:val="00D96E4C"/>
    <w:rsid w:val="00D97076"/>
    <w:rsid w:val="00D9711B"/>
    <w:rsid w:val="00D971B8"/>
    <w:rsid w:val="00D977A5"/>
    <w:rsid w:val="00D97889"/>
    <w:rsid w:val="00D97A20"/>
    <w:rsid w:val="00DA0267"/>
    <w:rsid w:val="00DA033D"/>
    <w:rsid w:val="00DA0406"/>
    <w:rsid w:val="00DA0651"/>
    <w:rsid w:val="00DA0A7E"/>
    <w:rsid w:val="00DA0AEC"/>
    <w:rsid w:val="00DA0BE7"/>
    <w:rsid w:val="00DA0DB5"/>
    <w:rsid w:val="00DA0F81"/>
    <w:rsid w:val="00DA14AD"/>
    <w:rsid w:val="00DA1737"/>
    <w:rsid w:val="00DA1843"/>
    <w:rsid w:val="00DA1851"/>
    <w:rsid w:val="00DA1A76"/>
    <w:rsid w:val="00DA1ED4"/>
    <w:rsid w:val="00DA20AA"/>
    <w:rsid w:val="00DA243B"/>
    <w:rsid w:val="00DA25D4"/>
    <w:rsid w:val="00DA29A6"/>
    <w:rsid w:val="00DA2E08"/>
    <w:rsid w:val="00DA2E7F"/>
    <w:rsid w:val="00DA2F97"/>
    <w:rsid w:val="00DA347D"/>
    <w:rsid w:val="00DA3658"/>
    <w:rsid w:val="00DA3673"/>
    <w:rsid w:val="00DA3A8C"/>
    <w:rsid w:val="00DA3CB6"/>
    <w:rsid w:val="00DA4024"/>
    <w:rsid w:val="00DA408C"/>
    <w:rsid w:val="00DA4445"/>
    <w:rsid w:val="00DA4596"/>
    <w:rsid w:val="00DA498E"/>
    <w:rsid w:val="00DA49AB"/>
    <w:rsid w:val="00DA4A2D"/>
    <w:rsid w:val="00DA4AED"/>
    <w:rsid w:val="00DA4E3F"/>
    <w:rsid w:val="00DA4EC8"/>
    <w:rsid w:val="00DA5042"/>
    <w:rsid w:val="00DA50E4"/>
    <w:rsid w:val="00DA5438"/>
    <w:rsid w:val="00DA57F8"/>
    <w:rsid w:val="00DA58A3"/>
    <w:rsid w:val="00DA5D41"/>
    <w:rsid w:val="00DA6329"/>
    <w:rsid w:val="00DA64E8"/>
    <w:rsid w:val="00DA6548"/>
    <w:rsid w:val="00DA674E"/>
    <w:rsid w:val="00DA6A43"/>
    <w:rsid w:val="00DA6DD0"/>
    <w:rsid w:val="00DA6E57"/>
    <w:rsid w:val="00DA6F89"/>
    <w:rsid w:val="00DA7214"/>
    <w:rsid w:val="00DA782C"/>
    <w:rsid w:val="00DB043F"/>
    <w:rsid w:val="00DB08BD"/>
    <w:rsid w:val="00DB0A19"/>
    <w:rsid w:val="00DB0BA1"/>
    <w:rsid w:val="00DB0BC3"/>
    <w:rsid w:val="00DB1039"/>
    <w:rsid w:val="00DB1111"/>
    <w:rsid w:val="00DB143E"/>
    <w:rsid w:val="00DB1857"/>
    <w:rsid w:val="00DB1B3B"/>
    <w:rsid w:val="00DB1C41"/>
    <w:rsid w:val="00DB20BC"/>
    <w:rsid w:val="00DB21C6"/>
    <w:rsid w:val="00DB21CF"/>
    <w:rsid w:val="00DB2364"/>
    <w:rsid w:val="00DB2654"/>
    <w:rsid w:val="00DB271A"/>
    <w:rsid w:val="00DB2785"/>
    <w:rsid w:val="00DB2860"/>
    <w:rsid w:val="00DB2A2A"/>
    <w:rsid w:val="00DB2BEE"/>
    <w:rsid w:val="00DB3082"/>
    <w:rsid w:val="00DB3083"/>
    <w:rsid w:val="00DB3429"/>
    <w:rsid w:val="00DB3466"/>
    <w:rsid w:val="00DB35B1"/>
    <w:rsid w:val="00DB36D9"/>
    <w:rsid w:val="00DB3948"/>
    <w:rsid w:val="00DB3A00"/>
    <w:rsid w:val="00DB3A2B"/>
    <w:rsid w:val="00DB3AFF"/>
    <w:rsid w:val="00DB3D38"/>
    <w:rsid w:val="00DB3F26"/>
    <w:rsid w:val="00DB3F53"/>
    <w:rsid w:val="00DB4205"/>
    <w:rsid w:val="00DB46BE"/>
    <w:rsid w:val="00DB4743"/>
    <w:rsid w:val="00DB4A9F"/>
    <w:rsid w:val="00DB50EB"/>
    <w:rsid w:val="00DB5112"/>
    <w:rsid w:val="00DB52EC"/>
    <w:rsid w:val="00DB54E1"/>
    <w:rsid w:val="00DB5859"/>
    <w:rsid w:val="00DB5945"/>
    <w:rsid w:val="00DB5BBA"/>
    <w:rsid w:val="00DB5EE4"/>
    <w:rsid w:val="00DB6151"/>
    <w:rsid w:val="00DB61ED"/>
    <w:rsid w:val="00DB6547"/>
    <w:rsid w:val="00DB6565"/>
    <w:rsid w:val="00DB6604"/>
    <w:rsid w:val="00DB67E0"/>
    <w:rsid w:val="00DB69EB"/>
    <w:rsid w:val="00DB69F6"/>
    <w:rsid w:val="00DB6C2F"/>
    <w:rsid w:val="00DB6DBF"/>
    <w:rsid w:val="00DB6E5D"/>
    <w:rsid w:val="00DB7018"/>
    <w:rsid w:val="00DB711F"/>
    <w:rsid w:val="00DB71EA"/>
    <w:rsid w:val="00DB728F"/>
    <w:rsid w:val="00DB7606"/>
    <w:rsid w:val="00DB77D9"/>
    <w:rsid w:val="00DB786F"/>
    <w:rsid w:val="00DB797D"/>
    <w:rsid w:val="00DC00A5"/>
    <w:rsid w:val="00DC0166"/>
    <w:rsid w:val="00DC02C5"/>
    <w:rsid w:val="00DC098B"/>
    <w:rsid w:val="00DC0F4A"/>
    <w:rsid w:val="00DC0FCA"/>
    <w:rsid w:val="00DC15C8"/>
    <w:rsid w:val="00DC1611"/>
    <w:rsid w:val="00DC16AC"/>
    <w:rsid w:val="00DC1943"/>
    <w:rsid w:val="00DC1A6F"/>
    <w:rsid w:val="00DC1C52"/>
    <w:rsid w:val="00DC1D9F"/>
    <w:rsid w:val="00DC1EB0"/>
    <w:rsid w:val="00DC1F16"/>
    <w:rsid w:val="00DC2026"/>
    <w:rsid w:val="00DC20EC"/>
    <w:rsid w:val="00DC2647"/>
    <w:rsid w:val="00DC281F"/>
    <w:rsid w:val="00DC28AC"/>
    <w:rsid w:val="00DC28FD"/>
    <w:rsid w:val="00DC319F"/>
    <w:rsid w:val="00DC3214"/>
    <w:rsid w:val="00DC33C6"/>
    <w:rsid w:val="00DC341E"/>
    <w:rsid w:val="00DC3804"/>
    <w:rsid w:val="00DC3E58"/>
    <w:rsid w:val="00DC406E"/>
    <w:rsid w:val="00DC40C4"/>
    <w:rsid w:val="00DC41C7"/>
    <w:rsid w:val="00DC43FF"/>
    <w:rsid w:val="00DC442C"/>
    <w:rsid w:val="00DC473B"/>
    <w:rsid w:val="00DC475C"/>
    <w:rsid w:val="00DC476C"/>
    <w:rsid w:val="00DC4804"/>
    <w:rsid w:val="00DC48FC"/>
    <w:rsid w:val="00DC4A54"/>
    <w:rsid w:val="00DC4CA3"/>
    <w:rsid w:val="00DC4CBF"/>
    <w:rsid w:val="00DC4F00"/>
    <w:rsid w:val="00DC5536"/>
    <w:rsid w:val="00DC56F7"/>
    <w:rsid w:val="00DC5C44"/>
    <w:rsid w:val="00DC5D16"/>
    <w:rsid w:val="00DC5F84"/>
    <w:rsid w:val="00DC618E"/>
    <w:rsid w:val="00DC61C3"/>
    <w:rsid w:val="00DC62FA"/>
    <w:rsid w:val="00DC64A1"/>
    <w:rsid w:val="00DC695C"/>
    <w:rsid w:val="00DC6B5C"/>
    <w:rsid w:val="00DC6E97"/>
    <w:rsid w:val="00DC704D"/>
    <w:rsid w:val="00DC7C6A"/>
    <w:rsid w:val="00DC7CBC"/>
    <w:rsid w:val="00DD0060"/>
    <w:rsid w:val="00DD0125"/>
    <w:rsid w:val="00DD05FD"/>
    <w:rsid w:val="00DD0632"/>
    <w:rsid w:val="00DD07CF"/>
    <w:rsid w:val="00DD08B3"/>
    <w:rsid w:val="00DD0D86"/>
    <w:rsid w:val="00DD0E0B"/>
    <w:rsid w:val="00DD0FA7"/>
    <w:rsid w:val="00DD12CD"/>
    <w:rsid w:val="00DD14AE"/>
    <w:rsid w:val="00DD19C6"/>
    <w:rsid w:val="00DD1C73"/>
    <w:rsid w:val="00DD2187"/>
    <w:rsid w:val="00DD234C"/>
    <w:rsid w:val="00DD2363"/>
    <w:rsid w:val="00DD2593"/>
    <w:rsid w:val="00DD264C"/>
    <w:rsid w:val="00DD283D"/>
    <w:rsid w:val="00DD2ECE"/>
    <w:rsid w:val="00DD3098"/>
    <w:rsid w:val="00DD3418"/>
    <w:rsid w:val="00DD3448"/>
    <w:rsid w:val="00DD37CB"/>
    <w:rsid w:val="00DD39BC"/>
    <w:rsid w:val="00DD4334"/>
    <w:rsid w:val="00DD4476"/>
    <w:rsid w:val="00DD4C59"/>
    <w:rsid w:val="00DD50BD"/>
    <w:rsid w:val="00DD5119"/>
    <w:rsid w:val="00DD5553"/>
    <w:rsid w:val="00DD575D"/>
    <w:rsid w:val="00DD57AE"/>
    <w:rsid w:val="00DD5925"/>
    <w:rsid w:val="00DD5B84"/>
    <w:rsid w:val="00DD5B98"/>
    <w:rsid w:val="00DD5DD7"/>
    <w:rsid w:val="00DD5EAE"/>
    <w:rsid w:val="00DD5F08"/>
    <w:rsid w:val="00DD6360"/>
    <w:rsid w:val="00DD6495"/>
    <w:rsid w:val="00DD6744"/>
    <w:rsid w:val="00DD6AA3"/>
    <w:rsid w:val="00DD6CED"/>
    <w:rsid w:val="00DD6EC9"/>
    <w:rsid w:val="00DD714F"/>
    <w:rsid w:val="00DD7329"/>
    <w:rsid w:val="00DD762D"/>
    <w:rsid w:val="00DD76B3"/>
    <w:rsid w:val="00DD772A"/>
    <w:rsid w:val="00DD7D67"/>
    <w:rsid w:val="00DD7E09"/>
    <w:rsid w:val="00DD7F62"/>
    <w:rsid w:val="00DD7F85"/>
    <w:rsid w:val="00DE00F8"/>
    <w:rsid w:val="00DE02BC"/>
    <w:rsid w:val="00DE032A"/>
    <w:rsid w:val="00DE036D"/>
    <w:rsid w:val="00DE04F4"/>
    <w:rsid w:val="00DE0822"/>
    <w:rsid w:val="00DE0881"/>
    <w:rsid w:val="00DE098D"/>
    <w:rsid w:val="00DE0A0A"/>
    <w:rsid w:val="00DE0BFF"/>
    <w:rsid w:val="00DE0CF6"/>
    <w:rsid w:val="00DE101A"/>
    <w:rsid w:val="00DE1050"/>
    <w:rsid w:val="00DE1270"/>
    <w:rsid w:val="00DE14FA"/>
    <w:rsid w:val="00DE18B5"/>
    <w:rsid w:val="00DE1AD8"/>
    <w:rsid w:val="00DE1AF8"/>
    <w:rsid w:val="00DE1C49"/>
    <w:rsid w:val="00DE2113"/>
    <w:rsid w:val="00DE2218"/>
    <w:rsid w:val="00DE2651"/>
    <w:rsid w:val="00DE2A19"/>
    <w:rsid w:val="00DE2AE7"/>
    <w:rsid w:val="00DE2BE6"/>
    <w:rsid w:val="00DE2F39"/>
    <w:rsid w:val="00DE38A6"/>
    <w:rsid w:val="00DE393F"/>
    <w:rsid w:val="00DE39E2"/>
    <w:rsid w:val="00DE3AE2"/>
    <w:rsid w:val="00DE3B0E"/>
    <w:rsid w:val="00DE401B"/>
    <w:rsid w:val="00DE404C"/>
    <w:rsid w:val="00DE42D3"/>
    <w:rsid w:val="00DE434A"/>
    <w:rsid w:val="00DE455B"/>
    <w:rsid w:val="00DE456C"/>
    <w:rsid w:val="00DE472F"/>
    <w:rsid w:val="00DE499A"/>
    <w:rsid w:val="00DE4B28"/>
    <w:rsid w:val="00DE4CC4"/>
    <w:rsid w:val="00DE4F29"/>
    <w:rsid w:val="00DE4FB4"/>
    <w:rsid w:val="00DE51EB"/>
    <w:rsid w:val="00DE53D0"/>
    <w:rsid w:val="00DE56F6"/>
    <w:rsid w:val="00DE573C"/>
    <w:rsid w:val="00DE5E08"/>
    <w:rsid w:val="00DE6373"/>
    <w:rsid w:val="00DE6528"/>
    <w:rsid w:val="00DE6D98"/>
    <w:rsid w:val="00DE6E83"/>
    <w:rsid w:val="00DE6F36"/>
    <w:rsid w:val="00DE71C7"/>
    <w:rsid w:val="00DE7416"/>
    <w:rsid w:val="00DE7427"/>
    <w:rsid w:val="00DE74D3"/>
    <w:rsid w:val="00DE7B0B"/>
    <w:rsid w:val="00DE7B6D"/>
    <w:rsid w:val="00DE7E3A"/>
    <w:rsid w:val="00DE7FEF"/>
    <w:rsid w:val="00DF00EF"/>
    <w:rsid w:val="00DF07CE"/>
    <w:rsid w:val="00DF0951"/>
    <w:rsid w:val="00DF0C5A"/>
    <w:rsid w:val="00DF161E"/>
    <w:rsid w:val="00DF1921"/>
    <w:rsid w:val="00DF1D62"/>
    <w:rsid w:val="00DF1EDF"/>
    <w:rsid w:val="00DF1F0C"/>
    <w:rsid w:val="00DF1F10"/>
    <w:rsid w:val="00DF28AD"/>
    <w:rsid w:val="00DF2982"/>
    <w:rsid w:val="00DF2A8C"/>
    <w:rsid w:val="00DF2B5C"/>
    <w:rsid w:val="00DF2DC7"/>
    <w:rsid w:val="00DF2E6A"/>
    <w:rsid w:val="00DF328F"/>
    <w:rsid w:val="00DF38E1"/>
    <w:rsid w:val="00DF3B7C"/>
    <w:rsid w:val="00DF3FEE"/>
    <w:rsid w:val="00DF4409"/>
    <w:rsid w:val="00DF454A"/>
    <w:rsid w:val="00DF4782"/>
    <w:rsid w:val="00DF4850"/>
    <w:rsid w:val="00DF4C0F"/>
    <w:rsid w:val="00DF4D00"/>
    <w:rsid w:val="00DF4D7B"/>
    <w:rsid w:val="00DF4FB9"/>
    <w:rsid w:val="00DF5253"/>
    <w:rsid w:val="00DF5319"/>
    <w:rsid w:val="00DF5574"/>
    <w:rsid w:val="00DF5B45"/>
    <w:rsid w:val="00DF6011"/>
    <w:rsid w:val="00DF6761"/>
    <w:rsid w:val="00DF6BF0"/>
    <w:rsid w:val="00DF6DDE"/>
    <w:rsid w:val="00DF73B0"/>
    <w:rsid w:val="00DF74AB"/>
    <w:rsid w:val="00DF76C9"/>
    <w:rsid w:val="00DF793F"/>
    <w:rsid w:val="00DF7AB2"/>
    <w:rsid w:val="00DF7AD7"/>
    <w:rsid w:val="00DF7BD3"/>
    <w:rsid w:val="00DF7F46"/>
    <w:rsid w:val="00E000E2"/>
    <w:rsid w:val="00E00532"/>
    <w:rsid w:val="00E00818"/>
    <w:rsid w:val="00E008C8"/>
    <w:rsid w:val="00E009DF"/>
    <w:rsid w:val="00E00A8E"/>
    <w:rsid w:val="00E00B2B"/>
    <w:rsid w:val="00E00F18"/>
    <w:rsid w:val="00E00F1E"/>
    <w:rsid w:val="00E00FC7"/>
    <w:rsid w:val="00E01142"/>
    <w:rsid w:val="00E0155B"/>
    <w:rsid w:val="00E017AF"/>
    <w:rsid w:val="00E0192B"/>
    <w:rsid w:val="00E01954"/>
    <w:rsid w:val="00E01E6C"/>
    <w:rsid w:val="00E024AB"/>
    <w:rsid w:val="00E02559"/>
    <w:rsid w:val="00E026DE"/>
    <w:rsid w:val="00E028B0"/>
    <w:rsid w:val="00E02A6F"/>
    <w:rsid w:val="00E02C00"/>
    <w:rsid w:val="00E03059"/>
    <w:rsid w:val="00E03814"/>
    <w:rsid w:val="00E0389F"/>
    <w:rsid w:val="00E03E11"/>
    <w:rsid w:val="00E03E51"/>
    <w:rsid w:val="00E04067"/>
    <w:rsid w:val="00E043CC"/>
    <w:rsid w:val="00E0450F"/>
    <w:rsid w:val="00E0483D"/>
    <w:rsid w:val="00E04E1E"/>
    <w:rsid w:val="00E05650"/>
    <w:rsid w:val="00E05798"/>
    <w:rsid w:val="00E05B5C"/>
    <w:rsid w:val="00E05B87"/>
    <w:rsid w:val="00E05D4A"/>
    <w:rsid w:val="00E05DB9"/>
    <w:rsid w:val="00E05DBD"/>
    <w:rsid w:val="00E05F04"/>
    <w:rsid w:val="00E06BD9"/>
    <w:rsid w:val="00E06D93"/>
    <w:rsid w:val="00E06E49"/>
    <w:rsid w:val="00E06EB7"/>
    <w:rsid w:val="00E06ECC"/>
    <w:rsid w:val="00E071DC"/>
    <w:rsid w:val="00E07207"/>
    <w:rsid w:val="00E0723C"/>
    <w:rsid w:val="00E072D8"/>
    <w:rsid w:val="00E073AE"/>
    <w:rsid w:val="00E07712"/>
    <w:rsid w:val="00E077CC"/>
    <w:rsid w:val="00E078C6"/>
    <w:rsid w:val="00E07BA3"/>
    <w:rsid w:val="00E07CFE"/>
    <w:rsid w:val="00E07E66"/>
    <w:rsid w:val="00E10201"/>
    <w:rsid w:val="00E10432"/>
    <w:rsid w:val="00E1045A"/>
    <w:rsid w:val="00E10A35"/>
    <w:rsid w:val="00E10E12"/>
    <w:rsid w:val="00E10F8C"/>
    <w:rsid w:val="00E1132C"/>
    <w:rsid w:val="00E114F7"/>
    <w:rsid w:val="00E1150A"/>
    <w:rsid w:val="00E117EE"/>
    <w:rsid w:val="00E11BD6"/>
    <w:rsid w:val="00E11C21"/>
    <w:rsid w:val="00E11C9A"/>
    <w:rsid w:val="00E11EDC"/>
    <w:rsid w:val="00E11FF8"/>
    <w:rsid w:val="00E12856"/>
    <w:rsid w:val="00E12881"/>
    <w:rsid w:val="00E12DED"/>
    <w:rsid w:val="00E12E7C"/>
    <w:rsid w:val="00E12FF7"/>
    <w:rsid w:val="00E13159"/>
    <w:rsid w:val="00E13220"/>
    <w:rsid w:val="00E13690"/>
    <w:rsid w:val="00E13953"/>
    <w:rsid w:val="00E13B59"/>
    <w:rsid w:val="00E13BA1"/>
    <w:rsid w:val="00E13BFB"/>
    <w:rsid w:val="00E13D3F"/>
    <w:rsid w:val="00E14120"/>
    <w:rsid w:val="00E14122"/>
    <w:rsid w:val="00E14153"/>
    <w:rsid w:val="00E141E4"/>
    <w:rsid w:val="00E1425C"/>
    <w:rsid w:val="00E145DD"/>
    <w:rsid w:val="00E14789"/>
    <w:rsid w:val="00E14A02"/>
    <w:rsid w:val="00E14A33"/>
    <w:rsid w:val="00E14A3D"/>
    <w:rsid w:val="00E14DBD"/>
    <w:rsid w:val="00E14DFD"/>
    <w:rsid w:val="00E14E1F"/>
    <w:rsid w:val="00E150B9"/>
    <w:rsid w:val="00E15597"/>
    <w:rsid w:val="00E15998"/>
    <w:rsid w:val="00E15BC6"/>
    <w:rsid w:val="00E16055"/>
    <w:rsid w:val="00E161F2"/>
    <w:rsid w:val="00E16244"/>
    <w:rsid w:val="00E163E5"/>
    <w:rsid w:val="00E1641D"/>
    <w:rsid w:val="00E1660F"/>
    <w:rsid w:val="00E16A5B"/>
    <w:rsid w:val="00E16C0E"/>
    <w:rsid w:val="00E16CC2"/>
    <w:rsid w:val="00E16D40"/>
    <w:rsid w:val="00E16DAC"/>
    <w:rsid w:val="00E16DBE"/>
    <w:rsid w:val="00E16E69"/>
    <w:rsid w:val="00E17528"/>
    <w:rsid w:val="00E17760"/>
    <w:rsid w:val="00E178BF"/>
    <w:rsid w:val="00E20730"/>
    <w:rsid w:val="00E20913"/>
    <w:rsid w:val="00E21035"/>
    <w:rsid w:val="00E21526"/>
    <w:rsid w:val="00E215C5"/>
    <w:rsid w:val="00E217CD"/>
    <w:rsid w:val="00E218DE"/>
    <w:rsid w:val="00E21A01"/>
    <w:rsid w:val="00E21F95"/>
    <w:rsid w:val="00E21FE6"/>
    <w:rsid w:val="00E21FF9"/>
    <w:rsid w:val="00E2257D"/>
    <w:rsid w:val="00E22AAC"/>
    <w:rsid w:val="00E22E1D"/>
    <w:rsid w:val="00E22F51"/>
    <w:rsid w:val="00E231E3"/>
    <w:rsid w:val="00E234BC"/>
    <w:rsid w:val="00E235CF"/>
    <w:rsid w:val="00E23B24"/>
    <w:rsid w:val="00E23C61"/>
    <w:rsid w:val="00E240B5"/>
    <w:rsid w:val="00E24134"/>
    <w:rsid w:val="00E24351"/>
    <w:rsid w:val="00E244F9"/>
    <w:rsid w:val="00E245BC"/>
    <w:rsid w:val="00E248CD"/>
    <w:rsid w:val="00E24C87"/>
    <w:rsid w:val="00E24E16"/>
    <w:rsid w:val="00E24F07"/>
    <w:rsid w:val="00E24F99"/>
    <w:rsid w:val="00E2558F"/>
    <w:rsid w:val="00E25791"/>
    <w:rsid w:val="00E2580E"/>
    <w:rsid w:val="00E25B99"/>
    <w:rsid w:val="00E25E5F"/>
    <w:rsid w:val="00E25FB1"/>
    <w:rsid w:val="00E26516"/>
    <w:rsid w:val="00E26816"/>
    <w:rsid w:val="00E26878"/>
    <w:rsid w:val="00E26950"/>
    <w:rsid w:val="00E26A98"/>
    <w:rsid w:val="00E26C45"/>
    <w:rsid w:val="00E2703D"/>
    <w:rsid w:val="00E2714C"/>
    <w:rsid w:val="00E27292"/>
    <w:rsid w:val="00E274EA"/>
    <w:rsid w:val="00E27C38"/>
    <w:rsid w:val="00E27DD5"/>
    <w:rsid w:val="00E303F7"/>
    <w:rsid w:val="00E3056A"/>
    <w:rsid w:val="00E3064C"/>
    <w:rsid w:val="00E306B3"/>
    <w:rsid w:val="00E30919"/>
    <w:rsid w:val="00E30A47"/>
    <w:rsid w:val="00E30D1A"/>
    <w:rsid w:val="00E30D35"/>
    <w:rsid w:val="00E310E8"/>
    <w:rsid w:val="00E31136"/>
    <w:rsid w:val="00E31288"/>
    <w:rsid w:val="00E31323"/>
    <w:rsid w:val="00E31906"/>
    <w:rsid w:val="00E31974"/>
    <w:rsid w:val="00E31AD9"/>
    <w:rsid w:val="00E31E75"/>
    <w:rsid w:val="00E32084"/>
    <w:rsid w:val="00E320A9"/>
    <w:rsid w:val="00E3228A"/>
    <w:rsid w:val="00E32320"/>
    <w:rsid w:val="00E325CE"/>
    <w:rsid w:val="00E3293E"/>
    <w:rsid w:val="00E32F85"/>
    <w:rsid w:val="00E33035"/>
    <w:rsid w:val="00E33065"/>
    <w:rsid w:val="00E330D3"/>
    <w:rsid w:val="00E332C8"/>
    <w:rsid w:val="00E33696"/>
    <w:rsid w:val="00E34034"/>
    <w:rsid w:val="00E34142"/>
    <w:rsid w:val="00E342A8"/>
    <w:rsid w:val="00E34761"/>
    <w:rsid w:val="00E34911"/>
    <w:rsid w:val="00E34C0D"/>
    <w:rsid w:val="00E34C8D"/>
    <w:rsid w:val="00E34EAB"/>
    <w:rsid w:val="00E35532"/>
    <w:rsid w:val="00E3569A"/>
    <w:rsid w:val="00E35F51"/>
    <w:rsid w:val="00E36253"/>
    <w:rsid w:val="00E362A0"/>
    <w:rsid w:val="00E36348"/>
    <w:rsid w:val="00E365EC"/>
    <w:rsid w:val="00E36927"/>
    <w:rsid w:val="00E36988"/>
    <w:rsid w:val="00E36B97"/>
    <w:rsid w:val="00E36E5F"/>
    <w:rsid w:val="00E36EB5"/>
    <w:rsid w:val="00E37073"/>
    <w:rsid w:val="00E37079"/>
    <w:rsid w:val="00E37146"/>
    <w:rsid w:val="00E37157"/>
    <w:rsid w:val="00E3727D"/>
    <w:rsid w:val="00E375B4"/>
    <w:rsid w:val="00E379ED"/>
    <w:rsid w:val="00E37B9D"/>
    <w:rsid w:val="00E37C52"/>
    <w:rsid w:val="00E37EDC"/>
    <w:rsid w:val="00E400A8"/>
    <w:rsid w:val="00E4021F"/>
    <w:rsid w:val="00E40376"/>
    <w:rsid w:val="00E40450"/>
    <w:rsid w:val="00E40A74"/>
    <w:rsid w:val="00E40F41"/>
    <w:rsid w:val="00E41521"/>
    <w:rsid w:val="00E4166F"/>
    <w:rsid w:val="00E4176D"/>
    <w:rsid w:val="00E419AD"/>
    <w:rsid w:val="00E41C76"/>
    <w:rsid w:val="00E4215D"/>
    <w:rsid w:val="00E4283F"/>
    <w:rsid w:val="00E42874"/>
    <w:rsid w:val="00E428E9"/>
    <w:rsid w:val="00E42CAE"/>
    <w:rsid w:val="00E43014"/>
    <w:rsid w:val="00E4314F"/>
    <w:rsid w:val="00E4321E"/>
    <w:rsid w:val="00E4323A"/>
    <w:rsid w:val="00E433DD"/>
    <w:rsid w:val="00E437F5"/>
    <w:rsid w:val="00E43B41"/>
    <w:rsid w:val="00E43BE7"/>
    <w:rsid w:val="00E4413B"/>
    <w:rsid w:val="00E4439B"/>
    <w:rsid w:val="00E4449A"/>
    <w:rsid w:val="00E44969"/>
    <w:rsid w:val="00E44E50"/>
    <w:rsid w:val="00E44ED2"/>
    <w:rsid w:val="00E44F26"/>
    <w:rsid w:val="00E44F4A"/>
    <w:rsid w:val="00E45309"/>
    <w:rsid w:val="00E457F5"/>
    <w:rsid w:val="00E45951"/>
    <w:rsid w:val="00E45A02"/>
    <w:rsid w:val="00E45D25"/>
    <w:rsid w:val="00E45DEA"/>
    <w:rsid w:val="00E45E01"/>
    <w:rsid w:val="00E45F28"/>
    <w:rsid w:val="00E4606F"/>
    <w:rsid w:val="00E4613C"/>
    <w:rsid w:val="00E46321"/>
    <w:rsid w:val="00E46337"/>
    <w:rsid w:val="00E46677"/>
    <w:rsid w:val="00E46A05"/>
    <w:rsid w:val="00E47284"/>
    <w:rsid w:val="00E47503"/>
    <w:rsid w:val="00E47A4F"/>
    <w:rsid w:val="00E47AE1"/>
    <w:rsid w:val="00E47D02"/>
    <w:rsid w:val="00E47D2C"/>
    <w:rsid w:val="00E47E58"/>
    <w:rsid w:val="00E47E9A"/>
    <w:rsid w:val="00E47F6B"/>
    <w:rsid w:val="00E5090D"/>
    <w:rsid w:val="00E50A3F"/>
    <w:rsid w:val="00E50A8E"/>
    <w:rsid w:val="00E50CF5"/>
    <w:rsid w:val="00E51629"/>
    <w:rsid w:val="00E51891"/>
    <w:rsid w:val="00E51A0A"/>
    <w:rsid w:val="00E51C98"/>
    <w:rsid w:val="00E51CE0"/>
    <w:rsid w:val="00E52002"/>
    <w:rsid w:val="00E52019"/>
    <w:rsid w:val="00E52072"/>
    <w:rsid w:val="00E52481"/>
    <w:rsid w:val="00E5262C"/>
    <w:rsid w:val="00E52CE6"/>
    <w:rsid w:val="00E52E73"/>
    <w:rsid w:val="00E52FF9"/>
    <w:rsid w:val="00E5301C"/>
    <w:rsid w:val="00E530CB"/>
    <w:rsid w:val="00E5328F"/>
    <w:rsid w:val="00E5331A"/>
    <w:rsid w:val="00E53427"/>
    <w:rsid w:val="00E53429"/>
    <w:rsid w:val="00E538F2"/>
    <w:rsid w:val="00E53AAC"/>
    <w:rsid w:val="00E543A6"/>
    <w:rsid w:val="00E544F3"/>
    <w:rsid w:val="00E5465E"/>
    <w:rsid w:val="00E547FD"/>
    <w:rsid w:val="00E54BD1"/>
    <w:rsid w:val="00E54ECC"/>
    <w:rsid w:val="00E5517D"/>
    <w:rsid w:val="00E5518E"/>
    <w:rsid w:val="00E551CA"/>
    <w:rsid w:val="00E5564B"/>
    <w:rsid w:val="00E5572D"/>
    <w:rsid w:val="00E558D6"/>
    <w:rsid w:val="00E55A72"/>
    <w:rsid w:val="00E55ED8"/>
    <w:rsid w:val="00E5607B"/>
    <w:rsid w:val="00E56126"/>
    <w:rsid w:val="00E562C7"/>
    <w:rsid w:val="00E5650C"/>
    <w:rsid w:val="00E566CD"/>
    <w:rsid w:val="00E56829"/>
    <w:rsid w:val="00E56B11"/>
    <w:rsid w:val="00E56D5E"/>
    <w:rsid w:val="00E573A3"/>
    <w:rsid w:val="00E57489"/>
    <w:rsid w:val="00E575B6"/>
    <w:rsid w:val="00E57848"/>
    <w:rsid w:val="00E57FA3"/>
    <w:rsid w:val="00E601AF"/>
    <w:rsid w:val="00E60860"/>
    <w:rsid w:val="00E60A23"/>
    <w:rsid w:val="00E60F8F"/>
    <w:rsid w:val="00E6115B"/>
    <w:rsid w:val="00E61508"/>
    <w:rsid w:val="00E61AF3"/>
    <w:rsid w:val="00E61F5D"/>
    <w:rsid w:val="00E62271"/>
    <w:rsid w:val="00E62611"/>
    <w:rsid w:val="00E62856"/>
    <w:rsid w:val="00E62B9C"/>
    <w:rsid w:val="00E62CE6"/>
    <w:rsid w:val="00E636BC"/>
    <w:rsid w:val="00E637D2"/>
    <w:rsid w:val="00E638DE"/>
    <w:rsid w:val="00E639E0"/>
    <w:rsid w:val="00E63B0D"/>
    <w:rsid w:val="00E63C9C"/>
    <w:rsid w:val="00E63F38"/>
    <w:rsid w:val="00E642AC"/>
    <w:rsid w:val="00E64340"/>
    <w:rsid w:val="00E64C86"/>
    <w:rsid w:val="00E65074"/>
    <w:rsid w:val="00E650FC"/>
    <w:rsid w:val="00E65902"/>
    <w:rsid w:val="00E65E33"/>
    <w:rsid w:val="00E6624F"/>
    <w:rsid w:val="00E662D2"/>
    <w:rsid w:val="00E662DD"/>
    <w:rsid w:val="00E66479"/>
    <w:rsid w:val="00E6648C"/>
    <w:rsid w:val="00E66A42"/>
    <w:rsid w:val="00E66A4F"/>
    <w:rsid w:val="00E66A5C"/>
    <w:rsid w:val="00E6709C"/>
    <w:rsid w:val="00E67186"/>
    <w:rsid w:val="00E67255"/>
    <w:rsid w:val="00E675FC"/>
    <w:rsid w:val="00E67AFE"/>
    <w:rsid w:val="00E67CD9"/>
    <w:rsid w:val="00E67DE4"/>
    <w:rsid w:val="00E70B1D"/>
    <w:rsid w:val="00E70C2F"/>
    <w:rsid w:val="00E71342"/>
    <w:rsid w:val="00E71474"/>
    <w:rsid w:val="00E71583"/>
    <w:rsid w:val="00E716B2"/>
    <w:rsid w:val="00E718C7"/>
    <w:rsid w:val="00E71918"/>
    <w:rsid w:val="00E71AB1"/>
    <w:rsid w:val="00E71E0B"/>
    <w:rsid w:val="00E71F36"/>
    <w:rsid w:val="00E7237E"/>
    <w:rsid w:val="00E72383"/>
    <w:rsid w:val="00E72446"/>
    <w:rsid w:val="00E729A7"/>
    <w:rsid w:val="00E72F2B"/>
    <w:rsid w:val="00E73009"/>
    <w:rsid w:val="00E730D8"/>
    <w:rsid w:val="00E731F3"/>
    <w:rsid w:val="00E73467"/>
    <w:rsid w:val="00E73488"/>
    <w:rsid w:val="00E734D1"/>
    <w:rsid w:val="00E7389B"/>
    <w:rsid w:val="00E73A68"/>
    <w:rsid w:val="00E73A6F"/>
    <w:rsid w:val="00E74219"/>
    <w:rsid w:val="00E74296"/>
    <w:rsid w:val="00E74816"/>
    <w:rsid w:val="00E74823"/>
    <w:rsid w:val="00E74E25"/>
    <w:rsid w:val="00E74ED6"/>
    <w:rsid w:val="00E75462"/>
    <w:rsid w:val="00E75662"/>
    <w:rsid w:val="00E758BB"/>
    <w:rsid w:val="00E75B1D"/>
    <w:rsid w:val="00E75B57"/>
    <w:rsid w:val="00E75C27"/>
    <w:rsid w:val="00E75EB3"/>
    <w:rsid w:val="00E75FF9"/>
    <w:rsid w:val="00E76160"/>
    <w:rsid w:val="00E76171"/>
    <w:rsid w:val="00E762DF"/>
    <w:rsid w:val="00E763EC"/>
    <w:rsid w:val="00E76454"/>
    <w:rsid w:val="00E7681A"/>
    <w:rsid w:val="00E76F7A"/>
    <w:rsid w:val="00E772AF"/>
    <w:rsid w:val="00E77373"/>
    <w:rsid w:val="00E773AC"/>
    <w:rsid w:val="00E7759B"/>
    <w:rsid w:val="00E8009A"/>
    <w:rsid w:val="00E80192"/>
    <w:rsid w:val="00E80491"/>
    <w:rsid w:val="00E809C2"/>
    <w:rsid w:val="00E809E1"/>
    <w:rsid w:val="00E80AEE"/>
    <w:rsid w:val="00E80BEC"/>
    <w:rsid w:val="00E81128"/>
    <w:rsid w:val="00E81166"/>
    <w:rsid w:val="00E81247"/>
    <w:rsid w:val="00E814AB"/>
    <w:rsid w:val="00E814D9"/>
    <w:rsid w:val="00E815CC"/>
    <w:rsid w:val="00E81684"/>
    <w:rsid w:val="00E81753"/>
    <w:rsid w:val="00E8191E"/>
    <w:rsid w:val="00E819FC"/>
    <w:rsid w:val="00E81BDE"/>
    <w:rsid w:val="00E81C23"/>
    <w:rsid w:val="00E81EAE"/>
    <w:rsid w:val="00E82117"/>
    <w:rsid w:val="00E821B1"/>
    <w:rsid w:val="00E82236"/>
    <w:rsid w:val="00E8224A"/>
    <w:rsid w:val="00E822C4"/>
    <w:rsid w:val="00E823EC"/>
    <w:rsid w:val="00E8272E"/>
    <w:rsid w:val="00E8281F"/>
    <w:rsid w:val="00E829D7"/>
    <w:rsid w:val="00E82B87"/>
    <w:rsid w:val="00E82CD5"/>
    <w:rsid w:val="00E82EB9"/>
    <w:rsid w:val="00E83538"/>
    <w:rsid w:val="00E836CC"/>
    <w:rsid w:val="00E836DE"/>
    <w:rsid w:val="00E83818"/>
    <w:rsid w:val="00E83890"/>
    <w:rsid w:val="00E83A42"/>
    <w:rsid w:val="00E83B5D"/>
    <w:rsid w:val="00E83E7C"/>
    <w:rsid w:val="00E84622"/>
    <w:rsid w:val="00E84839"/>
    <w:rsid w:val="00E84A59"/>
    <w:rsid w:val="00E84A6B"/>
    <w:rsid w:val="00E84B48"/>
    <w:rsid w:val="00E84BC3"/>
    <w:rsid w:val="00E84C19"/>
    <w:rsid w:val="00E85229"/>
    <w:rsid w:val="00E852A1"/>
    <w:rsid w:val="00E85348"/>
    <w:rsid w:val="00E85464"/>
    <w:rsid w:val="00E85570"/>
    <w:rsid w:val="00E85AF3"/>
    <w:rsid w:val="00E85BA6"/>
    <w:rsid w:val="00E85C9E"/>
    <w:rsid w:val="00E85E73"/>
    <w:rsid w:val="00E860EE"/>
    <w:rsid w:val="00E86169"/>
    <w:rsid w:val="00E86355"/>
    <w:rsid w:val="00E8636D"/>
    <w:rsid w:val="00E866D1"/>
    <w:rsid w:val="00E86759"/>
    <w:rsid w:val="00E86A63"/>
    <w:rsid w:val="00E86AF2"/>
    <w:rsid w:val="00E86C74"/>
    <w:rsid w:val="00E86E67"/>
    <w:rsid w:val="00E8719B"/>
    <w:rsid w:val="00E874C2"/>
    <w:rsid w:val="00E87646"/>
    <w:rsid w:val="00E877B7"/>
    <w:rsid w:val="00E877D3"/>
    <w:rsid w:val="00E87A10"/>
    <w:rsid w:val="00E87A31"/>
    <w:rsid w:val="00E87AC6"/>
    <w:rsid w:val="00E87AD8"/>
    <w:rsid w:val="00E87D96"/>
    <w:rsid w:val="00E903EB"/>
    <w:rsid w:val="00E903F9"/>
    <w:rsid w:val="00E90561"/>
    <w:rsid w:val="00E90588"/>
    <w:rsid w:val="00E905EE"/>
    <w:rsid w:val="00E906EF"/>
    <w:rsid w:val="00E90782"/>
    <w:rsid w:val="00E907AA"/>
    <w:rsid w:val="00E90BB2"/>
    <w:rsid w:val="00E90E5B"/>
    <w:rsid w:val="00E90F2F"/>
    <w:rsid w:val="00E91078"/>
    <w:rsid w:val="00E911AF"/>
    <w:rsid w:val="00E91230"/>
    <w:rsid w:val="00E91705"/>
    <w:rsid w:val="00E9172B"/>
    <w:rsid w:val="00E91740"/>
    <w:rsid w:val="00E920F5"/>
    <w:rsid w:val="00E9221B"/>
    <w:rsid w:val="00E9233B"/>
    <w:rsid w:val="00E9237F"/>
    <w:rsid w:val="00E923E3"/>
    <w:rsid w:val="00E9261D"/>
    <w:rsid w:val="00E927F4"/>
    <w:rsid w:val="00E928B6"/>
    <w:rsid w:val="00E92AC6"/>
    <w:rsid w:val="00E92AD0"/>
    <w:rsid w:val="00E92C0A"/>
    <w:rsid w:val="00E93147"/>
    <w:rsid w:val="00E9326D"/>
    <w:rsid w:val="00E93653"/>
    <w:rsid w:val="00E9380D"/>
    <w:rsid w:val="00E939AC"/>
    <w:rsid w:val="00E93B25"/>
    <w:rsid w:val="00E93B96"/>
    <w:rsid w:val="00E93E96"/>
    <w:rsid w:val="00E94490"/>
    <w:rsid w:val="00E94634"/>
    <w:rsid w:val="00E947FF"/>
    <w:rsid w:val="00E94955"/>
    <w:rsid w:val="00E949DA"/>
    <w:rsid w:val="00E94C0F"/>
    <w:rsid w:val="00E94DA7"/>
    <w:rsid w:val="00E95059"/>
    <w:rsid w:val="00E950D6"/>
    <w:rsid w:val="00E9510C"/>
    <w:rsid w:val="00E951A2"/>
    <w:rsid w:val="00E951B8"/>
    <w:rsid w:val="00E95369"/>
    <w:rsid w:val="00E9551D"/>
    <w:rsid w:val="00E95C7D"/>
    <w:rsid w:val="00E95CDD"/>
    <w:rsid w:val="00E9696A"/>
    <w:rsid w:val="00E96ABC"/>
    <w:rsid w:val="00E96AF7"/>
    <w:rsid w:val="00E96B3E"/>
    <w:rsid w:val="00E96D69"/>
    <w:rsid w:val="00E970B3"/>
    <w:rsid w:val="00E971BD"/>
    <w:rsid w:val="00E971C2"/>
    <w:rsid w:val="00E972A1"/>
    <w:rsid w:val="00E97481"/>
    <w:rsid w:val="00E97841"/>
    <w:rsid w:val="00E978FD"/>
    <w:rsid w:val="00E97CC7"/>
    <w:rsid w:val="00E97CFD"/>
    <w:rsid w:val="00EA0057"/>
    <w:rsid w:val="00EA0301"/>
    <w:rsid w:val="00EA0468"/>
    <w:rsid w:val="00EA055F"/>
    <w:rsid w:val="00EA090A"/>
    <w:rsid w:val="00EA0BFD"/>
    <w:rsid w:val="00EA0C11"/>
    <w:rsid w:val="00EA0DAC"/>
    <w:rsid w:val="00EA1278"/>
    <w:rsid w:val="00EA130A"/>
    <w:rsid w:val="00EA1344"/>
    <w:rsid w:val="00EA136C"/>
    <w:rsid w:val="00EA1598"/>
    <w:rsid w:val="00EA1770"/>
    <w:rsid w:val="00EA180D"/>
    <w:rsid w:val="00EA181D"/>
    <w:rsid w:val="00EA19A1"/>
    <w:rsid w:val="00EA1AED"/>
    <w:rsid w:val="00EA1B8B"/>
    <w:rsid w:val="00EA1F4D"/>
    <w:rsid w:val="00EA21CB"/>
    <w:rsid w:val="00EA2295"/>
    <w:rsid w:val="00EA23D0"/>
    <w:rsid w:val="00EA257C"/>
    <w:rsid w:val="00EA2893"/>
    <w:rsid w:val="00EA2A57"/>
    <w:rsid w:val="00EA2AEC"/>
    <w:rsid w:val="00EA2FB3"/>
    <w:rsid w:val="00EA2FDB"/>
    <w:rsid w:val="00EA309C"/>
    <w:rsid w:val="00EA3502"/>
    <w:rsid w:val="00EA356A"/>
    <w:rsid w:val="00EA3673"/>
    <w:rsid w:val="00EA385F"/>
    <w:rsid w:val="00EA38FC"/>
    <w:rsid w:val="00EA3922"/>
    <w:rsid w:val="00EA3ED2"/>
    <w:rsid w:val="00EA46FC"/>
    <w:rsid w:val="00EA47B8"/>
    <w:rsid w:val="00EA4AD2"/>
    <w:rsid w:val="00EA4DBB"/>
    <w:rsid w:val="00EA4F8F"/>
    <w:rsid w:val="00EA5173"/>
    <w:rsid w:val="00EA51B1"/>
    <w:rsid w:val="00EA575A"/>
    <w:rsid w:val="00EA597A"/>
    <w:rsid w:val="00EA59C6"/>
    <w:rsid w:val="00EA5AFF"/>
    <w:rsid w:val="00EA5B3F"/>
    <w:rsid w:val="00EA60D6"/>
    <w:rsid w:val="00EA61BE"/>
    <w:rsid w:val="00EA655D"/>
    <w:rsid w:val="00EA68C8"/>
    <w:rsid w:val="00EA69D3"/>
    <w:rsid w:val="00EA6EE9"/>
    <w:rsid w:val="00EA7102"/>
    <w:rsid w:val="00EA7225"/>
    <w:rsid w:val="00EA7442"/>
    <w:rsid w:val="00EA74C3"/>
    <w:rsid w:val="00EA7DF0"/>
    <w:rsid w:val="00EB03C7"/>
    <w:rsid w:val="00EB03EB"/>
    <w:rsid w:val="00EB04C4"/>
    <w:rsid w:val="00EB055D"/>
    <w:rsid w:val="00EB05AB"/>
    <w:rsid w:val="00EB0737"/>
    <w:rsid w:val="00EB084D"/>
    <w:rsid w:val="00EB086D"/>
    <w:rsid w:val="00EB0E2D"/>
    <w:rsid w:val="00EB1139"/>
    <w:rsid w:val="00EB144D"/>
    <w:rsid w:val="00EB218A"/>
    <w:rsid w:val="00EB22DA"/>
    <w:rsid w:val="00EB2330"/>
    <w:rsid w:val="00EB2736"/>
    <w:rsid w:val="00EB2C75"/>
    <w:rsid w:val="00EB2E2B"/>
    <w:rsid w:val="00EB322C"/>
    <w:rsid w:val="00EB3236"/>
    <w:rsid w:val="00EB3315"/>
    <w:rsid w:val="00EB349F"/>
    <w:rsid w:val="00EB3561"/>
    <w:rsid w:val="00EB3693"/>
    <w:rsid w:val="00EB3867"/>
    <w:rsid w:val="00EB39AD"/>
    <w:rsid w:val="00EB39E3"/>
    <w:rsid w:val="00EB3D43"/>
    <w:rsid w:val="00EB3E08"/>
    <w:rsid w:val="00EB3EE5"/>
    <w:rsid w:val="00EB41BB"/>
    <w:rsid w:val="00EB4438"/>
    <w:rsid w:val="00EB466D"/>
    <w:rsid w:val="00EB4802"/>
    <w:rsid w:val="00EB5184"/>
    <w:rsid w:val="00EB52AA"/>
    <w:rsid w:val="00EB5679"/>
    <w:rsid w:val="00EB5B9B"/>
    <w:rsid w:val="00EB5D90"/>
    <w:rsid w:val="00EB5E6C"/>
    <w:rsid w:val="00EB5EB3"/>
    <w:rsid w:val="00EB6287"/>
    <w:rsid w:val="00EB6370"/>
    <w:rsid w:val="00EB6621"/>
    <w:rsid w:val="00EB675C"/>
    <w:rsid w:val="00EB67FF"/>
    <w:rsid w:val="00EB6DA3"/>
    <w:rsid w:val="00EB6DD5"/>
    <w:rsid w:val="00EB718D"/>
    <w:rsid w:val="00EB7364"/>
    <w:rsid w:val="00EB73DB"/>
    <w:rsid w:val="00EB7494"/>
    <w:rsid w:val="00EB762C"/>
    <w:rsid w:val="00EB792C"/>
    <w:rsid w:val="00EB7B2C"/>
    <w:rsid w:val="00EB7BC8"/>
    <w:rsid w:val="00EB7C55"/>
    <w:rsid w:val="00EC0360"/>
    <w:rsid w:val="00EC03E2"/>
    <w:rsid w:val="00EC0CF6"/>
    <w:rsid w:val="00EC0D89"/>
    <w:rsid w:val="00EC0DB3"/>
    <w:rsid w:val="00EC0E39"/>
    <w:rsid w:val="00EC0E5E"/>
    <w:rsid w:val="00EC0E79"/>
    <w:rsid w:val="00EC16D8"/>
    <w:rsid w:val="00EC1AFA"/>
    <w:rsid w:val="00EC1E1E"/>
    <w:rsid w:val="00EC213C"/>
    <w:rsid w:val="00EC24F4"/>
    <w:rsid w:val="00EC2916"/>
    <w:rsid w:val="00EC2967"/>
    <w:rsid w:val="00EC29D5"/>
    <w:rsid w:val="00EC2C9E"/>
    <w:rsid w:val="00EC2E1A"/>
    <w:rsid w:val="00EC2E51"/>
    <w:rsid w:val="00EC34D0"/>
    <w:rsid w:val="00EC36EB"/>
    <w:rsid w:val="00EC3924"/>
    <w:rsid w:val="00EC394D"/>
    <w:rsid w:val="00EC39AF"/>
    <w:rsid w:val="00EC3CE4"/>
    <w:rsid w:val="00EC3DB0"/>
    <w:rsid w:val="00EC3EC8"/>
    <w:rsid w:val="00EC3F8E"/>
    <w:rsid w:val="00EC3FEA"/>
    <w:rsid w:val="00EC40C5"/>
    <w:rsid w:val="00EC42F6"/>
    <w:rsid w:val="00EC44C2"/>
    <w:rsid w:val="00EC4831"/>
    <w:rsid w:val="00EC4AB7"/>
    <w:rsid w:val="00EC4ACE"/>
    <w:rsid w:val="00EC4DAB"/>
    <w:rsid w:val="00EC4E1F"/>
    <w:rsid w:val="00EC50A6"/>
    <w:rsid w:val="00EC5620"/>
    <w:rsid w:val="00EC564D"/>
    <w:rsid w:val="00EC5792"/>
    <w:rsid w:val="00EC589E"/>
    <w:rsid w:val="00EC590B"/>
    <w:rsid w:val="00EC5BC5"/>
    <w:rsid w:val="00EC5BDD"/>
    <w:rsid w:val="00EC5D25"/>
    <w:rsid w:val="00EC5D40"/>
    <w:rsid w:val="00EC5FF9"/>
    <w:rsid w:val="00EC66C6"/>
    <w:rsid w:val="00EC6833"/>
    <w:rsid w:val="00EC6B98"/>
    <w:rsid w:val="00EC6F12"/>
    <w:rsid w:val="00EC6FFE"/>
    <w:rsid w:val="00EC7494"/>
    <w:rsid w:val="00EC76E8"/>
    <w:rsid w:val="00EC78FE"/>
    <w:rsid w:val="00EC7964"/>
    <w:rsid w:val="00EC7A11"/>
    <w:rsid w:val="00EC7C1F"/>
    <w:rsid w:val="00EC7DE2"/>
    <w:rsid w:val="00ED0396"/>
    <w:rsid w:val="00ED0455"/>
    <w:rsid w:val="00ED05A2"/>
    <w:rsid w:val="00ED05B6"/>
    <w:rsid w:val="00ED0825"/>
    <w:rsid w:val="00ED0BAC"/>
    <w:rsid w:val="00ED0E01"/>
    <w:rsid w:val="00ED1355"/>
    <w:rsid w:val="00ED13A7"/>
    <w:rsid w:val="00ED13D9"/>
    <w:rsid w:val="00ED15BB"/>
    <w:rsid w:val="00ED16E2"/>
    <w:rsid w:val="00ED18A1"/>
    <w:rsid w:val="00ED1EAE"/>
    <w:rsid w:val="00ED20CC"/>
    <w:rsid w:val="00ED21EF"/>
    <w:rsid w:val="00ED22BF"/>
    <w:rsid w:val="00ED260A"/>
    <w:rsid w:val="00ED277A"/>
    <w:rsid w:val="00ED2D27"/>
    <w:rsid w:val="00ED2D2C"/>
    <w:rsid w:val="00ED2D39"/>
    <w:rsid w:val="00ED2DF7"/>
    <w:rsid w:val="00ED304E"/>
    <w:rsid w:val="00ED3204"/>
    <w:rsid w:val="00ED3405"/>
    <w:rsid w:val="00ED3CDA"/>
    <w:rsid w:val="00ED3DBA"/>
    <w:rsid w:val="00ED3DE7"/>
    <w:rsid w:val="00ED3FF1"/>
    <w:rsid w:val="00ED404D"/>
    <w:rsid w:val="00ED4279"/>
    <w:rsid w:val="00ED44D1"/>
    <w:rsid w:val="00ED4548"/>
    <w:rsid w:val="00ED48A4"/>
    <w:rsid w:val="00ED4ACF"/>
    <w:rsid w:val="00ED4AE3"/>
    <w:rsid w:val="00ED5314"/>
    <w:rsid w:val="00ED546F"/>
    <w:rsid w:val="00ED5789"/>
    <w:rsid w:val="00ED6052"/>
    <w:rsid w:val="00ED632C"/>
    <w:rsid w:val="00ED6B0F"/>
    <w:rsid w:val="00ED6B17"/>
    <w:rsid w:val="00ED6B9E"/>
    <w:rsid w:val="00ED6D50"/>
    <w:rsid w:val="00ED6EDF"/>
    <w:rsid w:val="00ED768E"/>
    <w:rsid w:val="00ED7926"/>
    <w:rsid w:val="00ED7CC9"/>
    <w:rsid w:val="00ED7E43"/>
    <w:rsid w:val="00ED7EF4"/>
    <w:rsid w:val="00ED7F18"/>
    <w:rsid w:val="00ED7F32"/>
    <w:rsid w:val="00EE019F"/>
    <w:rsid w:val="00EE0AD5"/>
    <w:rsid w:val="00EE0E8D"/>
    <w:rsid w:val="00EE0F15"/>
    <w:rsid w:val="00EE0F8F"/>
    <w:rsid w:val="00EE1308"/>
    <w:rsid w:val="00EE1767"/>
    <w:rsid w:val="00EE17E9"/>
    <w:rsid w:val="00EE1A32"/>
    <w:rsid w:val="00EE1B05"/>
    <w:rsid w:val="00EE1B50"/>
    <w:rsid w:val="00EE1BC4"/>
    <w:rsid w:val="00EE24C3"/>
    <w:rsid w:val="00EE29AA"/>
    <w:rsid w:val="00EE2A5B"/>
    <w:rsid w:val="00EE2A7D"/>
    <w:rsid w:val="00EE2D03"/>
    <w:rsid w:val="00EE2D16"/>
    <w:rsid w:val="00EE34B4"/>
    <w:rsid w:val="00EE354C"/>
    <w:rsid w:val="00EE371A"/>
    <w:rsid w:val="00EE37D2"/>
    <w:rsid w:val="00EE3823"/>
    <w:rsid w:val="00EE4318"/>
    <w:rsid w:val="00EE43F0"/>
    <w:rsid w:val="00EE4583"/>
    <w:rsid w:val="00EE4805"/>
    <w:rsid w:val="00EE48E2"/>
    <w:rsid w:val="00EE4B2A"/>
    <w:rsid w:val="00EE4D59"/>
    <w:rsid w:val="00EE547D"/>
    <w:rsid w:val="00EE55AB"/>
    <w:rsid w:val="00EE5753"/>
    <w:rsid w:val="00EE578B"/>
    <w:rsid w:val="00EE5AC5"/>
    <w:rsid w:val="00EE5B84"/>
    <w:rsid w:val="00EE5C30"/>
    <w:rsid w:val="00EE5E5A"/>
    <w:rsid w:val="00EE6454"/>
    <w:rsid w:val="00EE7243"/>
    <w:rsid w:val="00EE746C"/>
    <w:rsid w:val="00EE75E6"/>
    <w:rsid w:val="00EE7661"/>
    <w:rsid w:val="00EE76C8"/>
    <w:rsid w:val="00EE7866"/>
    <w:rsid w:val="00EF06DB"/>
    <w:rsid w:val="00EF06DF"/>
    <w:rsid w:val="00EF0C24"/>
    <w:rsid w:val="00EF134A"/>
    <w:rsid w:val="00EF15E0"/>
    <w:rsid w:val="00EF1863"/>
    <w:rsid w:val="00EF1A91"/>
    <w:rsid w:val="00EF1F29"/>
    <w:rsid w:val="00EF2304"/>
    <w:rsid w:val="00EF25D4"/>
    <w:rsid w:val="00EF268F"/>
    <w:rsid w:val="00EF271B"/>
    <w:rsid w:val="00EF27ED"/>
    <w:rsid w:val="00EF29CF"/>
    <w:rsid w:val="00EF2A93"/>
    <w:rsid w:val="00EF2AB7"/>
    <w:rsid w:val="00EF2C56"/>
    <w:rsid w:val="00EF32C7"/>
    <w:rsid w:val="00EF33F8"/>
    <w:rsid w:val="00EF3976"/>
    <w:rsid w:val="00EF3B92"/>
    <w:rsid w:val="00EF4175"/>
    <w:rsid w:val="00EF41F6"/>
    <w:rsid w:val="00EF4526"/>
    <w:rsid w:val="00EF4709"/>
    <w:rsid w:val="00EF4952"/>
    <w:rsid w:val="00EF49F9"/>
    <w:rsid w:val="00EF4B88"/>
    <w:rsid w:val="00EF4C5B"/>
    <w:rsid w:val="00EF4C96"/>
    <w:rsid w:val="00EF4CFD"/>
    <w:rsid w:val="00EF5294"/>
    <w:rsid w:val="00EF5487"/>
    <w:rsid w:val="00EF5554"/>
    <w:rsid w:val="00EF5618"/>
    <w:rsid w:val="00EF565B"/>
    <w:rsid w:val="00EF5696"/>
    <w:rsid w:val="00EF5763"/>
    <w:rsid w:val="00EF5BD6"/>
    <w:rsid w:val="00EF5CD4"/>
    <w:rsid w:val="00EF5DAB"/>
    <w:rsid w:val="00EF5FEB"/>
    <w:rsid w:val="00EF6219"/>
    <w:rsid w:val="00EF6389"/>
    <w:rsid w:val="00EF70CA"/>
    <w:rsid w:val="00EF7205"/>
    <w:rsid w:val="00EF7350"/>
    <w:rsid w:val="00EF73EC"/>
    <w:rsid w:val="00EF76C5"/>
    <w:rsid w:val="00EF79BD"/>
    <w:rsid w:val="00EF7B2E"/>
    <w:rsid w:val="00EF7D8F"/>
    <w:rsid w:val="00F000B6"/>
    <w:rsid w:val="00F0040B"/>
    <w:rsid w:val="00F006C9"/>
    <w:rsid w:val="00F0088E"/>
    <w:rsid w:val="00F00945"/>
    <w:rsid w:val="00F00F97"/>
    <w:rsid w:val="00F010FC"/>
    <w:rsid w:val="00F0138F"/>
    <w:rsid w:val="00F01530"/>
    <w:rsid w:val="00F01712"/>
    <w:rsid w:val="00F017F8"/>
    <w:rsid w:val="00F01857"/>
    <w:rsid w:val="00F01A35"/>
    <w:rsid w:val="00F01A67"/>
    <w:rsid w:val="00F02009"/>
    <w:rsid w:val="00F0200F"/>
    <w:rsid w:val="00F0233F"/>
    <w:rsid w:val="00F0298A"/>
    <w:rsid w:val="00F02A59"/>
    <w:rsid w:val="00F02BF1"/>
    <w:rsid w:val="00F03659"/>
    <w:rsid w:val="00F0392F"/>
    <w:rsid w:val="00F03BA5"/>
    <w:rsid w:val="00F03C13"/>
    <w:rsid w:val="00F03C22"/>
    <w:rsid w:val="00F03C41"/>
    <w:rsid w:val="00F03F8F"/>
    <w:rsid w:val="00F040AE"/>
    <w:rsid w:val="00F040CA"/>
    <w:rsid w:val="00F04126"/>
    <w:rsid w:val="00F04305"/>
    <w:rsid w:val="00F0454A"/>
    <w:rsid w:val="00F048A4"/>
    <w:rsid w:val="00F049EA"/>
    <w:rsid w:val="00F04AF0"/>
    <w:rsid w:val="00F04D16"/>
    <w:rsid w:val="00F05198"/>
    <w:rsid w:val="00F0536B"/>
    <w:rsid w:val="00F055C4"/>
    <w:rsid w:val="00F05A62"/>
    <w:rsid w:val="00F05B69"/>
    <w:rsid w:val="00F05D5E"/>
    <w:rsid w:val="00F05FBF"/>
    <w:rsid w:val="00F0610E"/>
    <w:rsid w:val="00F06791"/>
    <w:rsid w:val="00F06DCF"/>
    <w:rsid w:val="00F06DE1"/>
    <w:rsid w:val="00F06EB7"/>
    <w:rsid w:val="00F077B7"/>
    <w:rsid w:val="00F077CB"/>
    <w:rsid w:val="00F079E5"/>
    <w:rsid w:val="00F07DBD"/>
    <w:rsid w:val="00F10079"/>
    <w:rsid w:val="00F1013D"/>
    <w:rsid w:val="00F10434"/>
    <w:rsid w:val="00F104EC"/>
    <w:rsid w:val="00F10737"/>
    <w:rsid w:val="00F1082D"/>
    <w:rsid w:val="00F10985"/>
    <w:rsid w:val="00F109C4"/>
    <w:rsid w:val="00F10C5D"/>
    <w:rsid w:val="00F10D08"/>
    <w:rsid w:val="00F10E40"/>
    <w:rsid w:val="00F11168"/>
    <w:rsid w:val="00F111E8"/>
    <w:rsid w:val="00F1134C"/>
    <w:rsid w:val="00F11496"/>
    <w:rsid w:val="00F11523"/>
    <w:rsid w:val="00F115BE"/>
    <w:rsid w:val="00F11615"/>
    <w:rsid w:val="00F11690"/>
    <w:rsid w:val="00F11AC7"/>
    <w:rsid w:val="00F11EAC"/>
    <w:rsid w:val="00F12006"/>
    <w:rsid w:val="00F1205D"/>
    <w:rsid w:val="00F1219A"/>
    <w:rsid w:val="00F121A4"/>
    <w:rsid w:val="00F124F3"/>
    <w:rsid w:val="00F1269F"/>
    <w:rsid w:val="00F126F8"/>
    <w:rsid w:val="00F12D4B"/>
    <w:rsid w:val="00F12E86"/>
    <w:rsid w:val="00F12F06"/>
    <w:rsid w:val="00F131E8"/>
    <w:rsid w:val="00F133D4"/>
    <w:rsid w:val="00F13563"/>
    <w:rsid w:val="00F135D2"/>
    <w:rsid w:val="00F1392A"/>
    <w:rsid w:val="00F13A11"/>
    <w:rsid w:val="00F13B19"/>
    <w:rsid w:val="00F13E14"/>
    <w:rsid w:val="00F13F35"/>
    <w:rsid w:val="00F14060"/>
    <w:rsid w:val="00F14162"/>
    <w:rsid w:val="00F14537"/>
    <w:rsid w:val="00F1478F"/>
    <w:rsid w:val="00F14830"/>
    <w:rsid w:val="00F14C68"/>
    <w:rsid w:val="00F14E39"/>
    <w:rsid w:val="00F14E61"/>
    <w:rsid w:val="00F15094"/>
    <w:rsid w:val="00F153B9"/>
    <w:rsid w:val="00F15937"/>
    <w:rsid w:val="00F15A2C"/>
    <w:rsid w:val="00F15ABF"/>
    <w:rsid w:val="00F15C56"/>
    <w:rsid w:val="00F15FAC"/>
    <w:rsid w:val="00F15FB2"/>
    <w:rsid w:val="00F1608D"/>
    <w:rsid w:val="00F164EE"/>
    <w:rsid w:val="00F164FE"/>
    <w:rsid w:val="00F1662D"/>
    <w:rsid w:val="00F16703"/>
    <w:rsid w:val="00F16982"/>
    <w:rsid w:val="00F16B0D"/>
    <w:rsid w:val="00F16BD6"/>
    <w:rsid w:val="00F16E4E"/>
    <w:rsid w:val="00F16F04"/>
    <w:rsid w:val="00F16F39"/>
    <w:rsid w:val="00F17078"/>
    <w:rsid w:val="00F17856"/>
    <w:rsid w:val="00F17BC6"/>
    <w:rsid w:val="00F17BEF"/>
    <w:rsid w:val="00F17BFA"/>
    <w:rsid w:val="00F17F36"/>
    <w:rsid w:val="00F17F7D"/>
    <w:rsid w:val="00F17F93"/>
    <w:rsid w:val="00F2011A"/>
    <w:rsid w:val="00F2025B"/>
    <w:rsid w:val="00F205DC"/>
    <w:rsid w:val="00F20665"/>
    <w:rsid w:val="00F20742"/>
    <w:rsid w:val="00F2077F"/>
    <w:rsid w:val="00F2086D"/>
    <w:rsid w:val="00F20BE5"/>
    <w:rsid w:val="00F2134A"/>
    <w:rsid w:val="00F216CE"/>
    <w:rsid w:val="00F2185B"/>
    <w:rsid w:val="00F21973"/>
    <w:rsid w:val="00F21D10"/>
    <w:rsid w:val="00F21E15"/>
    <w:rsid w:val="00F2220C"/>
    <w:rsid w:val="00F22881"/>
    <w:rsid w:val="00F2291C"/>
    <w:rsid w:val="00F229B6"/>
    <w:rsid w:val="00F229C9"/>
    <w:rsid w:val="00F22A89"/>
    <w:rsid w:val="00F22BB9"/>
    <w:rsid w:val="00F22C36"/>
    <w:rsid w:val="00F22FA8"/>
    <w:rsid w:val="00F22FC0"/>
    <w:rsid w:val="00F2384C"/>
    <w:rsid w:val="00F23854"/>
    <w:rsid w:val="00F239D7"/>
    <w:rsid w:val="00F23A01"/>
    <w:rsid w:val="00F23C06"/>
    <w:rsid w:val="00F23C5F"/>
    <w:rsid w:val="00F23D6C"/>
    <w:rsid w:val="00F24030"/>
    <w:rsid w:val="00F24750"/>
    <w:rsid w:val="00F24A46"/>
    <w:rsid w:val="00F24C0B"/>
    <w:rsid w:val="00F24C40"/>
    <w:rsid w:val="00F24CEE"/>
    <w:rsid w:val="00F24F60"/>
    <w:rsid w:val="00F25003"/>
    <w:rsid w:val="00F251B1"/>
    <w:rsid w:val="00F25313"/>
    <w:rsid w:val="00F25791"/>
    <w:rsid w:val="00F25C54"/>
    <w:rsid w:val="00F26020"/>
    <w:rsid w:val="00F26175"/>
    <w:rsid w:val="00F261D0"/>
    <w:rsid w:val="00F262E9"/>
    <w:rsid w:val="00F263CC"/>
    <w:rsid w:val="00F2660E"/>
    <w:rsid w:val="00F269FA"/>
    <w:rsid w:val="00F26BFD"/>
    <w:rsid w:val="00F26F7B"/>
    <w:rsid w:val="00F273D3"/>
    <w:rsid w:val="00F27478"/>
    <w:rsid w:val="00F27515"/>
    <w:rsid w:val="00F27697"/>
    <w:rsid w:val="00F27705"/>
    <w:rsid w:val="00F27768"/>
    <w:rsid w:val="00F2797F"/>
    <w:rsid w:val="00F27C97"/>
    <w:rsid w:val="00F27FBE"/>
    <w:rsid w:val="00F303AE"/>
    <w:rsid w:val="00F303C8"/>
    <w:rsid w:val="00F3073B"/>
    <w:rsid w:val="00F308DC"/>
    <w:rsid w:val="00F30A7F"/>
    <w:rsid w:val="00F30D6F"/>
    <w:rsid w:val="00F3113D"/>
    <w:rsid w:val="00F31374"/>
    <w:rsid w:val="00F3137F"/>
    <w:rsid w:val="00F31F46"/>
    <w:rsid w:val="00F31FBE"/>
    <w:rsid w:val="00F324B0"/>
    <w:rsid w:val="00F3253E"/>
    <w:rsid w:val="00F3301E"/>
    <w:rsid w:val="00F33216"/>
    <w:rsid w:val="00F33581"/>
    <w:rsid w:val="00F335E3"/>
    <w:rsid w:val="00F33709"/>
    <w:rsid w:val="00F33883"/>
    <w:rsid w:val="00F3423D"/>
    <w:rsid w:val="00F342C4"/>
    <w:rsid w:val="00F344A1"/>
    <w:rsid w:val="00F345CF"/>
    <w:rsid w:val="00F3483C"/>
    <w:rsid w:val="00F348C4"/>
    <w:rsid w:val="00F348FF"/>
    <w:rsid w:val="00F34A0E"/>
    <w:rsid w:val="00F34B4F"/>
    <w:rsid w:val="00F34C53"/>
    <w:rsid w:val="00F34D41"/>
    <w:rsid w:val="00F34F41"/>
    <w:rsid w:val="00F35298"/>
    <w:rsid w:val="00F356B3"/>
    <w:rsid w:val="00F35771"/>
    <w:rsid w:val="00F358A9"/>
    <w:rsid w:val="00F35BC1"/>
    <w:rsid w:val="00F35E3C"/>
    <w:rsid w:val="00F35F2F"/>
    <w:rsid w:val="00F35F8A"/>
    <w:rsid w:val="00F360E2"/>
    <w:rsid w:val="00F3628D"/>
    <w:rsid w:val="00F362A9"/>
    <w:rsid w:val="00F364E8"/>
    <w:rsid w:val="00F365DE"/>
    <w:rsid w:val="00F36837"/>
    <w:rsid w:val="00F368D8"/>
    <w:rsid w:val="00F3697C"/>
    <w:rsid w:val="00F36B3A"/>
    <w:rsid w:val="00F36C0C"/>
    <w:rsid w:val="00F3727C"/>
    <w:rsid w:val="00F37315"/>
    <w:rsid w:val="00F3761D"/>
    <w:rsid w:val="00F4014D"/>
    <w:rsid w:val="00F402A5"/>
    <w:rsid w:val="00F407A1"/>
    <w:rsid w:val="00F40995"/>
    <w:rsid w:val="00F40AC5"/>
    <w:rsid w:val="00F40D49"/>
    <w:rsid w:val="00F41161"/>
    <w:rsid w:val="00F41251"/>
    <w:rsid w:val="00F412FA"/>
    <w:rsid w:val="00F41324"/>
    <w:rsid w:val="00F41413"/>
    <w:rsid w:val="00F414D2"/>
    <w:rsid w:val="00F414F9"/>
    <w:rsid w:val="00F4156F"/>
    <w:rsid w:val="00F417F5"/>
    <w:rsid w:val="00F419A3"/>
    <w:rsid w:val="00F41AB1"/>
    <w:rsid w:val="00F41B4D"/>
    <w:rsid w:val="00F41F8C"/>
    <w:rsid w:val="00F41FC3"/>
    <w:rsid w:val="00F425F9"/>
    <w:rsid w:val="00F426FF"/>
    <w:rsid w:val="00F42943"/>
    <w:rsid w:val="00F42BFC"/>
    <w:rsid w:val="00F42D81"/>
    <w:rsid w:val="00F42E8A"/>
    <w:rsid w:val="00F4309E"/>
    <w:rsid w:val="00F4318F"/>
    <w:rsid w:val="00F43771"/>
    <w:rsid w:val="00F43B3E"/>
    <w:rsid w:val="00F44102"/>
    <w:rsid w:val="00F44560"/>
    <w:rsid w:val="00F44584"/>
    <w:rsid w:val="00F44AF2"/>
    <w:rsid w:val="00F44F23"/>
    <w:rsid w:val="00F44FA3"/>
    <w:rsid w:val="00F44FD8"/>
    <w:rsid w:val="00F454EE"/>
    <w:rsid w:val="00F4559E"/>
    <w:rsid w:val="00F45915"/>
    <w:rsid w:val="00F459F1"/>
    <w:rsid w:val="00F45D6F"/>
    <w:rsid w:val="00F45E6B"/>
    <w:rsid w:val="00F46320"/>
    <w:rsid w:val="00F466AC"/>
    <w:rsid w:val="00F4684F"/>
    <w:rsid w:val="00F46DAC"/>
    <w:rsid w:val="00F476F6"/>
    <w:rsid w:val="00F47B5B"/>
    <w:rsid w:val="00F47BAE"/>
    <w:rsid w:val="00F47C79"/>
    <w:rsid w:val="00F47D36"/>
    <w:rsid w:val="00F47DDC"/>
    <w:rsid w:val="00F5003A"/>
    <w:rsid w:val="00F50204"/>
    <w:rsid w:val="00F503A0"/>
    <w:rsid w:val="00F503E5"/>
    <w:rsid w:val="00F503EF"/>
    <w:rsid w:val="00F50555"/>
    <w:rsid w:val="00F505F3"/>
    <w:rsid w:val="00F50858"/>
    <w:rsid w:val="00F5089D"/>
    <w:rsid w:val="00F51114"/>
    <w:rsid w:val="00F5112F"/>
    <w:rsid w:val="00F51143"/>
    <w:rsid w:val="00F5125F"/>
    <w:rsid w:val="00F512E1"/>
    <w:rsid w:val="00F514C3"/>
    <w:rsid w:val="00F51539"/>
    <w:rsid w:val="00F51CC7"/>
    <w:rsid w:val="00F51F9E"/>
    <w:rsid w:val="00F52001"/>
    <w:rsid w:val="00F52023"/>
    <w:rsid w:val="00F5268C"/>
    <w:rsid w:val="00F52723"/>
    <w:rsid w:val="00F52C1D"/>
    <w:rsid w:val="00F52CA8"/>
    <w:rsid w:val="00F53284"/>
    <w:rsid w:val="00F534F0"/>
    <w:rsid w:val="00F535E5"/>
    <w:rsid w:val="00F53600"/>
    <w:rsid w:val="00F53643"/>
    <w:rsid w:val="00F53759"/>
    <w:rsid w:val="00F5378E"/>
    <w:rsid w:val="00F53A35"/>
    <w:rsid w:val="00F53B0E"/>
    <w:rsid w:val="00F53C38"/>
    <w:rsid w:val="00F5400E"/>
    <w:rsid w:val="00F545F3"/>
    <w:rsid w:val="00F54AAD"/>
    <w:rsid w:val="00F54B93"/>
    <w:rsid w:val="00F54C05"/>
    <w:rsid w:val="00F54E07"/>
    <w:rsid w:val="00F54FFE"/>
    <w:rsid w:val="00F5528C"/>
    <w:rsid w:val="00F55401"/>
    <w:rsid w:val="00F55818"/>
    <w:rsid w:val="00F55AE5"/>
    <w:rsid w:val="00F55FD2"/>
    <w:rsid w:val="00F5604B"/>
    <w:rsid w:val="00F566CD"/>
    <w:rsid w:val="00F56779"/>
    <w:rsid w:val="00F5729C"/>
    <w:rsid w:val="00F573A1"/>
    <w:rsid w:val="00F574DA"/>
    <w:rsid w:val="00F57596"/>
    <w:rsid w:val="00F577F3"/>
    <w:rsid w:val="00F57DBE"/>
    <w:rsid w:val="00F57E2F"/>
    <w:rsid w:val="00F60442"/>
    <w:rsid w:val="00F60476"/>
    <w:rsid w:val="00F60576"/>
    <w:rsid w:val="00F605C2"/>
    <w:rsid w:val="00F60E40"/>
    <w:rsid w:val="00F610DB"/>
    <w:rsid w:val="00F610ED"/>
    <w:rsid w:val="00F613B2"/>
    <w:rsid w:val="00F614C7"/>
    <w:rsid w:val="00F61857"/>
    <w:rsid w:val="00F61899"/>
    <w:rsid w:val="00F61F34"/>
    <w:rsid w:val="00F62096"/>
    <w:rsid w:val="00F62469"/>
    <w:rsid w:val="00F624A1"/>
    <w:rsid w:val="00F626D7"/>
    <w:rsid w:val="00F627B6"/>
    <w:rsid w:val="00F62904"/>
    <w:rsid w:val="00F62B64"/>
    <w:rsid w:val="00F62E51"/>
    <w:rsid w:val="00F632CA"/>
    <w:rsid w:val="00F63377"/>
    <w:rsid w:val="00F636E9"/>
    <w:rsid w:val="00F638A9"/>
    <w:rsid w:val="00F63A27"/>
    <w:rsid w:val="00F63D6C"/>
    <w:rsid w:val="00F645F7"/>
    <w:rsid w:val="00F6472C"/>
    <w:rsid w:val="00F6480A"/>
    <w:rsid w:val="00F648D0"/>
    <w:rsid w:val="00F64BE2"/>
    <w:rsid w:val="00F64F63"/>
    <w:rsid w:val="00F65460"/>
    <w:rsid w:val="00F65472"/>
    <w:rsid w:val="00F65502"/>
    <w:rsid w:val="00F65654"/>
    <w:rsid w:val="00F657F3"/>
    <w:rsid w:val="00F65E42"/>
    <w:rsid w:val="00F666DE"/>
    <w:rsid w:val="00F66E7C"/>
    <w:rsid w:val="00F66F79"/>
    <w:rsid w:val="00F670C0"/>
    <w:rsid w:val="00F67555"/>
    <w:rsid w:val="00F67580"/>
    <w:rsid w:val="00F675F3"/>
    <w:rsid w:val="00F6785D"/>
    <w:rsid w:val="00F67B62"/>
    <w:rsid w:val="00F67CF7"/>
    <w:rsid w:val="00F67ECD"/>
    <w:rsid w:val="00F7003B"/>
    <w:rsid w:val="00F70250"/>
    <w:rsid w:val="00F7025A"/>
    <w:rsid w:val="00F704A2"/>
    <w:rsid w:val="00F7056C"/>
    <w:rsid w:val="00F70D30"/>
    <w:rsid w:val="00F70D64"/>
    <w:rsid w:val="00F71016"/>
    <w:rsid w:val="00F710D5"/>
    <w:rsid w:val="00F7113E"/>
    <w:rsid w:val="00F71261"/>
    <w:rsid w:val="00F71402"/>
    <w:rsid w:val="00F717F0"/>
    <w:rsid w:val="00F71A2C"/>
    <w:rsid w:val="00F71CB2"/>
    <w:rsid w:val="00F71E0E"/>
    <w:rsid w:val="00F71F76"/>
    <w:rsid w:val="00F71F9C"/>
    <w:rsid w:val="00F71FBB"/>
    <w:rsid w:val="00F720A6"/>
    <w:rsid w:val="00F72627"/>
    <w:rsid w:val="00F729C6"/>
    <w:rsid w:val="00F72A09"/>
    <w:rsid w:val="00F72A23"/>
    <w:rsid w:val="00F72BF4"/>
    <w:rsid w:val="00F72E6F"/>
    <w:rsid w:val="00F72F8B"/>
    <w:rsid w:val="00F72FCA"/>
    <w:rsid w:val="00F733AF"/>
    <w:rsid w:val="00F73977"/>
    <w:rsid w:val="00F739FD"/>
    <w:rsid w:val="00F73E6A"/>
    <w:rsid w:val="00F740A3"/>
    <w:rsid w:val="00F74143"/>
    <w:rsid w:val="00F7428B"/>
    <w:rsid w:val="00F74503"/>
    <w:rsid w:val="00F74668"/>
    <w:rsid w:val="00F74706"/>
    <w:rsid w:val="00F749BD"/>
    <w:rsid w:val="00F75011"/>
    <w:rsid w:val="00F750B0"/>
    <w:rsid w:val="00F75618"/>
    <w:rsid w:val="00F75713"/>
    <w:rsid w:val="00F75A41"/>
    <w:rsid w:val="00F75C34"/>
    <w:rsid w:val="00F75D17"/>
    <w:rsid w:val="00F75E46"/>
    <w:rsid w:val="00F76649"/>
    <w:rsid w:val="00F76715"/>
    <w:rsid w:val="00F76A79"/>
    <w:rsid w:val="00F76AAC"/>
    <w:rsid w:val="00F771CE"/>
    <w:rsid w:val="00F771CF"/>
    <w:rsid w:val="00F7724C"/>
    <w:rsid w:val="00F77290"/>
    <w:rsid w:val="00F7769C"/>
    <w:rsid w:val="00F778A4"/>
    <w:rsid w:val="00F778FF"/>
    <w:rsid w:val="00F77992"/>
    <w:rsid w:val="00F77B51"/>
    <w:rsid w:val="00F77CB5"/>
    <w:rsid w:val="00F77FAE"/>
    <w:rsid w:val="00F77FB1"/>
    <w:rsid w:val="00F80360"/>
    <w:rsid w:val="00F803E9"/>
    <w:rsid w:val="00F80E23"/>
    <w:rsid w:val="00F81517"/>
    <w:rsid w:val="00F816B4"/>
    <w:rsid w:val="00F81D17"/>
    <w:rsid w:val="00F81F50"/>
    <w:rsid w:val="00F8243E"/>
    <w:rsid w:val="00F82874"/>
    <w:rsid w:val="00F82A3F"/>
    <w:rsid w:val="00F82AF9"/>
    <w:rsid w:val="00F82B8B"/>
    <w:rsid w:val="00F82BA8"/>
    <w:rsid w:val="00F82D37"/>
    <w:rsid w:val="00F82F87"/>
    <w:rsid w:val="00F8334D"/>
    <w:rsid w:val="00F83772"/>
    <w:rsid w:val="00F83BBE"/>
    <w:rsid w:val="00F83CC7"/>
    <w:rsid w:val="00F83DA4"/>
    <w:rsid w:val="00F8403B"/>
    <w:rsid w:val="00F846AC"/>
    <w:rsid w:val="00F84868"/>
    <w:rsid w:val="00F84A71"/>
    <w:rsid w:val="00F84B10"/>
    <w:rsid w:val="00F84B70"/>
    <w:rsid w:val="00F85015"/>
    <w:rsid w:val="00F85275"/>
    <w:rsid w:val="00F854D6"/>
    <w:rsid w:val="00F859BA"/>
    <w:rsid w:val="00F85AE4"/>
    <w:rsid w:val="00F85D93"/>
    <w:rsid w:val="00F860CB"/>
    <w:rsid w:val="00F866F7"/>
    <w:rsid w:val="00F86815"/>
    <w:rsid w:val="00F86A59"/>
    <w:rsid w:val="00F86B2F"/>
    <w:rsid w:val="00F86F20"/>
    <w:rsid w:val="00F86FCB"/>
    <w:rsid w:val="00F87081"/>
    <w:rsid w:val="00F87189"/>
    <w:rsid w:val="00F8726B"/>
    <w:rsid w:val="00F872CD"/>
    <w:rsid w:val="00F87FDE"/>
    <w:rsid w:val="00F90257"/>
    <w:rsid w:val="00F902E4"/>
    <w:rsid w:val="00F903B5"/>
    <w:rsid w:val="00F9048F"/>
    <w:rsid w:val="00F90742"/>
    <w:rsid w:val="00F90AE1"/>
    <w:rsid w:val="00F90B10"/>
    <w:rsid w:val="00F90C0E"/>
    <w:rsid w:val="00F90D75"/>
    <w:rsid w:val="00F90DDB"/>
    <w:rsid w:val="00F911E6"/>
    <w:rsid w:val="00F91499"/>
    <w:rsid w:val="00F91ABC"/>
    <w:rsid w:val="00F91BDB"/>
    <w:rsid w:val="00F91C5C"/>
    <w:rsid w:val="00F91CA5"/>
    <w:rsid w:val="00F91E8B"/>
    <w:rsid w:val="00F91F2D"/>
    <w:rsid w:val="00F924E4"/>
    <w:rsid w:val="00F924F2"/>
    <w:rsid w:val="00F92831"/>
    <w:rsid w:val="00F92AAB"/>
    <w:rsid w:val="00F92AB8"/>
    <w:rsid w:val="00F92D7A"/>
    <w:rsid w:val="00F93717"/>
    <w:rsid w:val="00F93B58"/>
    <w:rsid w:val="00F93BA6"/>
    <w:rsid w:val="00F93CEE"/>
    <w:rsid w:val="00F93DCC"/>
    <w:rsid w:val="00F93E95"/>
    <w:rsid w:val="00F93F2A"/>
    <w:rsid w:val="00F9500D"/>
    <w:rsid w:val="00F951F9"/>
    <w:rsid w:val="00F9525C"/>
    <w:rsid w:val="00F95347"/>
    <w:rsid w:val="00F954E0"/>
    <w:rsid w:val="00F956C3"/>
    <w:rsid w:val="00F95A31"/>
    <w:rsid w:val="00F95B30"/>
    <w:rsid w:val="00F95CDC"/>
    <w:rsid w:val="00F95F03"/>
    <w:rsid w:val="00F9603E"/>
    <w:rsid w:val="00F96119"/>
    <w:rsid w:val="00F966BA"/>
    <w:rsid w:val="00F9676D"/>
    <w:rsid w:val="00F968F5"/>
    <w:rsid w:val="00F9691D"/>
    <w:rsid w:val="00F96D8E"/>
    <w:rsid w:val="00F96F40"/>
    <w:rsid w:val="00F970B5"/>
    <w:rsid w:val="00F9715A"/>
    <w:rsid w:val="00F9730F"/>
    <w:rsid w:val="00F9769F"/>
    <w:rsid w:val="00F9785D"/>
    <w:rsid w:val="00F97985"/>
    <w:rsid w:val="00F97BE8"/>
    <w:rsid w:val="00F97CF4"/>
    <w:rsid w:val="00F97D50"/>
    <w:rsid w:val="00FA020E"/>
    <w:rsid w:val="00FA035C"/>
    <w:rsid w:val="00FA03E0"/>
    <w:rsid w:val="00FA04F2"/>
    <w:rsid w:val="00FA071C"/>
    <w:rsid w:val="00FA0974"/>
    <w:rsid w:val="00FA0A59"/>
    <w:rsid w:val="00FA0C83"/>
    <w:rsid w:val="00FA1102"/>
    <w:rsid w:val="00FA1937"/>
    <w:rsid w:val="00FA1CA4"/>
    <w:rsid w:val="00FA1DDB"/>
    <w:rsid w:val="00FA202B"/>
    <w:rsid w:val="00FA21C7"/>
    <w:rsid w:val="00FA227C"/>
    <w:rsid w:val="00FA22C4"/>
    <w:rsid w:val="00FA2991"/>
    <w:rsid w:val="00FA2B5D"/>
    <w:rsid w:val="00FA2C96"/>
    <w:rsid w:val="00FA2DA9"/>
    <w:rsid w:val="00FA2E4C"/>
    <w:rsid w:val="00FA2F88"/>
    <w:rsid w:val="00FA2F93"/>
    <w:rsid w:val="00FA32D3"/>
    <w:rsid w:val="00FA35D6"/>
    <w:rsid w:val="00FA37BF"/>
    <w:rsid w:val="00FA38E7"/>
    <w:rsid w:val="00FA43A9"/>
    <w:rsid w:val="00FA48DF"/>
    <w:rsid w:val="00FA4BEC"/>
    <w:rsid w:val="00FA4D33"/>
    <w:rsid w:val="00FA4E36"/>
    <w:rsid w:val="00FA4EF5"/>
    <w:rsid w:val="00FA5372"/>
    <w:rsid w:val="00FA5621"/>
    <w:rsid w:val="00FA5751"/>
    <w:rsid w:val="00FA5969"/>
    <w:rsid w:val="00FA5C88"/>
    <w:rsid w:val="00FA5D85"/>
    <w:rsid w:val="00FA61DD"/>
    <w:rsid w:val="00FA63D7"/>
    <w:rsid w:val="00FA6523"/>
    <w:rsid w:val="00FA67A0"/>
    <w:rsid w:val="00FA6AF1"/>
    <w:rsid w:val="00FA6B0E"/>
    <w:rsid w:val="00FA6B4C"/>
    <w:rsid w:val="00FA6D7B"/>
    <w:rsid w:val="00FA6ED2"/>
    <w:rsid w:val="00FA6F07"/>
    <w:rsid w:val="00FA72B1"/>
    <w:rsid w:val="00FA73E4"/>
    <w:rsid w:val="00FA779D"/>
    <w:rsid w:val="00FA7816"/>
    <w:rsid w:val="00FA7AAC"/>
    <w:rsid w:val="00FA7EEE"/>
    <w:rsid w:val="00FA7F9D"/>
    <w:rsid w:val="00FB0200"/>
    <w:rsid w:val="00FB090E"/>
    <w:rsid w:val="00FB096E"/>
    <w:rsid w:val="00FB0FE8"/>
    <w:rsid w:val="00FB1257"/>
    <w:rsid w:val="00FB13E3"/>
    <w:rsid w:val="00FB180C"/>
    <w:rsid w:val="00FB1818"/>
    <w:rsid w:val="00FB1B3A"/>
    <w:rsid w:val="00FB1D02"/>
    <w:rsid w:val="00FB24E1"/>
    <w:rsid w:val="00FB2699"/>
    <w:rsid w:val="00FB2875"/>
    <w:rsid w:val="00FB28AF"/>
    <w:rsid w:val="00FB294E"/>
    <w:rsid w:val="00FB2B1A"/>
    <w:rsid w:val="00FB31C4"/>
    <w:rsid w:val="00FB3370"/>
    <w:rsid w:val="00FB3566"/>
    <w:rsid w:val="00FB35BE"/>
    <w:rsid w:val="00FB3628"/>
    <w:rsid w:val="00FB3E7A"/>
    <w:rsid w:val="00FB40D2"/>
    <w:rsid w:val="00FB45A2"/>
    <w:rsid w:val="00FB4786"/>
    <w:rsid w:val="00FB484A"/>
    <w:rsid w:val="00FB48C8"/>
    <w:rsid w:val="00FB48D2"/>
    <w:rsid w:val="00FB4921"/>
    <w:rsid w:val="00FB5123"/>
    <w:rsid w:val="00FB55C5"/>
    <w:rsid w:val="00FB55DC"/>
    <w:rsid w:val="00FB5810"/>
    <w:rsid w:val="00FB5BD4"/>
    <w:rsid w:val="00FB5D00"/>
    <w:rsid w:val="00FB6085"/>
    <w:rsid w:val="00FB6423"/>
    <w:rsid w:val="00FB6742"/>
    <w:rsid w:val="00FB6842"/>
    <w:rsid w:val="00FB68C4"/>
    <w:rsid w:val="00FB6B11"/>
    <w:rsid w:val="00FB6F99"/>
    <w:rsid w:val="00FB799C"/>
    <w:rsid w:val="00FB7F07"/>
    <w:rsid w:val="00FC01DD"/>
    <w:rsid w:val="00FC03E4"/>
    <w:rsid w:val="00FC06DD"/>
    <w:rsid w:val="00FC0829"/>
    <w:rsid w:val="00FC08ED"/>
    <w:rsid w:val="00FC0991"/>
    <w:rsid w:val="00FC1071"/>
    <w:rsid w:val="00FC1356"/>
    <w:rsid w:val="00FC1696"/>
    <w:rsid w:val="00FC1E11"/>
    <w:rsid w:val="00FC2089"/>
    <w:rsid w:val="00FC21D1"/>
    <w:rsid w:val="00FC23CA"/>
    <w:rsid w:val="00FC2462"/>
    <w:rsid w:val="00FC2615"/>
    <w:rsid w:val="00FC2F8B"/>
    <w:rsid w:val="00FC2FEB"/>
    <w:rsid w:val="00FC3226"/>
    <w:rsid w:val="00FC375E"/>
    <w:rsid w:val="00FC3CEA"/>
    <w:rsid w:val="00FC3E1C"/>
    <w:rsid w:val="00FC427A"/>
    <w:rsid w:val="00FC442D"/>
    <w:rsid w:val="00FC471C"/>
    <w:rsid w:val="00FC494E"/>
    <w:rsid w:val="00FC4C96"/>
    <w:rsid w:val="00FC53EF"/>
    <w:rsid w:val="00FC547A"/>
    <w:rsid w:val="00FC5702"/>
    <w:rsid w:val="00FC577A"/>
    <w:rsid w:val="00FC5AA9"/>
    <w:rsid w:val="00FC5D74"/>
    <w:rsid w:val="00FC5E8F"/>
    <w:rsid w:val="00FC615C"/>
    <w:rsid w:val="00FC634D"/>
    <w:rsid w:val="00FC6995"/>
    <w:rsid w:val="00FC6A1C"/>
    <w:rsid w:val="00FC6BA1"/>
    <w:rsid w:val="00FC6CF2"/>
    <w:rsid w:val="00FC6D6F"/>
    <w:rsid w:val="00FC6E6E"/>
    <w:rsid w:val="00FC6F23"/>
    <w:rsid w:val="00FC7244"/>
    <w:rsid w:val="00FC77C1"/>
    <w:rsid w:val="00FC786D"/>
    <w:rsid w:val="00FC78C6"/>
    <w:rsid w:val="00FC7984"/>
    <w:rsid w:val="00FC7AEF"/>
    <w:rsid w:val="00FC7B99"/>
    <w:rsid w:val="00FC7E1B"/>
    <w:rsid w:val="00FD06C8"/>
    <w:rsid w:val="00FD0B3F"/>
    <w:rsid w:val="00FD0E0A"/>
    <w:rsid w:val="00FD11C4"/>
    <w:rsid w:val="00FD1531"/>
    <w:rsid w:val="00FD15F3"/>
    <w:rsid w:val="00FD16DC"/>
    <w:rsid w:val="00FD1BD2"/>
    <w:rsid w:val="00FD1CA5"/>
    <w:rsid w:val="00FD1D69"/>
    <w:rsid w:val="00FD1F20"/>
    <w:rsid w:val="00FD1FB8"/>
    <w:rsid w:val="00FD2493"/>
    <w:rsid w:val="00FD2837"/>
    <w:rsid w:val="00FD2AA3"/>
    <w:rsid w:val="00FD2D1A"/>
    <w:rsid w:val="00FD2ED4"/>
    <w:rsid w:val="00FD304E"/>
    <w:rsid w:val="00FD35FB"/>
    <w:rsid w:val="00FD3BA5"/>
    <w:rsid w:val="00FD3C19"/>
    <w:rsid w:val="00FD4094"/>
    <w:rsid w:val="00FD45E1"/>
    <w:rsid w:val="00FD4859"/>
    <w:rsid w:val="00FD48A8"/>
    <w:rsid w:val="00FD4992"/>
    <w:rsid w:val="00FD4C9A"/>
    <w:rsid w:val="00FD4CC1"/>
    <w:rsid w:val="00FD4CDD"/>
    <w:rsid w:val="00FD4E06"/>
    <w:rsid w:val="00FD5046"/>
    <w:rsid w:val="00FD52F4"/>
    <w:rsid w:val="00FD531E"/>
    <w:rsid w:val="00FD534A"/>
    <w:rsid w:val="00FD5368"/>
    <w:rsid w:val="00FD54FF"/>
    <w:rsid w:val="00FD5513"/>
    <w:rsid w:val="00FD5531"/>
    <w:rsid w:val="00FD58B5"/>
    <w:rsid w:val="00FD5915"/>
    <w:rsid w:val="00FD5AED"/>
    <w:rsid w:val="00FD5B7B"/>
    <w:rsid w:val="00FD5E2D"/>
    <w:rsid w:val="00FD6002"/>
    <w:rsid w:val="00FD6078"/>
    <w:rsid w:val="00FD626A"/>
    <w:rsid w:val="00FD62DB"/>
    <w:rsid w:val="00FD658C"/>
    <w:rsid w:val="00FD66BF"/>
    <w:rsid w:val="00FD6C3B"/>
    <w:rsid w:val="00FD6F93"/>
    <w:rsid w:val="00FD7092"/>
    <w:rsid w:val="00FD71B8"/>
    <w:rsid w:val="00FD7309"/>
    <w:rsid w:val="00FD7360"/>
    <w:rsid w:val="00FD75FD"/>
    <w:rsid w:val="00FD7699"/>
    <w:rsid w:val="00FD79A8"/>
    <w:rsid w:val="00FD7A93"/>
    <w:rsid w:val="00FD7E7D"/>
    <w:rsid w:val="00FD7ECC"/>
    <w:rsid w:val="00FD7F1F"/>
    <w:rsid w:val="00FD7F7D"/>
    <w:rsid w:val="00FD7F83"/>
    <w:rsid w:val="00FE005A"/>
    <w:rsid w:val="00FE08C7"/>
    <w:rsid w:val="00FE0B41"/>
    <w:rsid w:val="00FE0F3A"/>
    <w:rsid w:val="00FE1613"/>
    <w:rsid w:val="00FE196D"/>
    <w:rsid w:val="00FE1B70"/>
    <w:rsid w:val="00FE1C52"/>
    <w:rsid w:val="00FE1C7E"/>
    <w:rsid w:val="00FE1EC3"/>
    <w:rsid w:val="00FE206B"/>
    <w:rsid w:val="00FE22C1"/>
    <w:rsid w:val="00FE2448"/>
    <w:rsid w:val="00FE25D9"/>
    <w:rsid w:val="00FE2F28"/>
    <w:rsid w:val="00FE3238"/>
    <w:rsid w:val="00FE3369"/>
    <w:rsid w:val="00FE3AB0"/>
    <w:rsid w:val="00FE3F31"/>
    <w:rsid w:val="00FE4529"/>
    <w:rsid w:val="00FE468C"/>
    <w:rsid w:val="00FE469D"/>
    <w:rsid w:val="00FE4FB2"/>
    <w:rsid w:val="00FE509C"/>
    <w:rsid w:val="00FE50F4"/>
    <w:rsid w:val="00FE5AA2"/>
    <w:rsid w:val="00FE5ACE"/>
    <w:rsid w:val="00FE5E2C"/>
    <w:rsid w:val="00FE5E59"/>
    <w:rsid w:val="00FE611D"/>
    <w:rsid w:val="00FE635E"/>
    <w:rsid w:val="00FE67FC"/>
    <w:rsid w:val="00FE69D9"/>
    <w:rsid w:val="00FE6CB7"/>
    <w:rsid w:val="00FE6CF7"/>
    <w:rsid w:val="00FE71BA"/>
    <w:rsid w:val="00FE7269"/>
    <w:rsid w:val="00FE72BE"/>
    <w:rsid w:val="00FE7555"/>
    <w:rsid w:val="00FE76AC"/>
    <w:rsid w:val="00FE7BF7"/>
    <w:rsid w:val="00FF00DE"/>
    <w:rsid w:val="00FF01BA"/>
    <w:rsid w:val="00FF01FE"/>
    <w:rsid w:val="00FF02BB"/>
    <w:rsid w:val="00FF043A"/>
    <w:rsid w:val="00FF0493"/>
    <w:rsid w:val="00FF04CC"/>
    <w:rsid w:val="00FF050E"/>
    <w:rsid w:val="00FF0565"/>
    <w:rsid w:val="00FF0FC8"/>
    <w:rsid w:val="00FF1109"/>
    <w:rsid w:val="00FF1306"/>
    <w:rsid w:val="00FF19F0"/>
    <w:rsid w:val="00FF2211"/>
    <w:rsid w:val="00FF226F"/>
    <w:rsid w:val="00FF237B"/>
    <w:rsid w:val="00FF28B4"/>
    <w:rsid w:val="00FF2908"/>
    <w:rsid w:val="00FF331F"/>
    <w:rsid w:val="00FF3431"/>
    <w:rsid w:val="00FF3529"/>
    <w:rsid w:val="00FF3632"/>
    <w:rsid w:val="00FF3750"/>
    <w:rsid w:val="00FF386F"/>
    <w:rsid w:val="00FF3875"/>
    <w:rsid w:val="00FF3A0C"/>
    <w:rsid w:val="00FF4973"/>
    <w:rsid w:val="00FF49D1"/>
    <w:rsid w:val="00FF4A31"/>
    <w:rsid w:val="00FF4A37"/>
    <w:rsid w:val="00FF4EA3"/>
    <w:rsid w:val="00FF5385"/>
    <w:rsid w:val="00FF55ED"/>
    <w:rsid w:val="00FF563D"/>
    <w:rsid w:val="00FF585D"/>
    <w:rsid w:val="00FF58C9"/>
    <w:rsid w:val="00FF5EA7"/>
    <w:rsid w:val="00FF5F96"/>
    <w:rsid w:val="00FF62A1"/>
    <w:rsid w:val="00FF64FE"/>
    <w:rsid w:val="00FF6539"/>
    <w:rsid w:val="00FF66E5"/>
    <w:rsid w:val="00FF67EC"/>
    <w:rsid w:val="00FF68D9"/>
    <w:rsid w:val="00FF6B0F"/>
    <w:rsid w:val="00FF6C4C"/>
    <w:rsid w:val="00FF6D0F"/>
    <w:rsid w:val="00FF72BD"/>
    <w:rsid w:val="00FF748F"/>
    <w:rsid w:val="00FF7675"/>
    <w:rsid w:val="00FF7A30"/>
    <w:rsid w:val="00FF7CD8"/>
    <w:rsid w:val="00FF7DBB"/>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ru v:ext="edit" colors="#9fc,#963,#cfc"/>
    </o:shapedefaults>
    <o:shapelayout v:ext="edit">
      <o:idmap v:ext="edit" data="2"/>
    </o:shapelayout>
  </w:shapeDefaults>
  <w:decimalSymbol w:val=","/>
  <w:listSeparator w:val=";"/>
  <w14:docId w14:val="7C9524E5"/>
  <w15:docId w15:val="{90E65ECB-DE6F-44AE-B1DC-0B0AD73D3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Title" w:uiPriority="10" w:qFormat="1"/>
    <w:lsdException w:name="Subtitle" w:uiPriority="11"/>
    <w:lsdException w:name="Body Text Indent 3" w:uiPriority="99"/>
    <w:lsdException w:name="Strong" w:uiPriority="22" w:qFormat="1"/>
    <w:lsdException w:name="Emphasis" w:uiPriority="20" w:qFormat="1"/>
    <w:lsdException w:name="Plain Text" w:uiPriority="99"/>
    <w:lsdException w:name="Normal (Web)" w:uiPriority="99"/>
    <w:lsdException w:name="HTML Cite"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385"/>
    <w:pPr>
      <w:jc w:val="both"/>
    </w:pPr>
    <w:rPr>
      <w:sz w:val="22"/>
    </w:rPr>
  </w:style>
  <w:style w:type="paragraph" w:styleId="Titre1">
    <w:name w:val="heading 1"/>
    <w:basedOn w:val="Normal"/>
    <w:next w:val="Normal"/>
    <w:link w:val="Titre1Car"/>
    <w:autoRedefine/>
    <w:uiPriority w:val="9"/>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iPriority w:val="9"/>
    <w:unhideWhenUsed/>
    <w:qFormat/>
    <w:rsid w:val="00722A7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tabs>
        <w:tab w:val="left" w:pos="9159"/>
      </w:tabs>
      <w:spacing w:after="0"/>
      <w:outlineLvl w:val="1"/>
    </w:pPr>
    <w:rPr>
      <w:rFonts w:eastAsia="Calibri"/>
      <w:b/>
      <w:bCs/>
      <w:sz w:val="24"/>
      <w:szCs w:val="24"/>
    </w:rPr>
  </w:style>
  <w:style w:type="paragraph" w:styleId="Titre3">
    <w:name w:val="heading 3"/>
    <w:basedOn w:val="Normal"/>
    <w:next w:val="Normal"/>
    <w:link w:val="Titre3Car"/>
    <w:uiPriority w:val="9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uiPriority w:val="99"/>
    <w:semiHidden/>
    <w:rPr>
      <w:vertAlign w:val="superscript"/>
    </w:rPr>
  </w:style>
  <w:style w:type="character" w:styleId="Lienhypertexte">
    <w:name w:val="Hyperlink"/>
    <w:basedOn w:val="Policepardfaut"/>
    <w:rPr>
      <w:color w:val="0000FF"/>
      <w:u w:val="single"/>
    </w:rPr>
  </w:style>
  <w:style w:type="paragraph" w:styleId="Retraitcorpsdetexte3">
    <w:name w:val="Body Text Indent 3"/>
    <w:basedOn w:val="Normal"/>
    <w:link w:val="Retraitcorpsdetexte3Car"/>
    <w:uiPriority w:val="99"/>
    <w:pPr>
      <w:ind w:left="1260" w:hanging="900"/>
    </w:pPr>
  </w:style>
  <w:style w:type="paragraph" w:styleId="Retraitcorpsdetexte">
    <w:name w:val="Body Text Indent"/>
    <w:basedOn w:val="Normal"/>
    <w:link w:val="RetraitcorpsdetexteCar"/>
    <w:pPr>
      <w:ind w:left="-284"/>
    </w:pPr>
    <w:rPr>
      <w:rFonts w:ascii="Times" w:hAnsi="Times"/>
      <w:noProof/>
    </w:rPr>
  </w:style>
  <w:style w:type="paragraph" w:styleId="Corpsdetexte2">
    <w:name w:val="Body Text 2"/>
    <w:basedOn w:val="Normal"/>
    <w:link w:val="Corpsdetexte2Car"/>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uiPriority w:val="99"/>
    <w:semiHidden/>
  </w:style>
  <w:style w:type="character" w:styleId="Numrodepage">
    <w:name w:val="page number"/>
    <w:basedOn w:val="Policepardfaut"/>
    <w:uiPriority w:val="99"/>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uiPriority w:val="10"/>
    <w:qFormat/>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qFormat/>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uiPriority w:val="20"/>
    <w:qFormat/>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link w:val="ParagraphedelisteCar"/>
    <w:uiPriority w:val="34"/>
    <w:qFormat/>
    <w:pPr>
      <w:ind w:left="720"/>
      <w:contextualSpacing/>
    </w:pPr>
  </w:style>
  <w:style w:type="paragraph" w:styleId="Sansinterligne">
    <w:name w:val="No Spacing"/>
    <w:link w:val="SansinterligneCar"/>
    <w:uiPriority w:val="1"/>
    <w:qFormat/>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uiPriority w:val="9"/>
    <w:rsid w:val="00722A7E"/>
    <w:rPr>
      <w:rFonts w:eastAsia="Calibri"/>
      <w:b/>
      <w:bCs/>
      <w:sz w:val="24"/>
      <w:szCs w:val="24"/>
      <w:shd w:val="clear" w:color="auto" w:fill="DAEFD3" w:themeFill="accent1" w:themeFillTint="33"/>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uiPriority w:val="9"/>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uiPriority w:val="10"/>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uiPriority w:val="99"/>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Corpsdetexte2Car">
    <w:name w:val="Corps de texte 2 Car"/>
    <w:basedOn w:val="Policepardfaut"/>
    <w:link w:val="Corpsdetexte2"/>
    <w:rsid w:val="005B4AEF"/>
    <w:rPr>
      <w:b/>
      <w:bCs/>
      <w:sz w:val="22"/>
    </w:rPr>
  </w:style>
  <w:style w:type="character" w:customStyle="1" w:styleId="Retraitcorpsdetexte3Car">
    <w:name w:val="Retrait corps de texte 3 Car"/>
    <w:basedOn w:val="Policepardfaut"/>
    <w:link w:val="Retraitcorpsdetexte3"/>
    <w:uiPriority w:val="99"/>
    <w:rsid w:val="005B4AEF"/>
    <w:rPr>
      <w:sz w:val="22"/>
    </w:rPr>
  </w:style>
  <w:style w:type="character" w:customStyle="1" w:styleId="Mentionnonrsolue1">
    <w:name w:val="Mention non résolue1"/>
    <w:basedOn w:val="Policepardfaut"/>
    <w:uiPriority w:val="99"/>
    <w:semiHidden/>
    <w:unhideWhenUsed/>
    <w:rsid w:val="008A4E17"/>
    <w:rPr>
      <w:color w:val="605E5C"/>
      <w:shd w:val="clear" w:color="auto" w:fill="E1DFDD"/>
    </w:rPr>
  </w:style>
  <w:style w:type="paragraph" w:styleId="Rvision">
    <w:name w:val="Revision"/>
    <w:hidden/>
    <w:uiPriority w:val="99"/>
    <w:semiHidden/>
    <w:rsid w:val="00844180"/>
    <w:pPr>
      <w:spacing w:after="0"/>
    </w:pPr>
    <w:rPr>
      <w:sz w:val="22"/>
    </w:rPr>
  </w:style>
  <w:style w:type="character" w:styleId="Mentionnonrsolue">
    <w:name w:val="Unresolved Mention"/>
    <w:basedOn w:val="Policepardfaut"/>
    <w:uiPriority w:val="99"/>
    <w:semiHidden/>
    <w:unhideWhenUsed/>
    <w:rsid w:val="00780CB1"/>
    <w:rPr>
      <w:color w:val="605E5C"/>
      <w:shd w:val="clear" w:color="auto" w:fill="E1DFDD"/>
    </w:rPr>
  </w:style>
  <w:style w:type="character" w:customStyle="1" w:styleId="normaltextrun">
    <w:name w:val="normaltextrun"/>
    <w:basedOn w:val="Policepardfaut"/>
    <w:rsid w:val="00F04126"/>
  </w:style>
  <w:style w:type="character" w:customStyle="1" w:styleId="eop">
    <w:name w:val="eop"/>
    <w:basedOn w:val="Policepardfaut"/>
    <w:rsid w:val="00F04126"/>
  </w:style>
  <w:style w:type="paragraph" w:customStyle="1" w:styleId="text-build-content">
    <w:name w:val="text-build-content"/>
    <w:basedOn w:val="Normal"/>
    <w:rsid w:val="00E20913"/>
    <w:pPr>
      <w:spacing w:before="195" w:after="195"/>
      <w:jc w:val="left"/>
    </w:pPr>
    <w:rPr>
      <w:rFonts w:ascii="Calibri" w:eastAsiaTheme="minorHAnsi" w:hAnsi="Calibri" w:cs="Calibri"/>
      <w:szCs w:val="22"/>
    </w:rPr>
  </w:style>
  <w:style w:type="character" w:customStyle="1" w:styleId="RetraitcorpsdetexteCar">
    <w:name w:val="Retrait corps de texte Car"/>
    <w:basedOn w:val="Policepardfaut"/>
    <w:link w:val="Retraitcorpsdetexte"/>
    <w:rsid w:val="0046669C"/>
    <w:rPr>
      <w:rFonts w:ascii="Times" w:hAnsi="Times"/>
      <w:noProof/>
      <w:sz w:val="22"/>
    </w:rPr>
  </w:style>
  <w:style w:type="table" w:customStyle="1" w:styleId="TableNormal">
    <w:name w:val="Table Normal"/>
    <w:uiPriority w:val="2"/>
    <w:semiHidden/>
    <w:unhideWhenUsed/>
    <w:qFormat/>
    <w:rsid w:val="0074109D"/>
    <w:pPr>
      <w:widowControl w:val="0"/>
      <w:autoSpaceDE w:val="0"/>
      <w:autoSpaceDN w:val="0"/>
      <w:spacing w:after="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4109D"/>
    <w:pPr>
      <w:widowControl w:val="0"/>
      <w:autoSpaceDE w:val="0"/>
      <w:autoSpaceDN w:val="0"/>
      <w:spacing w:before="38" w:after="0"/>
      <w:jc w:val="left"/>
    </w:pPr>
    <w:rPr>
      <w:rFonts w:ascii="Arial MT" w:eastAsia="Arial MT" w:hAnsi="Arial MT" w:cs="Arial MT"/>
      <w:szCs w:val="22"/>
      <w:lang w:val="de-DE" w:eastAsia="en-US"/>
    </w:rPr>
  </w:style>
  <w:style w:type="character" w:customStyle="1" w:styleId="A3">
    <w:name w:val="A3"/>
    <w:basedOn w:val="Policepardfaut"/>
    <w:uiPriority w:val="99"/>
    <w:rsid w:val="00411AE5"/>
    <w:rPr>
      <w:rFonts w:ascii="Helvetica 55 Roman" w:hAnsi="Helvetica 55 Roman" w:hint="default"/>
      <w:b/>
      <w:bCs/>
      <w:color w:val="000000"/>
    </w:rPr>
  </w:style>
  <w:style w:type="paragraph" w:customStyle="1" w:styleId="elementtoproof">
    <w:name w:val="elementtoproof"/>
    <w:basedOn w:val="Normal"/>
    <w:rsid w:val="00D0516D"/>
    <w:pPr>
      <w:spacing w:after="0"/>
      <w:jc w:val="left"/>
    </w:pPr>
    <w:rPr>
      <w:rFonts w:ascii="Calibri" w:eastAsiaTheme="minorHAnsi" w:hAnsi="Calibri" w:cs="Calibri"/>
      <w:szCs w:val="22"/>
    </w:rPr>
  </w:style>
  <w:style w:type="character" w:customStyle="1" w:styleId="ParagraphedelisteCar">
    <w:name w:val="Paragraphe de liste Car"/>
    <w:link w:val="Paragraphedeliste"/>
    <w:uiPriority w:val="34"/>
    <w:rsid w:val="00AE37EE"/>
    <w:rPr>
      <w:sz w:val="22"/>
    </w:rPr>
  </w:style>
  <w:style w:type="character" w:customStyle="1" w:styleId="ui-provider">
    <w:name w:val="ui-provider"/>
    <w:basedOn w:val="Policepardfaut"/>
    <w:rsid w:val="00AE37EE"/>
  </w:style>
  <w:style w:type="paragraph" w:customStyle="1" w:styleId="paragraph">
    <w:name w:val="paragraph"/>
    <w:basedOn w:val="Normal"/>
    <w:rsid w:val="00B95CB9"/>
    <w:pPr>
      <w:spacing w:before="100" w:beforeAutospacing="1" w:after="100" w:afterAutospacing="1"/>
      <w:jc w:val="left"/>
    </w:pPr>
    <w:rPr>
      <w:rFonts w:ascii="Calibri" w:eastAsiaTheme="minorHAnsi" w:hAnsi="Calibri" w:cs="Calibri"/>
      <w:szCs w:val="22"/>
    </w:rPr>
  </w:style>
  <w:style w:type="character" w:styleId="Textedelespacerserv">
    <w:name w:val="Placeholder Text"/>
    <w:basedOn w:val="Policepardfaut"/>
    <w:uiPriority w:val="99"/>
    <w:semiHidden/>
    <w:rsid w:val="00DD0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3616">
      <w:bodyDiv w:val="1"/>
      <w:marLeft w:val="0"/>
      <w:marRight w:val="0"/>
      <w:marTop w:val="0"/>
      <w:marBottom w:val="0"/>
      <w:divBdr>
        <w:top w:val="none" w:sz="0" w:space="0" w:color="auto"/>
        <w:left w:val="none" w:sz="0" w:space="0" w:color="auto"/>
        <w:bottom w:val="none" w:sz="0" w:space="0" w:color="auto"/>
        <w:right w:val="none" w:sz="0" w:space="0" w:color="auto"/>
      </w:divBdr>
    </w:div>
    <w:div w:id="18162024">
      <w:bodyDiv w:val="1"/>
      <w:marLeft w:val="0"/>
      <w:marRight w:val="0"/>
      <w:marTop w:val="0"/>
      <w:marBottom w:val="0"/>
      <w:divBdr>
        <w:top w:val="none" w:sz="0" w:space="0" w:color="auto"/>
        <w:left w:val="none" w:sz="0" w:space="0" w:color="auto"/>
        <w:bottom w:val="none" w:sz="0" w:space="0" w:color="auto"/>
        <w:right w:val="none" w:sz="0" w:space="0" w:color="auto"/>
      </w:divBdr>
    </w:div>
    <w:div w:id="24595954">
      <w:bodyDiv w:val="1"/>
      <w:marLeft w:val="0"/>
      <w:marRight w:val="0"/>
      <w:marTop w:val="0"/>
      <w:marBottom w:val="0"/>
      <w:divBdr>
        <w:top w:val="none" w:sz="0" w:space="0" w:color="auto"/>
        <w:left w:val="none" w:sz="0" w:space="0" w:color="auto"/>
        <w:bottom w:val="none" w:sz="0" w:space="0" w:color="auto"/>
        <w:right w:val="none" w:sz="0" w:space="0" w:color="auto"/>
      </w:divBdr>
    </w:div>
    <w:div w:id="25300022">
      <w:bodyDiv w:val="1"/>
      <w:marLeft w:val="0"/>
      <w:marRight w:val="0"/>
      <w:marTop w:val="0"/>
      <w:marBottom w:val="0"/>
      <w:divBdr>
        <w:top w:val="none" w:sz="0" w:space="0" w:color="auto"/>
        <w:left w:val="none" w:sz="0" w:space="0" w:color="auto"/>
        <w:bottom w:val="none" w:sz="0" w:space="0" w:color="auto"/>
        <w:right w:val="none" w:sz="0" w:space="0" w:color="auto"/>
      </w:divBdr>
    </w:div>
    <w:div w:id="27144171">
      <w:bodyDiv w:val="1"/>
      <w:marLeft w:val="0"/>
      <w:marRight w:val="0"/>
      <w:marTop w:val="0"/>
      <w:marBottom w:val="0"/>
      <w:divBdr>
        <w:top w:val="none" w:sz="0" w:space="0" w:color="auto"/>
        <w:left w:val="none" w:sz="0" w:space="0" w:color="auto"/>
        <w:bottom w:val="none" w:sz="0" w:space="0" w:color="auto"/>
        <w:right w:val="none" w:sz="0" w:space="0" w:color="auto"/>
      </w:divBdr>
    </w:div>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49771542">
      <w:bodyDiv w:val="1"/>
      <w:marLeft w:val="0"/>
      <w:marRight w:val="0"/>
      <w:marTop w:val="0"/>
      <w:marBottom w:val="0"/>
      <w:divBdr>
        <w:top w:val="none" w:sz="0" w:space="0" w:color="auto"/>
        <w:left w:val="none" w:sz="0" w:space="0" w:color="auto"/>
        <w:bottom w:val="none" w:sz="0" w:space="0" w:color="auto"/>
        <w:right w:val="none" w:sz="0" w:space="0" w:color="auto"/>
      </w:divBdr>
    </w:div>
    <w:div w:id="53891566">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69349833">
      <w:bodyDiv w:val="1"/>
      <w:marLeft w:val="0"/>
      <w:marRight w:val="0"/>
      <w:marTop w:val="0"/>
      <w:marBottom w:val="0"/>
      <w:divBdr>
        <w:top w:val="none" w:sz="0" w:space="0" w:color="auto"/>
        <w:left w:val="none" w:sz="0" w:space="0" w:color="auto"/>
        <w:bottom w:val="none" w:sz="0" w:space="0" w:color="auto"/>
        <w:right w:val="none" w:sz="0" w:space="0" w:color="auto"/>
      </w:divBdr>
    </w:div>
    <w:div w:id="7158848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03814787">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16917139">
      <w:bodyDiv w:val="1"/>
      <w:marLeft w:val="0"/>
      <w:marRight w:val="0"/>
      <w:marTop w:val="0"/>
      <w:marBottom w:val="0"/>
      <w:divBdr>
        <w:top w:val="none" w:sz="0" w:space="0" w:color="auto"/>
        <w:left w:val="none" w:sz="0" w:space="0" w:color="auto"/>
        <w:bottom w:val="none" w:sz="0" w:space="0" w:color="auto"/>
        <w:right w:val="none" w:sz="0" w:space="0" w:color="auto"/>
      </w:divBdr>
    </w:div>
    <w:div w:id="123274933">
      <w:bodyDiv w:val="1"/>
      <w:marLeft w:val="0"/>
      <w:marRight w:val="0"/>
      <w:marTop w:val="0"/>
      <w:marBottom w:val="0"/>
      <w:divBdr>
        <w:top w:val="none" w:sz="0" w:space="0" w:color="auto"/>
        <w:left w:val="none" w:sz="0" w:space="0" w:color="auto"/>
        <w:bottom w:val="none" w:sz="0" w:space="0" w:color="auto"/>
        <w:right w:val="none" w:sz="0" w:space="0" w:color="auto"/>
      </w:divBdr>
    </w:div>
    <w:div w:id="123352030">
      <w:bodyDiv w:val="1"/>
      <w:marLeft w:val="0"/>
      <w:marRight w:val="0"/>
      <w:marTop w:val="0"/>
      <w:marBottom w:val="0"/>
      <w:divBdr>
        <w:top w:val="none" w:sz="0" w:space="0" w:color="auto"/>
        <w:left w:val="none" w:sz="0" w:space="0" w:color="auto"/>
        <w:bottom w:val="none" w:sz="0" w:space="0" w:color="auto"/>
        <w:right w:val="none" w:sz="0" w:space="0" w:color="auto"/>
      </w:divBdr>
    </w:div>
    <w:div w:id="140267960">
      <w:bodyDiv w:val="1"/>
      <w:marLeft w:val="0"/>
      <w:marRight w:val="0"/>
      <w:marTop w:val="0"/>
      <w:marBottom w:val="0"/>
      <w:divBdr>
        <w:top w:val="none" w:sz="0" w:space="0" w:color="auto"/>
        <w:left w:val="none" w:sz="0" w:space="0" w:color="auto"/>
        <w:bottom w:val="none" w:sz="0" w:space="0" w:color="auto"/>
        <w:right w:val="none" w:sz="0" w:space="0" w:color="auto"/>
      </w:divBdr>
    </w:div>
    <w:div w:id="166868651">
      <w:bodyDiv w:val="1"/>
      <w:marLeft w:val="0"/>
      <w:marRight w:val="0"/>
      <w:marTop w:val="0"/>
      <w:marBottom w:val="0"/>
      <w:divBdr>
        <w:top w:val="none" w:sz="0" w:space="0" w:color="auto"/>
        <w:left w:val="none" w:sz="0" w:space="0" w:color="auto"/>
        <w:bottom w:val="none" w:sz="0" w:space="0" w:color="auto"/>
        <w:right w:val="none" w:sz="0" w:space="0" w:color="auto"/>
      </w:divBdr>
    </w:div>
    <w:div w:id="172108473">
      <w:bodyDiv w:val="1"/>
      <w:marLeft w:val="0"/>
      <w:marRight w:val="0"/>
      <w:marTop w:val="0"/>
      <w:marBottom w:val="0"/>
      <w:divBdr>
        <w:top w:val="none" w:sz="0" w:space="0" w:color="auto"/>
        <w:left w:val="none" w:sz="0" w:space="0" w:color="auto"/>
        <w:bottom w:val="none" w:sz="0" w:space="0" w:color="auto"/>
        <w:right w:val="none" w:sz="0" w:space="0" w:color="auto"/>
      </w:divBdr>
    </w:div>
    <w:div w:id="185757334">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81452">
      <w:bodyDiv w:val="1"/>
      <w:marLeft w:val="0"/>
      <w:marRight w:val="0"/>
      <w:marTop w:val="0"/>
      <w:marBottom w:val="0"/>
      <w:divBdr>
        <w:top w:val="none" w:sz="0" w:space="0" w:color="auto"/>
        <w:left w:val="none" w:sz="0" w:space="0" w:color="auto"/>
        <w:bottom w:val="none" w:sz="0" w:space="0" w:color="auto"/>
        <w:right w:val="none" w:sz="0" w:space="0" w:color="auto"/>
      </w:divBdr>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662476">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2083446">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274092886">
      <w:bodyDiv w:val="1"/>
      <w:marLeft w:val="0"/>
      <w:marRight w:val="0"/>
      <w:marTop w:val="0"/>
      <w:marBottom w:val="0"/>
      <w:divBdr>
        <w:top w:val="none" w:sz="0" w:space="0" w:color="auto"/>
        <w:left w:val="none" w:sz="0" w:space="0" w:color="auto"/>
        <w:bottom w:val="none" w:sz="0" w:space="0" w:color="auto"/>
        <w:right w:val="none" w:sz="0" w:space="0" w:color="auto"/>
      </w:divBdr>
    </w:div>
    <w:div w:id="290479748">
      <w:bodyDiv w:val="1"/>
      <w:marLeft w:val="0"/>
      <w:marRight w:val="0"/>
      <w:marTop w:val="0"/>
      <w:marBottom w:val="0"/>
      <w:divBdr>
        <w:top w:val="none" w:sz="0" w:space="0" w:color="auto"/>
        <w:left w:val="none" w:sz="0" w:space="0" w:color="auto"/>
        <w:bottom w:val="none" w:sz="0" w:space="0" w:color="auto"/>
        <w:right w:val="none" w:sz="0" w:space="0" w:color="auto"/>
      </w:divBdr>
    </w:div>
    <w:div w:id="299965886">
      <w:bodyDiv w:val="1"/>
      <w:marLeft w:val="0"/>
      <w:marRight w:val="0"/>
      <w:marTop w:val="0"/>
      <w:marBottom w:val="0"/>
      <w:divBdr>
        <w:top w:val="none" w:sz="0" w:space="0" w:color="auto"/>
        <w:left w:val="none" w:sz="0" w:space="0" w:color="auto"/>
        <w:bottom w:val="none" w:sz="0" w:space="0" w:color="auto"/>
        <w:right w:val="none" w:sz="0" w:space="0" w:color="auto"/>
      </w:divBdr>
    </w:div>
    <w:div w:id="305357262">
      <w:bodyDiv w:val="1"/>
      <w:marLeft w:val="0"/>
      <w:marRight w:val="0"/>
      <w:marTop w:val="0"/>
      <w:marBottom w:val="0"/>
      <w:divBdr>
        <w:top w:val="none" w:sz="0" w:space="0" w:color="auto"/>
        <w:left w:val="none" w:sz="0" w:space="0" w:color="auto"/>
        <w:bottom w:val="none" w:sz="0" w:space="0" w:color="auto"/>
        <w:right w:val="none" w:sz="0" w:space="0" w:color="auto"/>
      </w:divBdr>
    </w:div>
    <w:div w:id="317268381">
      <w:bodyDiv w:val="1"/>
      <w:marLeft w:val="0"/>
      <w:marRight w:val="0"/>
      <w:marTop w:val="0"/>
      <w:marBottom w:val="0"/>
      <w:divBdr>
        <w:top w:val="none" w:sz="0" w:space="0" w:color="auto"/>
        <w:left w:val="none" w:sz="0" w:space="0" w:color="auto"/>
        <w:bottom w:val="none" w:sz="0" w:space="0" w:color="auto"/>
        <w:right w:val="none" w:sz="0" w:space="0" w:color="auto"/>
      </w:divBdr>
    </w:div>
    <w:div w:id="327632356">
      <w:bodyDiv w:val="1"/>
      <w:marLeft w:val="0"/>
      <w:marRight w:val="0"/>
      <w:marTop w:val="0"/>
      <w:marBottom w:val="0"/>
      <w:divBdr>
        <w:top w:val="none" w:sz="0" w:space="0" w:color="auto"/>
        <w:left w:val="none" w:sz="0" w:space="0" w:color="auto"/>
        <w:bottom w:val="none" w:sz="0" w:space="0" w:color="auto"/>
        <w:right w:val="none" w:sz="0" w:space="0" w:color="auto"/>
      </w:divBdr>
    </w:div>
    <w:div w:id="329597925">
      <w:bodyDiv w:val="1"/>
      <w:marLeft w:val="0"/>
      <w:marRight w:val="0"/>
      <w:marTop w:val="0"/>
      <w:marBottom w:val="0"/>
      <w:divBdr>
        <w:top w:val="none" w:sz="0" w:space="0" w:color="auto"/>
        <w:left w:val="none" w:sz="0" w:space="0" w:color="auto"/>
        <w:bottom w:val="none" w:sz="0" w:space="0" w:color="auto"/>
        <w:right w:val="none" w:sz="0" w:space="0" w:color="auto"/>
      </w:divBdr>
    </w:div>
    <w:div w:id="346055187">
      <w:bodyDiv w:val="1"/>
      <w:marLeft w:val="0"/>
      <w:marRight w:val="0"/>
      <w:marTop w:val="0"/>
      <w:marBottom w:val="0"/>
      <w:divBdr>
        <w:top w:val="none" w:sz="0" w:space="0" w:color="auto"/>
        <w:left w:val="none" w:sz="0" w:space="0" w:color="auto"/>
        <w:bottom w:val="none" w:sz="0" w:space="0" w:color="auto"/>
        <w:right w:val="none" w:sz="0" w:space="0" w:color="auto"/>
      </w:divBdr>
    </w:div>
    <w:div w:id="372274077">
      <w:bodyDiv w:val="1"/>
      <w:marLeft w:val="0"/>
      <w:marRight w:val="0"/>
      <w:marTop w:val="0"/>
      <w:marBottom w:val="0"/>
      <w:divBdr>
        <w:top w:val="none" w:sz="0" w:space="0" w:color="auto"/>
        <w:left w:val="none" w:sz="0" w:space="0" w:color="auto"/>
        <w:bottom w:val="none" w:sz="0" w:space="0" w:color="auto"/>
        <w:right w:val="none" w:sz="0" w:space="0" w:color="auto"/>
      </w:divBdr>
    </w:div>
    <w:div w:id="384910495">
      <w:bodyDiv w:val="1"/>
      <w:marLeft w:val="0"/>
      <w:marRight w:val="0"/>
      <w:marTop w:val="0"/>
      <w:marBottom w:val="0"/>
      <w:divBdr>
        <w:top w:val="none" w:sz="0" w:space="0" w:color="auto"/>
        <w:left w:val="none" w:sz="0" w:space="0" w:color="auto"/>
        <w:bottom w:val="none" w:sz="0" w:space="0" w:color="auto"/>
        <w:right w:val="none" w:sz="0" w:space="0" w:color="auto"/>
      </w:divBdr>
    </w:div>
    <w:div w:id="400325350">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90388">
      <w:bodyDiv w:val="1"/>
      <w:marLeft w:val="0"/>
      <w:marRight w:val="0"/>
      <w:marTop w:val="0"/>
      <w:marBottom w:val="0"/>
      <w:divBdr>
        <w:top w:val="none" w:sz="0" w:space="0" w:color="auto"/>
        <w:left w:val="none" w:sz="0" w:space="0" w:color="auto"/>
        <w:bottom w:val="none" w:sz="0" w:space="0" w:color="auto"/>
        <w:right w:val="none" w:sz="0" w:space="0" w:color="auto"/>
      </w:divBdr>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14670315">
      <w:bodyDiv w:val="1"/>
      <w:marLeft w:val="0"/>
      <w:marRight w:val="0"/>
      <w:marTop w:val="0"/>
      <w:marBottom w:val="0"/>
      <w:divBdr>
        <w:top w:val="none" w:sz="0" w:space="0" w:color="auto"/>
        <w:left w:val="none" w:sz="0" w:space="0" w:color="auto"/>
        <w:bottom w:val="none" w:sz="0" w:space="0" w:color="auto"/>
        <w:right w:val="none" w:sz="0" w:space="0" w:color="auto"/>
      </w:divBdr>
    </w:div>
    <w:div w:id="416365282">
      <w:bodyDiv w:val="1"/>
      <w:marLeft w:val="0"/>
      <w:marRight w:val="0"/>
      <w:marTop w:val="0"/>
      <w:marBottom w:val="0"/>
      <w:divBdr>
        <w:top w:val="none" w:sz="0" w:space="0" w:color="auto"/>
        <w:left w:val="none" w:sz="0" w:space="0" w:color="auto"/>
        <w:bottom w:val="none" w:sz="0" w:space="0" w:color="auto"/>
        <w:right w:val="none" w:sz="0" w:space="0" w:color="auto"/>
      </w:divBdr>
    </w:div>
    <w:div w:id="417988721">
      <w:bodyDiv w:val="1"/>
      <w:marLeft w:val="0"/>
      <w:marRight w:val="0"/>
      <w:marTop w:val="0"/>
      <w:marBottom w:val="0"/>
      <w:divBdr>
        <w:top w:val="none" w:sz="0" w:space="0" w:color="auto"/>
        <w:left w:val="none" w:sz="0" w:space="0" w:color="auto"/>
        <w:bottom w:val="none" w:sz="0" w:space="0" w:color="auto"/>
        <w:right w:val="none" w:sz="0" w:space="0" w:color="auto"/>
      </w:divBdr>
    </w:div>
    <w:div w:id="432211585">
      <w:bodyDiv w:val="1"/>
      <w:marLeft w:val="0"/>
      <w:marRight w:val="0"/>
      <w:marTop w:val="0"/>
      <w:marBottom w:val="0"/>
      <w:divBdr>
        <w:top w:val="none" w:sz="0" w:space="0" w:color="auto"/>
        <w:left w:val="none" w:sz="0" w:space="0" w:color="auto"/>
        <w:bottom w:val="none" w:sz="0" w:space="0" w:color="auto"/>
        <w:right w:val="none" w:sz="0" w:space="0" w:color="auto"/>
      </w:divBdr>
    </w:div>
    <w:div w:id="434793408">
      <w:bodyDiv w:val="1"/>
      <w:marLeft w:val="0"/>
      <w:marRight w:val="0"/>
      <w:marTop w:val="0"/>
      <w:marBottom w:val="0"/>
      <w:divBdr>
        <w:top w:val="none" w:sz="0" w:space="0" w:color="auto"/>
        <w:left w:val="none" w:sz="0" w:space="0" w:color="auto"/>
        <w:bottom w:val="none" w:sz="0" w:space="0" w:color="auto"/>
        <w:right w:val="none" w:sz="0" w:space="0" w:color="auto"/>
      </w:divBdr>
    </w:div>
    <w:div w:id="437721858">
      <w:bodyDiv w:val="1"/>
      <w:marLeft w:val="0"/>
      <w:marRight w:val="0"/>
      <w:marTop w:val="0"/>
      <w:marBottom w:val="0"/>
      <w:divBdr>
        <w:top w:val="none" w:sz="0" w:space="0" w:color="auto"/>
        <w:left w:val="none" w:sz="0" w:space="0" w:color="auto"/>
        <w:bottom w:val="none" w:sz="0" w:space="0" w:color="auto"/>
        <w:right w:val="none" w:sz="0" w:space="0" w:color="auto"/>
      </w:divBdr>
    </w:div>
    <w:div w:id="451366057">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462968853">
      <w:bodyDiv w:val="1"/>
      <w:marLeft w:val="0"/>
      <w:marRight w:val="0"/>
      <w:marTop w:val="0"/>
      <w:marBottom w:val="0"/>
      <w:divBdr>
        <w:top w:val="none" w:sz="0" w:space="0" w:color="auto"/>
        <w:left w:val="none" w:sz="0" w:space="0" w:color="auto"/>
        <w:bottom w:val="none" w:sz="0" w:space="0" w:color="auto"/>
        <w:right w:val="none" w:sz="0" w:space="0" w:color="auto"/>
      </w:divBdr>
    </w:div>
    <w:div w:id="484660626">
      <w:bodyDiv w:val="1"/>
      <w:marLeft w:val="0"/>
      <w:marRight w:val="0"/>
      <w:marTop w:val="0"/>
      <w:marBottom w:val="0"/>
      <w:divBdr>
        <w:top w:val="none" w:sz="0" w:space="0" w:color="auto"/>
        <w:left w:val="none" w:sz="0" w:space="0" w:color="auto"/>
        <w:bottom w:val="none" w:sz="0" w:space="0" w:color="auto"/>
        <w:right w:val="none" w:sz="0" w:space="0" w:color="auto"/>
      </w:divBdr>
    </w:div>
    <w:div w:id="508251508">
      <w:bodyDiv w:val="1"/>
      <w:marLeft w:val="0"/>
      <w:marRight w:val="0"/>
      <w:marTop w:val="0"/>
      <w:marBottom w:val="0"/>
      <w:divBdr>
        <w:top w:val="none" w:sz="0" w:space="0" w:color="auto"/>
        <w:left w:val="none" w:sz="0" w:space="0" w:color="auto"/>
        <w:bottom w:val="none" w:sz="0" w:space="0" w:color="auto"/>
        <w:right w:val="none" w:sz="0" w:space="0" w:color="auto"/>
      </w:divBdr>
    </w:div>
    <w:div w:id="548958086">
      <w:bodyDiv w:val="1"/>
      <w:marLeft w:val="0"/>
      <w:marRight w:val="0"/>
      <w:marTop w:val="0"/>
      <w:marBottom w:val="0"/>
      <w:divBdr>
        <w:top w:val="none" w:sz="0" w:space="0" w:color="auto"/>
        <w:left w:val="none" w:sz="0" w:space="0" w:color="auto"/>
        <w:bottom w:val="none" w:sz="0" w:space="0" w:color="auto"/>
        <w:right w:val="none" w:sz="0" w:space="0" w:color="auto"/>
      </w:divBdr>
    </w:div>
    <w:div w:id="549348064">
      <w:bodyDiv w:val="1"/>
      <w:marLeft w:val="0"/>
      <w:marRight w:val="0"/>
      <w:marTop w:val="0"/>
      <w:marBottom w:val="0"/>
      <w:divBdr>
        <w:top w:val="none" w:sz="0" w:space="0" w:color="auto"/>
        <w:left w:val="none" w:sz="0" w:space="0" w:color="auto"/>
        <w:bottom w:val="none" w:sz="0" w:space="0" w:color="auto"/>
        <w:right w:val="none" w:sz="0" w:space="0" w:color="auto"/>
      </w:divBdr>
    </w:div>
    <w:div w:id="587496696">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4850763">
      <w:bodyDiv w:val="1"/>
      <w:marLeft w:val="0"/>
      <w:marRight w:val="0"/>
      <w:marTop w:val="0"/>
      <w:marBottom w:val="0"/>
      <w:divBdr>
        <w:top w:val="none" w:sz="0" w:space="0" w:color="auto"/>
        <w:left w:val="none" w:sz="0" w:space="0" w:color="auto"/>
        <w:bottom w:val="none" w:sz="0" w:space="0" w:color="auto"/>
        <w:right w:val="none" w:sz="0" w:space="0" w:color="auto"/>
      </w:divBdr>
    </w:div>
    <w:div w:id="628168845">
      <w:bodyDiv w:val="1"/>
      <w:marLeft w:val="0"/>
      <w:marRight w:val="0"/>
      <w:marTop w:val="0"/>
      <w:marBottom w:val="0"/>
      <w:divBdr>
        <w:top w:val="none" w:sz="0" w:space="0" w:color="auto"/>
        <w:left w:val="none" w:sz="0" w:space="0" w:color="auto"/>
        <w:bottom w:val="none" w:sz="0" w:space="0" w:color="auto"/>
        <w:right w:val="none" w:sz="0" w:space="0" w:color="auto"/>
      </w:divBdr>
    </w:div>
    <w:div w:id="628363198">
      <w:bodyDiv w:val="1"/>
      <w:marLeft w:val="0"/>
      <w:marRight w:val="0"/>
      <w:marTop w:val="0"/>
      <w:marBottom w:val="0"/>
      <w:divBdr>
        <w:top w:val="none" w:sz="0" w:space="0" w:color="auto"/>
        <w:left w:val="none" w:sz="0" w:space="0" w:color="auto"/>
        <w:bottom w:val="none" w:sz="0" w:space="0" w:color="auto"/>
        <w:right w:val="none" w:sz="0" w:space="0" w:color="auto"/>
      </w:divBdr>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650327366">
      <w:bodyDiv w:val="1"/>
      <w:marLeft w:val="0"/>
      <w:marRight w:val="0"/>
      <w:marTop w:val="0"/>
      <w:marBottom w:val="0"/>
      <w:divBdr>
        <w:top w:val="none" w:sz="0" w:space="0" w:color="auto"/>
        <w:left w:val="none" w:sz="0" w:space="0" w:color="auto"/>
        <w:bottom w:val="none" w:sz="0" w:space="0" w:color="auto"/>
        <w:right w:val="none" w:sz="0" w:space="0" w:color="auto"/>
      </w:divBdr>
    </w:div>
    <w:div w:id="662515421">
      <w:bodyDiv w:val="1"/>
      <w:marLeft w:val="0"/>
      <w:marRight w:val="0"/>
      <w:marTop w:val="0"/>
      <w:marBottom w:val="0"/>
      <w:divBdr>
        <w:top w:val="none" w:sz="0" w:space="0" w:color="auto"/>
        <w:left w:val="none" w:sz="0" w:space="0" w:color="auto"/>
        <w:bottom w:val="none" w:sz="0" w:space="0" w:color="auto"/>
        <w:right w:val="none" w:sz="0" w:space="0" w:color="auto"/>
      </w:divBdr>
    </w:div>
    <w:div w:id="664820653">
      <w:bodyDiv w:val="1"/>
      <w:marLeft w:val="0"/>
      <w:marRight w:val="0"/>
      <w:marTop w:val="0"/>
      <w:marBottom w:val="0"/>
      <w:divBdr>
        <w:top w:val="none" w:sz="0" w:space="0" w:color="auto"/>
        <w:left w:val="none" w:sz="0" w:space="0" w:color="auto"/>
        <w:bottom w:val="none" w:sz="0" w:space="0" w:color="auto"/>
        <w:right w:val="none" w:sz="0" w:space="0" w:color="auto"/>
      </w:divBdr>
    </w:div>
    <w:div w:id="676274178">
      <w:bodyDiv w:val="1"/>
      <w:marLeft w:val="0"/>
      <w:marRight w:val="0"/>
      <w:marTop w:val="0"/>
      <w:marBottom w:val="0"/>
      <w:divBdr>
        <w:top w:val="none" w:sz="0" w:space="0" w:color="auto"/>
        <w:left w:val="none" w:sz="0" w:space="0" w:color="auto"/>
        <w:bottom w:val="none" w:sz="0" w:space="0" w:color="auto"/>
        <w:right w:val="none" w:sz="0" w:space="0" w:color="auto"/>
      </w:divBdr>
    </w:div>
    <w:div w:id="682630050">
      <w:bodyDiv w:val="1"/>
      <w:marLeft w:val="0"/>
      <w:marRight w:val="0"/>
      <w:marTop w:val="0"/>
      <w:marBottom w:val="0"/>
      <w:divBdr>
        <w:top w:val="none" w:sz="0" w:space="0" w:color="auto"/>
        <w:left w:val="none" w:sz="0" w:space="0" w:color="auto"/>
        <w:bottom w:val="none" w:sz="0" w:space="0" w:color="auto"/>
        <w:right w:val="none" w:sz="0" w:space="0" w:color="auto"/>
      </w:divBdr>
    </w:div>
    <w:div w:id="709302592">
      <w:bodyDiv w:val="1"/>
      <w:marLeft w:val="0"/>
      <w:marRight w:val="0"/>
      <w:marTop w:val="0"/>
      <w:marBottom w:val="0"/>
      <w:divBdr>
        <w:top w:val="none" w:sz="0" w:space="0" w:color="auto"/>
        <w:left w:val="none" w:sz="0" w:space="0" w:color="auto"/>
        <w:bottom w:val="none" w:sz="0" w:space="0" w:color="auto"/>
        <w:right w:val="none" w:sz="0" w:space="0" w:color="auto"/>
      </w:divBdr>
    </w:div>
    <w:div w:id="720862960">
      <w:bodyDiv w:val="1"/>
      <w:marLeft w:val="0"/>
      <w:marRight w:val="0"/>
      <w:marTop w:val="0"/>
      <w:marBottom w:val="0"/>
      <w:divBdr>
        <w:top w:val="none" w:sz="0" w:space="0" w:color="auto"/>
        <w:left w:val="none" w:sz="0" w:space="0" w:color="auto"/>
        <w:bottom w:val="none" w:sz="0" w:space="0" w:color="auto"/>
        <w:right w:val="none" w:sz="0" w:space="0" w:color="auto"/>
      </w:divBdr>
    </w:div>
    <w:div w:id="720981916">
      <w:bodyDiv w:val="1"/>
      <w:marLeft w:val="0"/>
      <w:marRight w:val="0"/>
      <w:marTop w:val="0"/>
      <w:marBottom w:val="0"/>
      <w:divBdr>
        <w:top w:val="none" w:sz="0" w:space="0" w:color="auto"/>
        <w:left w:val="none" w:sz="0" w:space="0" w:color="auto"/>
        <w:bottom w:val="none" w:sz="0" w:space="0" w:color="auto"/>
        <w:right w:val="none" w:sz="0" w:space="0" w:color="auto"/>
      </w:divBdr>
    </w:div>
    <w:div w:id="730269422">
      <w:bodyDiv w:val="1"/>
      <w:marLeft w:val="0"/>
      <w:marRight w:val="0"/>
      <w:marTop w:val="0"/>
      <w:marBottom w:val="0"/>
      <w:divBdr>
        <w:top w:val="none" w:sz="0" w:space="0" w:color="auto"/>
        <w:left w:val="none" w:sz="0" w:space="0" w:color="auto"/>
        <w:bottom w:val="none" w:sz="0" w:space="0" w:color="auto"/>
        <w:right w:val="none" w:sz="0" w:space="0" w:color="auto"/>
      </w:divBdr>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38481302">
      <w:bodyDiv w:val="1"/>
      <w:marLeft w:val="0"/>
      <w:marRight w:val="0"/>
      <w:marTop w:val="0"/>
      <w:marBottom w:val="0"/>
      <w:divBdr>
        <w:top w:val="none" w:sz="0" w:space="0" w:color="auto"/>
        <w:left w:val="none" w:sz="0" w:space="0" w:color="auto"/>
        <w:bottom w:val="none" w:sz="0" w:space="0" w:color="auto"/>
        <w:right w:val="none" w:sz="0" w:space="0" w:color="auto"/>
      </w:divBdr>
    </w:div>
    <w:div w:id="742338720">
      <w:bodyDiv w:val="1"/>
      <w:marLeft w:val="0"/>
      <w:marRight w:val="0"/>
      <w:marTop w:val="0"/>
      <w:marBottom w:val="0"/>
      <w:divBdr>
        <w:top w:val="none" w:sz="0" w:space="0" w:color="auto"/>
        <w:left w:val="none" w:sz="0" w:space="0" w:color="auto"/>
        <w:bottom w:val="none" w:sz="0" w:space="0" w:color="auto"/>
        <w:right w:val="none" w:sz="0" w:space="0" w:color="auto"/>
      </w:divBdr>
    </w:div>
    <w:div w:id="751318963">
      <w:bodyDiv w:val="1"/>
      <w:marLeft w:val="0"/>
      <w:marRight w:val="0"/>
      <w:marTop w:val="0"/>
      <w:marBottom w:val="0"/>
      <w:divBdr>
        <w:top w:val="none" w:sz="0" w:space="0" w:color="auto"/>
        <w:left w:val="none" w:sz="0" w:space="0" w:color="auto"/>
        <w:bottom w:val="none" w:sz="0" w:space="0" w:color="auto"/>
        <w:right w:val="none" w:sz="0" w:space="0" w:color="auto"/>
      </w:divBdr>
    </w:div>
    <w:div w:id="754740298">
      <w:bodyDiv w:val="1"/>
      <w:marLeft w:val="0"/>
      <w:marRight w:val="0"/>
      <w:marTop w:val="0"/>
      <w:marBottom w:val="0"/>
      <w:divBdr>
        <w:top w:val="none" w:sz="0" w:space="0" w:color="auto"/>
        <w:left w:val="none" w:sz="0" w:space="0" w:color="auto"/>
        <w:bottom w:val="none" w:sz="0" w:space="0" w:color="auto"/>
        <w:right w:val="none" w:sz="0" w:space="0" w:color="auto"/>
      </w:divBdr>
    </w:div>
    <w:div w:id="758984671">
      <w:bodyDiv w:val="1"/>
      <w:marLeft w:val="0"/>
      <w:marRight w:val="0"/>
      <w:marTop w:val="0"/>
      <w:marBottom w:val="0"/>
      <w:divBdr>
        <w:top w:val="none" w:sz="0" w:space="0" w:color="auto"/>
        <w:left w:val="none" w:sz="0" w:space="0" w:color="auto"/>
        <w:bottom w:val="none" w:sz="0" w:space="0" w:color="auto"/>
        <w:right w:val="none" w:sz="0" w:space="0" w:color="auto"/>
      </w:divBdr>
    </w:div>
    <w:div w:id="763108483">
      <w:bodyDiv w:val="1"/>
      <w:marLeft w:val="0"/>
      <w:marRight w:val="0"/>
      <w:marTop w:val="0"/>
      <w:marBottom w:val="0"/>
      <w:divBdr>
        <w:top w:val="none" w:sz="0" w:space="0" w:color="auto"/>
        <w:left w:val="none" w:sz="0" w:space="0" w:color="auto"/>
        <w:bottom w:val="none" w:sz="0" w:space="0" w:color="auto"/>
        <w:right w:val="none" w:sz="0" w:space="0" w:color="auto"/>
      </w:divBdr>
    </w:div>
    <w:div w:id="765002428">
      <w:bodyDiv w:val="1"/>
      <w:marLeft w:val="0"/>
      <w:marRight w:val="0"/>
      <w:marTop w:val="0"/>
      <w:marBottom w:val="0"/>
      <w:divBdr>
        <w:top w:val="none" w:sz="0" w:space="0" w:color="auto"/>
        <w:left w:val="none" w:sz="0" w:space="0" w:color="auto"/>
        <w:bottom w:val="none" w:sz="0" w:space="0" w:color="auto"/>
        <w:right w:val="none" w:sz="0" w:space="0" w:color="auto"/>
      </w:divBdr>
    </w:div>
    <w:div w:id="769474531">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08945">
      <w:bodyDiv w:val="1"/>
      <w:marLeft w:val="0"/>
      <w:marRight w:val="0"/>
      <w:marTop w:val="0"/>
      <w:marBottom w:val="0"/>
      <w:divBdr>
        <w:top w:val="none" w:sz="0" w:space="0" w:color="auto"/>
        <w:left w:val="none" w:sz="0" w:space="0" w:color="auto"/>
        <w:bottom w:val="none" w:sz="0" w:space="0" w:color="auto"/>
        <w:right w:val="none" w:sz="0" w:space="0" w:color="auto"/>
      </w:divBdr>
    </w:div>
    <w:div w:id="804470353">
      <w:bodyDiv w:val="1"/>
      <w:marLeft w:val="0"/>
      <w:marRight w:val="0"/>
      <w:marTop w:val="0"/>
      <w:marBottom w:val="0"/>
      <w:divBdr>
        <w:top w:val="none" w:sz="0" w:space="0" w:color="auto"/>
        <w:left w:val="none" w:sz="0" w:space="0" w:color="auto"/>
        <w:bottom w:val="none" w:sz="0" w:space="0" w:color="auto"/>
        <w:right w:val="none" w:sz="0" w:space="0" w:color="auto"/>
      </w:divBdr>
    </w:div>
    <w:div w:id="809515054">
      <w:bodyDiv w:val="1"/>
      <w:marLeft w:val="0"/>
      <w:marRight w:val="0"/>
      <w:marTop w:val="0"/>
      <w:marBottom w:val="0"/>
      <w:divBdr>
        <w:top w:val="none" w:sz="0" w:space="0" w:color="auto"/>
        <w:left w:val="none" w:sz="0" w:space="0" w:color="auto"/>
        <w:bottom w:val="none" w:sz="0" w:space="0" w:color="auto"/>
        <w:right w:val="none" w:sz="0" w:space="0" w:color="auto"/>
      </w:divBdr>
    </w:div>
    <w:div w:id="809707061">
      <w:bodyDiv w:val="1"/>
      <w:marLeft w:val="0"/>
      <w:marRight w:val="0"/>
      <w:marTop w:val="0"/>
      <w:marBottom w:val="0"/>
      <w:divBdr>
        <w:top w:val="none" w:sz="0" w:space="0" w:color="auto"/>
        <w:left w:val="none" w:sz="0" w:space="0" w:color="auto"/>
        <w:bottom w:val="none" w:sz="0" w:space="0" w:color="auto"/>
        <w:right w:val="none" w:sz="0" w:space="0" w:color="auto"/>
      </w:divBdr>
    </w:div>
    <w:div w:id="818108921">
      <w:bodyDiv w:val="1"/>
      <w:marLeft w:val="0"/>
      <w:marRight w:val="0"/>
      <w:marTop w:val="0"/>
      <w:marBottom w:val="0"/>
      <w:divBdr>
        <w:top w:val="none" w:sz="0" w:space="0" w:color="auto"/>
        <w:left w:val="none" w:sz="0" w:space="0" w:color="auto"/>
        <w:bottom w:val="none" w:sz="0" w:space="0" w:color="auto"/>
        <w:right w:val="none" w:sz="0" w:space="0" w:color="auto"/>
      </w:divBdr>
    </w:div>
    <w:div w:id="825584751">
      <w:bodyDiv w:val="1"/>
      <w:marLeft w:val="0"/>
      <w:marRight w:val="0"/>
      <w:marTop w:val="0"/>
      <w:marBottom w:val="0"/>
      <w:divBdr>
        <w:top w:val="none" w:sz="0" w:space="0" w:color="auto"/>
        <w:left w:val="none" w:sz="0" w:space="0" w:color="auto"/>
        <w:bottom w:val="none" w:sz="0" w:space="0" w:color="auto"/>
        <w:right w:val="none" w:sz="0" w:space="0" w:color="auto"/>
      </w:divBdr>
    </w:div>
    <w:div w:id="850412875">
      <w:bodyDiv w:val="1"/>
      <w:marLeft w:val="0"/>
      <w:marRight w:val="0"/>
      <w:marTop w:val="0"/>
      <w:marBottom w:val="0"/>
      <w:divBdr>
        <w:top w:val="none" w:sz="0" w:space="0" w:color="auto"/>
        <w:left w:val="none" w:sz="0" w:space="0" w:color="auto"/>
        <w:bottom w:val="none" w:sz="0" w:space="0" w:color="auto"/>
        <w:right w:val="none" w:sz="0" w:space="0" w:color="auto"/>
      </w:divBdr>
    </w:div>
    <w:div w:id="854268938">
      <w:bodyDiv w:val="1"/>
      <w:marLeft w:val="0"/>
      <w:marRight w:val="0"/>
      <w:marTop w:val="0"/>
      <w:marBottom w:val="0"/>
      <w:divBdr>
        <w:top w:val="none" w:sz="0" w:space="0" w:color="auto"/>
        <w:left w:val="none" w:sz="0" w:space="0" w:color="auto"/>
        <w:bottom w:val="none" w:sz="0" w:space="0" w:color="auto"/>
        <w:right w:val="none" w:sz="0" w:space="0" w:color="auto"/>
      </w:divBdr>
    </w:div>
    <w:div w:id="889537788">
      <w:bodyDiv w:val="1"/>
      <w:marLeft w:val="0"/>
      <w:marRight w:val="0"/>
      <w:marTop w:val="0"/>
      <w:marBottom w:val="0"/>
      <w:divBdr>
        <w:top w:val="none" w:sz="0" w:space="0" w:color="auto"/>
        <w:left w:val="none" w:sz="0" w:space="0" w:color="auto"/>
        <w:bottom w:val="none" w:sz="0" w:space="0" w:color="auto"/>
        <w:right w:val="none" w:sz="0" w:space="0" w:color="auto"/>
      </w:divBdr>
    </w:div>
    <w:div w:id="895704719">
      <w:bodyDiv w:val="1"/>
      <w:marLeft w:val="0"/>
      <w:marRight w:val="0"/>
      <w:marTop w:val="0"/>
      <w:marBottom w:val="0"/>
      <w:divBdr>
        <w:top w:val="none" w:sz="0" w:space="0" w:color="auto"/>
        <w:left w:val="none" w:sz="0" w:space="0" w:color="auto"/>
        <w:bottom w:val="none" w:sz="0" w:space="0" w:color="auto"/>
        <w:right w:val="none" w:sz="0" w:space="0" w:color="auto"/>
      </w:divBdr>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10315021">
      <w:bodyDiv w:val="1"/>
      <w:marLeft w:val="0"/>
      <w:marRight w:val="0"/>
      <w:marTop w:val="0"/>
      <w:marBottom w:val="0"/>
      <w:divBdr>
        <w:top w:val="none" w:sz="0" w:space="0" w:color="auto"/>
        <w:left w:val="none" w:sz="0" w:space="0" w:color="auto"/>
        <w:bottom w:val="none" w:sz="0" w:space="0" w:color="auto"/>
        <w:right w:val="none" w:sz="0" w:space="0" w:color="auto"/>
      </w:divBdr>
    </w:div>
    <w:div w:id="918177820">
      <w:bodyDiv w:val="1"/>
      <w:marLeft w:val="0"/>
      <w:marRight w:val="0"/>
      <w:marTop w:val="0"/>
      <w:marBottom w:val="0"/>
      <w:divBdr>
        <w:top w:val="none" w:sz="0" w:space="0" w:color="auto"/>
        <w:left w:val="none" w:sz="0" w:space="0" w:color="auto"/>
        <w:bottom w:val="none" w:sz="0" w:space="0" w:color="auto"/>
        <w:right w:val="none" w:sz="0" w:space="0" w:color="auto"/>
      </w:divBdr>
    </w:div>
    <w:div w:id="920874168">
      <w:bodyDiv w:val="1"/>
      <w:marLeft w:val="0"/>
      <w:marRight w:val="0"/>
      <w:marTop w:val="0"/>
      <w:marBottom w:val="0"/>
      <w:divBdr>
        <w:top w:val="none" w:sz="0" w:space="0" w:color="auto"/>
        <w:left w:val="none" w:sz="0" w:space="0" w:color="auto"/>
        <w:bottom w:val="none" w:sz="0" w:space="0" w:color="auto"/>
        <w:right w:val="none" w:sz="0" w:space="0" w:color="auto"/>
      </w:divBdr>
    </w:div>
    <w:div w:id="921597147">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38946598">
      <w:bodyDiv w:val="1"/>
      <w:marLeft w:val="0"/>
      <w:marRight w:val="0"/>
      <w:marTop w:val="0"/>
      <w:marBottom w:val="0"/>
      <w:divBdr>
        <w:top w:val="none" w:sz="0" w:space="0" w:color="auto"/>
        <w:left w:val="none" w:sz="0" w:space="0" w:color="auto"/>
        <w:bottom w:val="none" w:sz="0" w:space="0" w:color="auto"/>
        <w:right w:val="none" w:sz="0" w:space="0" w:color="auto"/>
      </w:divBdr>
    </w:div>
    <w:div w:id="956646347">
      <w:bodyDiv w:val="1"/>
      <w:marLeft w:val="0"/>
      <w:marRight w:val="0"/>
      <w:marTop w:val="0"/>
      <w:marBottom w:val="0"/>
      <w:divBdr>
        <w:top w:val="none" w:sz="0" w:space="0" w:color="auto"/>
        <w:left w:val="none" w:sz="0" w:space="0" w:color="auto"/>
        <w:bottom w:val="none" w:sz="0" w:space="0" w:color="auto"/>
        <w:right w:val="none" w:sz="0" w:space="0" w:color="auto"/>
      </w:divBdr>
    </w:div>
    <w:div w:id="967853480">
      <w:bodyDiv w:val="1"/>
      <w:marLeft w:val="0"/>
      <w:marRight w:val="0"/>
      <w:marTop w:val="0"/>
      <w:marBottom w:val="0"/>
      <w:divBdr>
        <w:top w:val="none" w:sz="0" w:space="0" w:color="auto"/>
        <w:left w:val="none" w:sz="0" w:space="0" w:color="auto"/>
        <w:bottom w:val="none" w:sz="0" w:space="0" w:color="auto"/>
        <w:right w:val="none" w:sz="0" w:space="0" w:color="auto"/>
      </w:divBdr>
    </w:div>
    <w:div w:id="976646030">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04474423">
      <w:bodyDiv w:val="1"/>
      <w:marLeft w:val="0"/>
      <w:marRight w:val="0"/>
      <w:marTop w:val="0"/>
      <w:marBottom w:val="0"/>
      <w:divBdr>
        <w:top w:val="none" w:sz="0" w:space="0" w:color="auto"/>
        <w:left w:val="none" w:sz="0" w:space="0" w:color="auto"/>
        <w:bottom w:val="none" w:sz="0" w:space="0" w:color="auto"/>
        <w:right w:val="none" w:sz="0" w:space="0" w:color="auto"/>
      </w:divBdr>
    </w:div>
    <w:div w:id="1005203075">
      <w:bodyDiv w:val="1"/>
      <w:marLeft w:val="0"/>
      <w:marRight w:val="0"/>
      <w:marTop w:val="0"/>
      <w:marBottom w:val="0"/>
      <w:divBdr>
        <w:top w:val="none" w:sz="0" w:space="0" w:color="auto"/>
        <w:left w:val="none" w:sz="0" w:space="0" w:color="auto"/>
        <w:bottom w:val="none" w:sz="0" w:space="0" w:color="auto"/>
        <w:right w:val="none" w:sz="0" w:space="0" w:color="auto"/>
      </w:divBdr>
    </w:div>
    <w:div w:id="1044985046">
      <w:bodyDiv w:val="1"/>
      <w:marLeft w:val="0"/>
      <w:marRight w:val="0"/>
      <w:marTop w:val="0"/>
      <w:marBottom w:val="0"/>
      <w:divBdr>
        <w:top w:val="none" w:sz="0" w:space="0" w:color="auto"/>
        <w:left w:val="none" w:sz="0" w:space="0" w:color="auto"/>
        <w:bottom w:val="none" w:sz="0" w:space="0" w:color="auto"/>
        <w:right w:val="none" w:sz="0" w:space="0" w:color="auto"/>
      </w:divBdr>
    </w:div>
    <w:div w:id="1050764161">
      <w:bodyDiv w:val="1"/>
      <w:marLeft w:val="0"/>
      <w:marRight w:val="0"/>
      <w:marTop w:val="0"/>
      <w:marBottom w:val="0"/>
      <w:divBdr>
        <w:top w:val="none" w:sz="0" w:space="0" w:color="auto"/>
        <w:left w:val="none" w:sz="0" w:space="0" w:color="auto"/>
        <w:bottom w:val="none" w:sz="0" w:space="0" w:color="auto"/>
        <w:right w:val="none" w:sz="0" w:space="0" w:color="auto"/>
      </w:divBdr>
      <w:divsChild>
        <w:div w:id="956527689">
          <w:marLeft w:val="0"/>
          <w:marRight w:val="0"/>
          <w:marTop w:val="0"/>
          <w:marBottom w:val="0"/>
          <w:divBdr>
            <w:top w:val="none" w:sz="0" w:space="0" w:color="auto"/>
            <w:left w:val="none" w:sz="0" w:space="0" w:color="auto"/>
            <w:bottom w:val="none" w:sz="0" w:space="0" w:color="auto"/>
            <w:right w:val="none" w:sz="0" w:space="0" w:color="auto"/>
          </w:divBdr>
        </w:div>
        <w:div w:id="1262881794">
          <w:marLeft w:val="0"/>
          <w:marRight w:val="0"/>
          <w:marTop w:val="0"/>
          <w:marBottom w:val="0"/>
          <w:divBdr>
            <w:top w:val="none" w:sz="0" w:space="0" w:color="auto"/>
            <w:left w:val="none" w:sz="0" w:space="0" w:color="auto"/>
            <w:bottom w:val="none" w:sz="0" w:space="0" w:color="auto"/>
            <w:right w:val="none" w:sz="0" w:space="0" w:color="auto"/>
          </w:divBdr>
        </w:div>
        <w:div w:id="1282104465">
          <w:marLeft w:val="0"/>
          <w:marRight w:val="0"/>
          <w:marTop w:val="0"/>
          <w:marBottom w:val="0"/>
          <w:divBdr>
            <w:top w:val="none" w:sz="0" w:space="0" w:color="auto"/>
            <w:left w:val="none" w:sz="0" w:space="0" w:color="auto"/>
            <w:bottom w:val="none" w:sz="0" w:space="0" w:color="auto"/>
            <w:right w:val="none" w:sz="0" w:space="0" w:color="auto"/>
          </w:divBdr>
        </w:div>
      </w:divsChild>
    </w:div>
    <w:div w:id="1068459637">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88846664">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097487432">
      <w:bodyDiv w:val="1"/>
      <w:marLeft w:val="0"/>
      <w:marRight w:val="0"/>
      <w:marTop w:val="0"/>
      <w:marBottom w:val="0"/>
      <w:divBdr>
        <w:top w:val="none" w:sz="0" w:space="0" w:color="auto"/>
        <w:left w:val="none" w:sz="0" w:space="0" w:color="auto"/>
        <w:bottom w:val="none" w:sz="0" w:space="0" w:color="auto"/>
        <w:right w:val="none" w:sz="0" w:space="0" w:color="auto"/>
      </w:divBdr>
    </w:div>
    <w:div w:id="1108156938">
      <w:bodyDiv w:val="1"/>
      <w:marLeft w:val="0"/>
      <w:marRight w:val="0"/>
      <w:marTop w:val="0"/>
      <w:marBottom w:val="0"/>
      <w:divBdr>
        <w:top w:val="none" w:sz="0" w:space="0" w:color="auto"/>
        <w:left w:val="none" w:sz="0" w:space="0" w:color="auto"/>
        <w:bottom w:val="none" w:sz="0" w:space="0" w:color="auto"/>
        <w:right w:val="none" w:sz="0" w:space="0" w:color="auto"/>
      </w:divBdr>
    </w:div>
    <w:div w:id="1114592821">
      <w:bodyDiv w:val="1"/>
      <w:marLeft w:val="0"/>
      <w:marRight w:val="0"/>
      <w:marTop w:val="0"/>
      <w:marBottom w:val="0"/>
      <w:divBdr>
        <w:top w:val="none" w:sz="0" w:space="0" w:color="auto"/>
        <w:left w:val="none" w:sz="0" w:space="0" w:color="auto"/>
        <w:bottom w:val="none" w:sz="0" w:space="0" w:color="auto"/>
        <w:right w:val="none" w:sz="0" w:space="0" w:color="auto"/>
      </w:divBdr>
    </w:div>
    <w:div w:id="111713754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51018985">
      <w:bodyDiv w:val="1"/>
      <w:marLeft w:val="0"/>
      <w:marRight w:val="0"/>
      <w:marTop w:val="0"/>
      <w:marBottom w:val="0"/>
      <w:divBdr>
        <w:top w:val="none" w:sz="0" w:space="0" w:color="auto"/>
        <w:left w:val="none" w:sz="0" w:space="0" w:color="auto"/>
        <w:bottom w:val="none" w:sz="0" w:space="0" w:color="auto"/>
        <w:right w:val="none" w:sz="0" w:space="0" w:color="auto"/>
      </w:divBdr>
    </w:div>
    <w:div w:id="1156993594">
      <w:bodyDiv w:val="1"/>
      <w:marLeft w:val="0"/>
      <w:marRight w:val="0"/>
      <w:marTop w:val="0"/>
      <w:marBottom w:val="0"/>
      <w:divBdr>
        <w:top w:val="none" w:sz="0" w:space="0" w:color="auto"/>
        <w:left w:val="none" w:sz="0" w:space="0" w:color="auto"/>
        <w:bottom w:val="none" w:sz="0" w:space="0" w:color="auto"/>
        <w:right w:val="none" w:sz="0" w:space="0" w:color="auto"/>
      </w:divBdr>
    </w:div>
    <w:div w:id="1157308775">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68055258">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85092260">
      <w:bodyDiv w:val="1"/>
      <w:marLeft w:val="0"/>
      <w:marRight w:val="0"/>
      <w:marTop w:val="0"/>
      <w:marBottom w:val="0"/>
      <w:divBdr>
        <w:top w:val="none" w:sz="0" w:space="0" w:color="auto"/>
        <w:left w:val="none" w:sz="0" w:space="0" w:color="auto"/>
        <w:bottom w:val="none" w:sz="0" w:space="0" w:color="auto"/>
        <w:right w:val="none" w:sz="0" w:space="0" w:color="auto"/>
      </w:divBdr>
    </w:div>
    <w:div w:id="118890659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192762224">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4729415">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249846798">
      <w:bodyDiv w:val="1"/>
      <w:marLeft w:val="0"/>
      <w:marRight w:val="0"/>
      <w:marTop w:val="0"/>
      <w:marBottom w:val="0"/>
      <w:divBdr>
        <w:top w:val="none" w:sz="0" w:space="0" w:color="auto"/>
        <w:left w:val="none" w:sz="0" w:space="0" w:color="auto"/>
        <w:bottom w:val="none" w:sz="0" w:space="0" w:color="auto"/>
        <w:right w:val="none" w:sz="0" w:space="0" w:color="auto"/>
      </w:divBdr>
    </w:div>
    <w:div w:id="1265648953">
      <w:bodyDiv w:val="1"/>
      <w:marLeft w:val="0"/>
      <w:marRight w:val="0"/>
      <w:marTop w:val="0"/>
      <w:marBottom w:val="0"/>
      <w:divBdr>
        <w:top w:val="none" w:sz="0" w:space="0" w:color="auto"/>
        <w:left w:val="none" w:sz="0" w:space="0" w:color="auto"/>
        <w:bottom w:val="none" w:sz="0" w:space="0" w:color="auto"/>
        <w:right w:val="none" w:sz="0" w:space="0" w:color="auto"/>
      </w:divBdr>
    </w:div>
    <w:div w:id="1292250836">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3357576">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5668645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3359579">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384794021">
      <w:bodyDiv w:val="1"/>
      <w:marLeft w:val="0"/>
      <w:marRight w:val="0"/>
      <w:marTop w:val="0"/>
      <w:marBottom w:val="0"/>
      <w:divBdr>
        <w:top w:val="none" w:sz="0" w:space="0" w:color="auto"/>
        <w:left w:val="none" w:sz="0" w:space="0" w:color="auto"/>
        <w:bottom w:val="none" w:sz="0" w:space="0" w:color="auto"/>
        <w:right w:val="none" w:sz="0" w:space="0" w:color="auto"/>
      </w:divBdr>
    </w:div>
    <w:div w:id="1386177300">
      <w:bodyDiv w:val="1"/>
      <w:marLeft w:val="0"/>
      <w:marRight w:val="0"/>
      <w:marTop w:val="0"/>
      <w:marBottom w:val="0"/>
      <w:divBdr>
        <w:top w:val="none" w:sz="0" w:space="0" w:color="auto"/>
        <w:left w:val="none" w:sz="0" w:space="0" w:color="auto"/>
        <w:bottom w:val="none" w:sz="0" w:space="0" w:color="auto"/>
        <w:right w:val="none" w:sz="0" w:space="0" w:color="auto"/>
      </w:divBdr>
    </w:div>
    <w:div w:id="1406340645">
      <w:bodyDiv w:val="1"/>
      <w:marLeft w:val="0"/>
      <w:marRight w:val="0"/>
      <w:marTop w:val="0"/>
      <w:marBottom w:val="0"/>
      <w:divBdr>
        <w:top w:val="none" w:sz="0" w:space="0" w:color="auto"/>
        <w:left w:val="none" w:sz="0" w:space="0" w:color="auto"/>
        <w:bottom w:val="none" w:sz="0" w:space="0" w:color="auto"/>
        <w:right w:val="none" w:sz="0" w:space="0" w:color="auto"/>
      </w:divBdr>
    </w:div>
    <w:div w:id="1406951984">
      <w:bodyDiv w:val="1"/>
      <w:marLeft w:val="0"/>
      <w:marRight w:val="0"/>
      <w:marTop w:val="0"/>
      <w:marBottom w:val="0"/>
      <w:divBdr>
        <w:top w:val="none" w:sz="0" w:space="0" w:color="auto"/>
        <w:left w:val="none" w:sz="0" w:space="0" w:color="auto"/>
        <w:bottom w:val="none" w:sz="0" w:space="0" w:color="auto"/>
        <w:right w:val="none" w:sz="0" w:space="0" w:color="auto"/>
      </w:divBdr>
    </w:div>
    <w:div w:id="1410694355">
      <w:bodyDiv w:val="1"/>
      <w:marLeft w:val="0"/>
      <w:marRight w:val="0"/>
      <w:marTop w:val="0"/>
      <w:marBottom w:val="0"/>
      <w:divBdr>
        <w:top w:val="none" w:sz="0" w:space="0" w:color="auto"/>
        <w:left w:val="none" w:sz="0" w:space="0" w:color="auto"/>
        <w:bottom w:val="none" w:sz="0" w:space="0" w:color="auto"/>
        <w:right w:val="none" w:sz="0" w:space="0" w:color="auto"/>
      </w:divBdr>
    </w:div>
    <w:div w:id="1413351295">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19323107">
      <w:bodyDiv w:val="1"/>
      <w:marLeft w:val="0"/>
      <w:marRight w:val="0"/>
      <w:marTop w:val="0"/>
      <w:marBottom w:val="0"/>
      <w:divBdr>
        <w:top w:val="none" w:sz="0" w:space="0" w:color="auto"/>
        <w:left w:val="none" w:sz="0" w:space="0" w:color="auto"/>
        <w:bottom w:val="none" w:sz="0" w:space="0" w:color="auto"/>
        <w:right w:val="none" w:sz="0" w:space="0" w:color="auto"/>
      </w:divBdr>
    </w:div>
    <w:div w:id="1422682391">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39763861">
      <w:bodyDiv w:val="1"/>
      <w:marLeft w:val="0"/>
      <w:marRight w:val="0"/>
      <w:marTop w:val="0"/>
      <w:marBottom w:val="0"/>
      <w:divBdr>
        <w:top w:val="none" w:sz="0" w:space="0" w:color="auto"/>
        <w:left w:val="none" w:sz="0" w:space="0" w:color="auto"/>
        <w:bottom w:val="none" w:sz="0" w:space="0" w:color="auto"/>
        <w:right w:val="none" w:sz="0" w:space="0" w:color="auto"/>
      </w:divBdr>
    </w:div>
    <w:div w:id="1444614798">
      <w:bodyDiv w:val="1"/>
      <w:marLeft w:val="0"/>
      <w:marRight w:val="0"/>
      <w:marTop w:val="0"/>
      <w:marBottom w:val="0"/>
      <w:divBdr>
        <w:top w:val="none" w:sz="0" w:space="0" w:color="auto"/>
        <w:left w:val="none" w:sz="0" w:space="0" w:color="auto"/>
        <w:bottom w:val="none" w:sz="0" w:space="0" w:color="auto"/>
        <w:right w:val="none" w:sz="0" w:space="0" w:color="auto"/>
      </w:divBdr>
    </w:div>
    <w:div w:id="1446080458">
      <w:bodyDiv w:val="1"/>
      <w:marLeft w:val="0"/>
      <w:marRight w:val="0"/>
      <w:marTop w:val="0"/>
      <w:marBottom w:val="0"/>
      <w:divBdr>
        <w:top w:val="none" w:sz="0" w:space="0" w:color="auto"/>
        <w:left w:val="none" w:sz="0" w:space="0" w:color="auto"/>
        <w:bottom w:val="none" w:sz="0" w:space="0" w:color="auto"/>
        <w:right w:val="none" w:sz="0" w:space="0" w:color="auto"/>
      </w:divBdr>
    </w:div>
    <w:div w:id="1451627940">
      <w:bodyDiv w:val="1"/>
      <w:marLeft w:val="0"/>
      <w:marRight w:val="0"/>
      <w:marTop w:val="0"/>
      <w:marBottom w:val="0"/>
      <w:divBdr>
        <w:top w:val="none" w:sz="0" w:space="0" w:color="auto"/>
        <w:left w:val="none" w:sz="0" w:space="0" w:color="auto"/>
        <w:bottom w:val="none" w:sz="0" w:space="0" w:color="auto"/>
        <w:right w:val="none" w:sz="0" w:space="0" w:color="auto"/>
      </w:divBdr>
    </w:div>
    <w:div w:id="1474828747">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88085057">
      <w:bodyDiv w:val="1"/>
      <w:marLeft w:val="0"/>
      <w:marRight w:val="0"/>
      <w:marTop w:val="0"/>
      <w:marBottom w:val="0"/>
      <w:divBdr>
        <w:top w:val="none" w:sz="0" w:space="0" w:color="auto"/>
        <w:left w:val="none" w:sz="0" w:space="0" w:color="auto"/>
        <w:bottom w:val="none" w:sz="0" w:space="0" w:color="auto"/>
        <w:right w:val="none" w:sz="0" w:space="0" w:color="auto"/>
      </w:divBdr>
    </w:div>
    <w:div w:id="1496725819">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21627149">
      <w:bodyDiv w:val="1"/>
      <w:marLeft w:val="0"/>
      <w:marRight w:val="0"/>
      <w:marTop w:val="0"/>
      <w:marBottom w:val="0"/>
      <w:divBdr>
        <w:top w:val="none" w:sz="0" w:space="0" w:color="auto"/>
        <w:left w:val="none" w:sz="0" w:space="0" w:color="auto"/>
        <w:bottom w:val="none" w:sz="0" w:space="0" w:color="auto"/>
        <w:right w:val="none" w:sz="0" w:space="0" w:color="auto"/>
      </w:divBdr>
    </w:div>
    <w:div w:id="1543518509">
      <w:bodyDiv w:val="1"/>
      <w:marLeft w:val="0"/>
      <w:marRight w:val="0"/>
      <w:marTop w:val="0"/>
      <w:marBottom w:val="0"/>
      <w:divBdr>
        <w:top w:val="none" w:sz="0" w:space="0" w:color="auto"/>
        <w:left w:val="none" w:sz="0" w:space="0" w:color="auto"/>
        <w:bottom w:val="none" w:sz="0" w:space="0" w:color="auto"/>
        <w:right w:val="none" w:sz="0" w:space="0" w:color="auto"/>
      </w:divBdr>
    </w:div>
    <w:div w:id="1549802144">
      <w:bodyDiv w:val="1"/>
      <w:marLeft w:val="0"/>
      <w:marRight w:val="0"/>
      <w:marTop w:val="0"/>
      <w:marBottom w:val="0"/>
      <w:divBdr>
        <w:top w:val="none" w:sz="0" w:space="0" w:color="auto"/>
        <w:left w:val="none" w:sz="0" w:space="0" w:color="auto"/>
        <w:bottom w:val="none" w:sz="0" w:space="0" w:color="auto"/>
        <w:right w:val="none" w:sz="0" w:space="0" w:color="auto"/>
      </w:divBdr>
    </w:div>
    <w:div w:id="1558661380">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63517471">
      <w:bodyDiv w:val="1"/>
      <w:marLeft w:val="0"/>
      <w:marRight w:val="0"/>
      <w:marTop w:val="0"/>
      <w:marBottom w:val="0"/>
      <w:divBdr>
        <w:top w:val="none" w:sz="0" w:space="0" w:color="auto"/>
        <w:left w:val="none" w:sz="0" w:space="0" w:color="auto"/>
        <w:bottom w:val="none" w:sz="0" w:space="0" w:color="auto"/>
        <w:right w:val="none" w:sz="0" w:space="0" w:color="auto"/>
      </w:divBdr>
    </w:div>
    <w:div w:id="1563590220">
      <w:bodyDiv w:val="1"/>
      <w:marLeft w:val="0"/>
      <w:marRight w:val="0"/>
      <w:marTop w:val="0"/>
      <w:marBottom w:val="0"/>
      <w:divBdr>
        <w:top w:val="none" w:sz="0" w:space="0" w:color="auto"/>
        <w:left w:val="none" w:sz="0" w:space="0" w:color="auto"/>
        <w:bottom w:val="none" w:sz="0" w:space="0" w:color="auto"/>
        <w:right w:val="none" w:sz="0" w:space="0" w:color="auto"/>
      </w:divBdr>
    </w:div>
    <w:div w:id="156509676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584602826">
      <w:bodyDiv w:val="1"/>
      <w:marLeft w:val="0"/>
      <w:marRight w:val="0"/>
      <w:marTop w:val="0"/>
      <w:marBottom w:val="0"/>
      <w:divBdr>
        <w:top w:val="none" w:sz="0" w:space="0" w:color="auto"/>
        <w:left w:val="none" w:sz="0" w:space="0" w:color="auto"/>
        <w:bottom w:val="none" w:sz="0" w:space="0" w:color="auto"/>
        <w:right w:val="none" w:sz="0" w:space="0" w:color="auto"/>
      </w:divBdr>
    </w:div>
    <w:div w:id="1600747559">
      <w:bodyDiv w:val="1"/>
      <w:marLeft w:val="0"/>
      <w:marRight w:val="0"/>
      <w:marTop w:val="0"/>
      <w:marBottom w:val="0"/>
      <w:divBdr>
        <w:top w:val="none" w:sz="0" w:space="0" w:color="auto"/>
        <w:left w:val="none" w:sz="0" w:space="0" w:color="auto"/>
        <w:bottom w:val="none" w:sz="0" w:space="0" w:color="auto"/>
        <w:right w:val="none" w:sz="0" w:space="0" w:color="auto"/>
      </w:divBdr>
    </w:div>
    <w:div w:id="1619798816">
      <w:bodyDiv w:val="1"/>
      <w:marLeft w:val="0"/>
      <w:marRight w:val="0"/>
      <w:marTop w:val="0"/>
      <w:marBottom w:val="0"/>
      <w:divBdr>
        <w:top w:val="none" w:sz="0" w:space="0" w:color="auto"/>
        <w:left w:val="none" w:sz="0" w:space="0" w:color="auto"/>
        <w:bottom w:val="none" w:sz="0" w:space="0" w:color="auto"/>
        <w:right w:val="none" w:sz="0" w:space="0" w:color="auto"/>
      </w:divBdr>
    </w:div>
    <w:div w:id="1622566141">
      <w:bodyDiv w:val="1"/>
      <w:marLeft w:val="0"/>
      <w:marRight w:val="0"/>
      <w:marTop w:val="0"/>
      <w:marBottom w:val="0"/>
      <w:divBdr>
        <w:top w:val="none" w:sz="0" w:space="0" w:color="auto"/>
        <w:left w:val="none" w:sz="0" w:space="0" w:color="auto"/>
        <w:bottom w:val="none" w:sz="0" w:space="0" w:color="auto"/>
        <w:right w:val="none" w:sz="0" w:space="0" w:color="auto"/>
      </w:divBdr>
    </w:div>
    <w:div w:id="1622834281">
      <w:bodyDiv w:val="1"/>
      <w:marLeft w:val="0"/>
      <w:marRight w:val="0"/>
      <w:marTop w:val="0"/>
      <w:marBottom w:val="0"/>
      <w:divBdr>
        <w:top w:val="none" w:sz="0" w:space="0" w:color="auto"/>
        <w:left w:val="none" w:sz="0" w:space="0" w:color="auto"/>
        <w:bottom w:val="none" w:sz="0" w:space="0" w:color="auto"/>
        <w:right w:val="none" w:sz="0" w:space="0" w:color="auto"/>
      </w:divBdr>
    </w:div>
    <w:div w:id="1661929541">
      <w:bodyDiv w:val="1"/>
      <w:marLeft w:val="0"/>
      <w:marRight w:val="0"/>
      <w:marTop w:val="0"/>
      <w:marBottom w:val="0"/>
      <w:divBdr>
        <w:top w:val="none" w:sz="0" w:space="0" w:color="auto"/>
        <w:left w:val="none" w:sz="0" w:space="0" w:color="auto"/>
        <w:bottom w:val="none" w:sz="0" w:space="0" w:color="auto"/>
        <w:right w:val="none" w:sz="0" w:space="0" w:color="auto"/>
      </w:divBdr>
    </w:div>
    <w:div w:id="1662999020">
      <w:bodyDiv w:val="1"/>
      <w:marLeft w:val="0"/>
      <w:marRight w:val="0"/>
      <w:marTop w:val="0"/>
      <w:marBottom w:val="0"/>
      <w:divBdr>
        <w:top w:val="none" w:sz="0" w:space="0" w:color="auto"/>
        <w:left w:val="none" w:sz="0" w:space="0" w:color="auto"/>
        <w:bottom w:val="none" w:sz="0" w:space="0" w:color="auto"/>
        <w:right w:val="none" w:sz="0" w:space="0" w:color="auto"/>
      </w:divBdr>
    </w:div>
    <w:div w:id="1666319313">
      <w:bodyDiv w:val="1"/>
      <w:marLeft w:val="0"/>
      <w:marRight w:val="0"/>
      <w:marTop w:val="0"/>
      <w:marBottom w:val="0"/>
      <w:divBdr>
        <w:top w:val="none" w:sz="0" w:space="0" w:color="auto"/>
        <w:left w:val="none" w:sz="0" w:space="0" w:color="auto"/>
        <w:bottom w:val="none" w:sz="0" w:space="0" w:color="auto"/>
        <w:right w:val="none" w:sz="0" w:space="0" w:color="auto"/>
      </w:divBdr>
    </w:div>
    <w:div w:id="1677997885">
      <w:bodyDiv w:val="1"/>
      <w:marLeft w:val="0"/>
      <w:marRight w:val="0"/>
      <w:marTop w:val="0"/>
      <w:marBottom w:val="0"/>
      <w:divBdr>
        <w:top w:val="none" w:sz="0" w:space="0" w:color="auto"/>
        <w:left w:val="none" w:sz="0" w:space="0" w:color="auto"/>
        <w:bottom w:val="none" w:sz="0" w:space="0" w:color="auto"/>
        <w:right w:val="none" w:sz="0" w:space="0" w:color="auto"/>
      </w:divBdr>
    </w:div>
    <w:div w:id="1694762724">
      <w:bodyDiv w:val="1"/>
      <w:marLeft w:val="0"/>
      <w:marRight w:val="0"/>
      <w:marTop w:val="0"/>
      <w:marBottom w:val="0"/>
      <w:divBdr>
        <w:top w:val="none" w:sz="0" w:space="0" w:color="auto"/>
        <w:left w:val="none" w:sz="0" w:space="0" w:color="auto"/>
        <w:bottom w:val="none" w:sz="0" w:space="0" w:color="auto"/>
        <w:right w:val="none" w:sz="0" w:space="0" w:color="auto"/>
      </w:divBdr>
    </w:div>
    <w:div w:id="1698384667">
      <w:bodyDiv w:val="1"/>
      <w:marLeft w:val="0"/>
      <w:marRight w:val="0"/>
      <w:marTop w:val="0"/>
      <w:marBottom w:val="0"/>
      <w:divBdr>
        <w:top w:val="none" w:sz="0" w:space="0" w:color="auto"/>
        <w:left w:val="none" w:sz="0" w:space="0" w:color="auto"/>
        <w:bottom w:val="none" w:sz="0" w:space="0" w:color="auto"/>
        <w:right w:val="none" w:sz="0" w:space="0" w:color="auto"/>
      </w:divBdr>
    </w:div>
    <w:div w:id="1698893648">
      <w:bodyDiv w:val="1"/>
      <w:marLeft w:val="0"/>
      <w:marRight w:val="0"/>
      <w:marTop w:val="0"/>
      <w:marBottom w:val="0"/>
      <w:divBdr>
        <w:top w:val="none" w:sz="0" w:space="0" w:color="auto"/>
        <w:left w:val="none" w:sz="0" w:space="0" w:color="auto"/>
        <w:bottom w:val="none" w:sz="0" w:space="0" w:color="auto"/>
        <w:right w:val="none" w:sz="0" w:space="0" w:color="auto"/>
      </w:divBdr>
    </w:div>
    <w:div w:id="1701666442">
      <w:bodyDiv w:val="1"/>
      <w:marLeft w:val="0"/>
      <w:marRight w:val="0"/>
      <w:marTop w:val="0"/>
      <w:marBottom w:val="0"/>
      <w:divBdr>
        <w:top w:val="none" w:sz="0" w:space="0" w:color="auto"/>
        <w:left w:val="none" w:sz="0" w:space="0" w:color="auto"/>
        <w:bottom w:val="none" w:sz="0" w:space="0" w:color="auto"/>
        <w:right w:val="none" w:sz="0" w:space="0" w:color="auto"/>
      </w:divBdr>
    </w:div>
    <w:div w:id="1716812386">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32147500">
      <w:bodyDiv w:val="1"/>
      <w:marLeft w:val="0"/>
      <w:marRight w:val="0"/>
      <w:marTop w:val="0"/>
      <w:marBottom w:val="0"/>
      <w:divBdr>
        <w:top w:val="none" w:sz="0" w:space="0" w:color="auto"/>
        <w:left w:val="none" w:sz="0" w:space="0" w:color="auto"/>
        <w:bottom w:val="none" w:sz="0" w:space="0" w:color="auto"/>
        <w:right w:val="none" w:sz="0" w:space="0" w:color="auto"/>
      </w:divBdr>
    </w:div>
    <w:div w:id="1732852271">
      <w:bodyDiv w:val="1"/>
      <w:marLeft w:val="0"/>
      <w:marRight w:val="0"/>
      <w:marTop w:val="0"/>
      <w:marBottom w:val="0"/>
      <w:divBdr>
        <w:top w:val="none" w:sz="0" w:space="0" w:color="auto"/>
        <w:left w:val="none" w:sz="0" w:space="0" w:color="auto"/>
        <w:bottom w:val="none" w:sz="0" w:space="0" w:color="auto"/>
        <w:right w:val="none" w:sz="0" w:space="0" w:color="auto"/>
      </w:divBdr>
      <w:divsChild>
        <w:div w:id="616915354">
          <w:marLeft w:val="0"/>
          <w:marRight w:val="0"/>
          <w:marTop w:val="0"/>
          <w:marBottom w:val="0"/>
          <w:divBdr>
            <w:top w:val="none" w:sz="0" w:space="0" w:color="auto"/>
            <w:left w:val="none" w:sz="0" w:space="0" w:color="auto"/>
            <w:bottom w:val="none" w:sz="0" w:space="0" w:color="auto"/>
            <w:right w:val="none" w:sz="0" w:space="0" w:color="auto"/>
          </w:divBdr>
        </w:div>
      </w:divsChild>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8964779">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49501732">
      <w:bodyDiv w:val="1"/>
      <w:marLeft w:val="0"/>
      <w:marRight w:val="0"/>
      <w:marTop w:val="0"/>
      <w:marBottom w:val="0"/>
      <w:divBdr>
        <w:top w:val="none" w:sz="0" w:space="0" w:color="auto"/>
        <w:left w:val="none" w:sz="0" w:space="0" w:color="auto"/>
        <w:bottom w:val="none" w:sz="0" w:space="0" w:color="auto"/>
        <w:right w:val="none" w:sz="0" w:space="0" w:color="auto"/>
      </w:divBdr>
    </w:div>
    <w:div w:id="1754156527">
      <w:bodyDiv w:val="1"/>
      <w:marLeft w:val="0"/>
      <w:marRight w:val="0"/>
      <w:marTop w:val="0"/>
      <w:marBottom w:val="0"/>
      <w:divBdr>
        <w:top w:val="none" w:sz="0" w:space="0" w:color="auto"/>
        <w:left w:val="none" w:sz="0" w:space="0" w:color="auto"/>
        <w:bottom w:val="none" w:sz="0" w:space="0" w:color="auto"/>
        <w:right w:val="none" w:sz="0" w:space="0" w:color="auto"/>
      </w:divBdr>
      <w:divsChild>
        <w:div w:id="1252350311">
          <w:marLeft w:val="0"/>
          <w:marRight w:val="0"/>
          <w:marTop w:val="0"/>
          <w:marBottom w:val="0"/>
          <w:divBdr>
            <w:top w:val="none" w:sz="0" w:space="0" w:color="auto"/>
            <w:left w:val="none" w:sz="0" w:space="0" w:color="auto"/>
            <w:bottom w:val="none" w:sz="0" w:space="0" w:color="auto"/>
            <w:right w:val="none" w:sz="0" w:space="0" w:color="auto"/>
          </w:divBdr>
        </w:div>
        <w:div w:id="1821340729">
          <w:marLeft w:val="0"/>
          <w:marRight w:val="0"/>
          <w:marTop w:val="0"/>
          <w:marBottom w:val="0"/>
          <w:divBdr>
            <w:top w:val="none" w:sz="0" w:space="0" w:color="auto"/>
            <w:left w:val="none" w:sz="0" w:space="0" w:color="auto"/>
            <w:bottom w:val="none" w:sz="0" w:space="0" w:color="auto"/>
            <w:right w:val="none" w:sz="0" w:space="0" w:color="auto"/>
          </w:divBdr>
        </w:div>
      </w:divsChild>
    </w:div>
    <w:div w:id="1756590332">
      <w:bodyDiv w:val="1"/>
      <w:marLeft w:val="0"/>
      <w:marRight w:val="0"/>
      <w:marTop w:val="0"/>
      <w:marBottom w:val="0"/>
      <w:divBdr>
        <w:top w:val="none" w:sz="0" w:space="0" w:color="auto"/>
        <w:left w:val="none" w:sz="0" w:space="0" w:color="auto"/>
        <w:bottom w:val="none" w:sz="0" w:space="0" w:color="auto"/>
        <w:right w:val="none" w:sz="0" w:space="0" w:color="auto"/>
      </w:divBdr>
    </w:div>
    <w:div w:id="1762950879">
      <w:bodyDiv w:val="1"/>
      <w:marLeft w:val="0"/>
      <w:marRight w:val="0"/>
      <w:marTop w:val="0"/>
      <w:marBottom w:val="0"/>
      <w:divBdr>
        <w:top w:val="none" w:sz="0" w:space="0" w:color="auto"/>
        <w:left w:val="none" w:sz="0" w:space="0" w:color="auto"/>
        <w:bottom w:val="none" w:sz="0" w:space="0" w:color="auto"/>
        <w:right w:val="none" w:sz="0" w:space="0" w:color="auto"/>
      </w:divBdr>
    </w:div>
    <w:div w:id="1776944525">
      <w:bodyDiv w:val="1"/>
      <w:marLeft w:val="0"/>
      <w:marRight w:val="0"/>
      <w:marTop w:val="0"/>
      <w:marBottom w:val="0"/>
      <w:divBdr>
        <w:top w:val="none" w:sz="0" w:space="0" w:color="auto"/>
        <w:left w:val="none" w:sz="0" w:space="0" w:color="auto"/>
        <w:bottom w:val="none" w:sz="0" w:space="0" w:color="auto"/>
        <w:right w:val="none" w:sz="0" w:space="0" w:color="auto"/>
      </w:divBdr>
    </w:div>
    <w:div w:id="1786118422">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795634350">
      <w:bodyDiv w:val="1"/>
      <w:marLeft w:val="0"/>
      <w:marRight w:val="0"/>
      <w:marTop w:val="0"/>
      <w:marBottom w:val="0"/>
      <w:divBdr>
        <w:top w:val="none" w:sz="0" w:space="0" w:color="auto"/>
        <w:left w:val="none" w:sz="0" w:space="0" w:color="auto"/>
        <w:bottom w:val="none" w:sz="0" w:space="0" w:color="auto"/>
        <w:right w:val="none" w:sz="0" w:space="0" w:color="auto"/>
      </w:divBdr>
    </w:div>
    <w:div w:id="1796484072">
      <w:bodyDiv w:val="1"/>
      <w:marLeft w:val="0"/>
      <w:marRight w:val="0"/>
      <w:marTop w:val="0"/>
      <w:marBottom w:val="0"/>
      <w:divBdr>
        <w:top w:val="none" w:sz="0" w:space="0" w:color="auto"/>
        <w:left w:val="none" w:sz="0" w:space="0" w:color="auto"/>
        <w:bottom w:val="none" w:sz="0" w:space="0" w:color="auto"/>
        <w:right w:val="none" w:sz="0" w:space="0" w:color="auto"/>
      </w:divBdr>
    </w:div>
    <w:div w:id="1796757394">
      <w:bodyDiv w:val="1"/>
      <w:marLeft w:val="0"/>
      <w:marRight w:val="0"/>
      <w:marTop w:val="0"/>
      <w:marBottom w:val="0"/>
      <w:divBdr>
        <w:top w:val="none" w:sz="0" w:space="0" w:color="auto"/>
        <w:left w:val="none" w:sz="0" w:space="0" w:color="auto"/>
        <w:bottom w:val="none" w:sz="0" w:space="0" w:color="auto"/>
        <w:right w:val="none" w:sz="0" w:space="0" w:color="auto"/>
      </w:divBdr>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24541183">
      <w:bodyDiv w:val="1"/>
      <w:marLeft w:val="0"/>
      <w:marRight w:val="0"/>
      <w:marTop w:val="0"/>
      <w:marBottom w:val="0"/>
      <w:divBdr>
        <w:top w:val="none" w:sz="0" w:space="0" w:color="auto"/>
        <w:left w:val="none" w:sz="0" w:space="0" w:color="auto"/>
        <w:bottom w:val="none" w:sz="0" w:space="0" w:color="auto"/>
        <w:right w:val="none" w:sz="0" w:space="0" w:color="auto"/>
      </w:divBdr>
    </w:div>
    <w:div w:id="184925463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93264">
      <w:bodyDiv w:val="1"/>
      <w:marLeft w:val="0"/>
      <w:marRight w:val="0"/>
      <w:marTop w:val="0"/>
      <w:marBottom w:val="0"/>
      <w:divBdr>
        <w:top w:val="none" w:sz="0" w:space="0" w:color="auto"/>
        <w:left w:val="none" w:sz="0" w:space="0" w:color="auto"/>
        <w:bottom w:val="none" w:sz="0" w:space="0" w:color="auto"/>
        <w:right w:val="none" w:sz="0" w:space="0" w:color="auto"/>
      </w:divBdr>
    </w:div>
    <w:div w:id="1854685575">
      <w:bodyDiv w:val="1"/>
      <w:marLeft w:val="0"/>
      <w:marRight w:val="0"/>
      <w:marTop w:val="0"/>
      <w:marBottom w:val="0"/>
      <w:divBdr>
        <w:top w:val="none" w:sz="0" w:space="0" w:color="auto"/>
        <w:left w:val="none" w:sz="0" w:space="0" w:color="auto"/>
        <w:bottom w:val="none" w:sz="0" w:space="0" w:color="auto"/>
        <w:right w:val="none" w:sz="0" w:space="0" w:color="auto"/>
      </w:divBdr>
    </w:div>
    <w:div w:id="1872524485">
      <w:bodyDiv w:val="1"/>
      <w:marLeft w:val="0"/>
      <w:marRight w:val="0"/>
      <w:marTop w:val="0"/>
      <w:marBottom w:val="0"/>
      <w:divBdr>
        <w:top w:val="none" w:sz="0" w:space="0" w:color="auto"/>
        <w:left w:val="none" w:sz="0" w:space="0" w:color="auto"/>
        <w:bottom w:val="none" w:sz="0" w:space="0" w:color="auto"/>
        <w:right w:val="none" w:sz="0" w:space="0" w:color="auto"/>
      </w:divBdr>
    </w:div>
    <w:div w:id="1874069826">
      <w:bodyDiv w:val="1"/>
      <w:marLeft w:val="0"/>
      <w:marRight w:val="0"/>
      <w:marTop w:val="0"/>
      <w:marBottom w:val="0"/>
      <w:divBdr>
        <w:top w:val="none" w:sz="0" w:space="0" w:color="auto"/>
        <w:left w:val="none" w:sz="0" w:space="0" w:color="auto"/>
        <w:bottom w:val="none" w:sz="0" w:space="0" w:color="auto"/>
        <w:right w:val="none" w:sz="0" w:space="0" w:color="auto"/>
      </w:divBdr>
    </w:div>
    <w:div w:id="1874271928">
      <w:bodyDiv w:val="1"/>
      <w:marLeft w:val="0"/>
      <w:marRight w:val="0"/>
      <w:marTop w:val="0"/>
      <w:marBottom w:val="0"/>
      <w:divBdr>
        <w:top w:val="none" w:sz="0" w:space="0" w:color="auto"/>
        <w:left w:val="none" w:sz="0" w:space="0" w:color="auto"/>
        <w:bottom w:val="none" w:sz="0" w:space="0" w:color="auto"/>
        <w:right w:val="none" w:sz="0" w:space="0" w:color="auto"/>
      </w:divBdr>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05994063">
      <w:bodyDiv w:val="1"/>
      <w:marLeft w:val="0"/>
      <w:marRight w:val="0"/>
      <w:marTop w:val="0"/>
      <w:marBottom w:val="0"/>
      <w:divBdr>
        <w:top w:val="none" w:sz="0" w:space="0" w:color="auto"/>
        <w:left w:val="none" w:sz="0" w:space="0" w:color="auto"/>
        <w:bottom w:val="none" w:sz="0" w:space="0" w:color="auto"/>
        <w:right w:val="none" w:sz="0" w:space="0" w:color="auto"/>
      </w:divBdr>
    </w:div>
    <w:div w:id="1907494025">
      <w:bodyDiv w:val="1"/>
      <w:marLeft w:val="0"/>
      <w:marRight w:val="0"/>
      <w:marTop w:val="0"/>
      <w:marBottom w:val="0"/>
      <w:divBdr>
        <w:top w:val="none" w:sz="0" w:space="0" w:color="auto"/>
        <w:left w:val="none" w:sz="0" w:space="0" w:color="auto"/>
        <w:bottom w:val="none" w:sz="0" w:space="0" w:color="auto"/>
        <w:right w:val="none" w:sz="0" w:space="0" w:color="auto"/>
      </w:divBdr>
    </w:div>
    <w:div w:id="1911424807">
      <w:bodyDiv w:val="1"/>
      <w:marLeft w:val="0"/>
      <w:marRight w:val="0"/>
      <w:marTop w:val="0"/>
      <w:marBottom w:val="0"/>
      <w:divBdr>
        <w:top w:val="none" w:sz="0" w:space="0" w:color="auto"/>
        <w:left w:val="none" w:sz="0" w:space="0" w:color="auto"/>
        <w:bottom w:val="none" w:sz="0" w:space="0" w:color="auto"/>
        <w:right w:val="none" w:sz="0" w:space="0" w:color="auto"/>
      </w:divBdr>
    </w:div>
    <w:div w:id="1924951423">
      <w:bodyDiv w:val="1"/>
      <w:marLeft w:val="0"/>
      <w:marRight w:val="0"/>
      <w:marTop w:val="0"/>
      <w:marBottom w:val="0"/>
      <w:divBdr>
        <w:top w:val="none" w:sz="0" w:space="0" w:color="auto"/>
        <w:left w:val="none" w:sz="0" w:space="0" w:color="auto"/>
        <w:bottom w:val="none" w:sz="0" w:space="0" w:color="auto"/>
        <w:right w:val="none" w:sz="0" w:space="0" w:color="auto"/>
      </w:divBdr>
    </w:div>
    <w:div w:id="1925187703">
      <w:bodyDiv w:val="1"/>
      <w:marLeft w:val="0"/>
      <w:marRight w:val="0"/>
      <w:marTop w:val="0"/>
      <w:marBottom w:val="0"/>
      <w:divBdr>
        <w:top w:val="none" w:sz="0" w:space="0" w:color="auto"/>
        <w:left w:val="none" w:sz="0" w:space="0" w:color="auto"/>
        <w:bottom w:val="none" w:sz="0" w:space="0" w:color="auto"/>
        <w:right w:val="none" w:sz="0" w:space="0" w:color="auto"/>
      </w:divBdr>
    </w:div>
    <w:div w:id="1928271037">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9839">
      <w:bodyDiv w:val="1"/>
      <w:marLeft w:val="0"/>
      <w:marRight w:val="0"/>
      <w:marTop w:val="0"/>
      <w:marBottom w:val="0"/>
      <w:divBdr>
        <w:top w:val="none" w:sz="0" w:space="0" w:color="auto"/>
        <w:left w:val="none" w:sz="0" w:space="0" w:color="auto"/>
        <w:bottom w:val="none" w:sz="0" w:space="0" w:color="auto"/>
        <w:right w:val="none" w:sz="0" w:space="0" w:color="auto"/>
      </w:divBdr>
    </w:div>
    <w:div w:id="2011332124">
      <w:bodyDiv w:val="1"/>
      <w:marLeft w:val="0"/>
      <w:marRight w:val="0"/>
      <w:marTop w:val="0"/>
      <w:marBottom w:val="0"/>
      <w:divBdr>
        <w:top w:val="none" w:sz="0" w:space="0" w:color="auto"/>
        <w:left w:val="none" w:sz="0" w:space="0" w:color="auto"/>
        <w:bottom w:val="none" w:sz="0" w:space="0" w:color="auto"/>
        <w:right w:val="none" w:sz="0" w:space="0" w:color="auto"/>
      </w:divBdr>
      <w:divsChild>
        <w:div w:id="1829666468">
          <w:marLeft w:val="0"/>
          <w:marRight w:val="0"/>
          <w:marTop w:val="0"/>
          <w:marBottom w:val="0"/>
          <w:divBdr>
            <w:top w:val="none" w:sz="0" w:space="0" w:color="auto"/>
            <w:left w:val="none" w:sz="0" w:space="0" w:color="auto"/>
            <w:bottom w:val="none" w:sz="0" w:space="0" w:color="auto"/>
            <w:right w:val="none" w:sz="0" w:space="0" w:color="auto"/>
          </w:divBdr>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63282113">
      <w:bodyDiv w:val="1"/>
      <w:marLeft w:val="0"/>
      <w:marRight w:val="0"/>
      <w:marTop w:val="0"/>
      <w:marBottom w:val="0"/>
      <w:divBdr>
        <w:top w:val="none" w:sz="0" w:space="0" w:color="auto"/>
        <w:left w:val="none" w:sz="0" w:space="0" w:color="auto"/>
        <w:bottom w:val="none" w:sz="0" w:space="0" w:color="auto"/>
        <w:right w:val="none" w:sz="0" w:space="0" w:color="auto"/>
      </w:divBdr>
    </w:div>
    <w:div w:id="2082945912">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088648516">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 w:id="2118132591">
      <w:bodyDiv w:val="1"/>
      <w:marLeft w:val="0"/>
      <w:marRight w:val="0"/>
      <w:marTop w:val="0"/>
      <w:marBottom w:val="0"/>
      <w:divBdr>
        <w:top w:val="none" w:sz="0" w:space="0" w:color="auto"/>
        <w:left w:val="none" w:sz="0" w:space="0" w:color="auto"/>
        <w:bottom w:val="none" w:sz="0" w:space="0" w:color="auto"/>
        <w:right w:val="none" w:sz="0" w:space="0" w:color="auto"/>
      </w:divBdr>
    </w:div>
    <w:div w:id="2134597619">
      <w:bodyDiv w:val="1"/>
      <w:marLeft w:val="0"/>
      <w:marRight w:val="0"/>
      <w:marTop w:val="0"/>
      <w:marBottom w:val="0"/>
      <w:divBdr>
        <w:top w:val="none" w:sz="0" w:space="0" w:color="auto"/>
        <w:left w:val="none" w:sz="0" w:space="0" w:color="auto"/>
        <w:bottom w:val="none" w:sz="0" w:space="0" w:color="auto"/>
        <w:right w:val="none" w:sz="0" w:space="0" w:color="auto"/>
      </w:divBdr>
    </w:div>
    <w:div w:id="2139106765">
      <w:bodyDiv w:val="1"/>
      <w:marLeft w:val="0"/>
      <w:marRight w:val="0"/>
      <w:marTop w:val="0"/>
      <w:marBottom w:val="0"/>
      <w:divBdr>
        <w:top w:val="none" w:sz="0" w:space="0" w:color="auto"/>
        <w:left w:val="none" w:sz="0" w:space="0" w:color="auto"/>
        <w:bottom w:val="none" w:sz="0" w:space="0" w:color="auto"/>
        <w:right w:val="none" w:sz="0" w:space="0" w:color="auto"/>
      </w:divBdr>
    </w:div>
    <w:div w:id="2144108026">
      <w:bodyDiv w:val="1"/>
      <w:marLeft w:val="0"/>
      <w:marRight w:val="0"/>
      <w:marTop w:val="0"/>
      <w:marBottom w:val="0"/>
      <w:divBdr>
        <w:top w:val="none" w:sz="0" w:space="0" w:color="auto"/>
        <w:left w:val="none" w:sz="0" w:space="0" w:color="auto"/>
        <w:bottom w:val="none" w:sz="0" w:space="0" w:color="auto"/>
        <w:right w:val="none" w:sz="0" w:space="0" w:color="auto"/>
      </w:divBdr>
    </w:div>
    <w:div w:id="2144809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4.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potatonl.com" TargetMode="Externa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daniel.ryckmans@fiwap.be"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yperlink" Target="mailto:pierre.lebrun@fiwap.be" TargetMode="Externa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16A4C-DF33-4197-8CCF-3987A2ED9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2142</Words>
  <Characters>11785</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13900</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Dominique FLORINS</cp:lastModifiedBy>
  <cp:revision>2</cp:revision>
  <cp:lastPrinted>2025-07-01T12:35:00Z</cp:lastPrinted>
  <dcterms:created xsi:type="dcterms:W3CDTF">2025-07-01T12:45:00Z</dcterms:created>
  <dcterms:modified xsi:type="dcterms:W3CDTF">2025-07-01T12:45:00Z</dcterms:modified>
</cp:coreProperties>
</file>