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5E1D0B6" w:rsidR="00AA1525" w:rsidRPr="00F45D6F" w:rsidRDefault="005B4AEF" w:rsidP="004C5428">
      <w:pPr>
        <w:pStyle w:val="AuteurFI"/>
        <w:spacing w:before="0" w:after="0"/>
        <w:ind w:right="1276"/>
        <w:jc w:val="both"/>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r w:rsidRPr="00F45D6F">
        <w:rPr>
          <w:noProof/>
        </w:rPr>
        <w:drawing>
          <wp:anchor distT="0" distB="0" distL="114300" distR="114300" simplePos="0" relativeHeight="251664384" behindDoc="0" locked="0" layoutInCell="1" allowOverlap="1" wp14:anchorId="4D11EF87" wp14:editId="7BD1C584">
            <wp:simplePos x="0" y="0"/>
            <wp:positionH relativeFrom="column">
              <wp:posOffset>469900</wp:posOffset>
            </wp:positionH>
            <wp:positionV relativeFrom="page">
              <wp:posOffset>301625</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F">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25CB9F0A" w:rsidR="005B4AEF" w:rsidRDefault="00B96D02" w:rsidP="006B0B52">
      <w:pPr>
        <w:pStyle w:val="Titre5"/>
        <w:spacing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Pr>
          <w:rStyle w:val="Titre1Car"/>
          <w:rFonts w:ascii="Comic Sans MS" w:hAnsi="Comic Sans MS"/>
          <w:b w:val="0"/>
          <w:caps w:val="0"/>
          <w:noProof w:val="0"/>
          <w:color w:val="3E762A" w:themeColor="accent1" w:themeShade="BF"/>
          <w:spacing w:val="10"/>
          <w:sz w:val="28"/>
          <w:szCs w:val="28"/>
          <w:shd w:val="clear" w:color="auto" w:fill="auto"/>
        </w:rPr>
        <w:t xml:space="preserve">Mardi </w:t>
      </w:r>
      <w:r w:rsidR="00B70905">
        <w:rPr>
          <w:rStyle w:val="Titre1Car"/>
          <w:rFonts w:ascii="Comic Sans MS" w:hAnsi="Comic Sans MS"/>
          <w:b w:val="0"/>
          <w:caps w:val="0"/>
          <w:noProof w:val="0"/>
          <w:color w:val="3E762A" w:themeColor="accent1" w:themeShade="BF"/>
          <w:spacing w:val="10"/>
          <w:sz w:val="28"/>
          <w:szCs w:val="28"/>
          <w:shd w:val="clear" w:color="auto" w:fill="auto"/>
        </w:rPr>
        <w:t>12</w:t>
      </w:r>
      <w:r w:rsidR="001B3501">
        <w:rPr>
          <w:rStyle w:val="Titre1Car"/>
          <w:rFonts w:ascii="Comic Sans MS" w:hAnsi="Comic Sans MS"/>
          <w:b w:val="0"/>
          <w:caps w:val="0"/>
          <w:noProof w:val="0"/>
          <w:color w:val="3E762A" w:themeColor="accent1" w:themeShade="BF"/>
          <w:spacing w:val="10"/>
          <w:sz w:val="28"/>
          <w:szCs w:val="28"/>
          <w:shd w:val="clear" w:color="auto" w:fill="auto"/>
        </w:rPr>
        <w:t xml:space="preserve"> juillet</w:t>
      </w:r>
      <w:r w:rsidR="007D3C21">
        <w:rPr>
          <w:rStyle w:val="Titre1Car"/>
          <w:rFonts w:ascii="Comic Sans MS" w:hAnsi="Comic Sans MS"/>
          <w:b w:val="0"/>
          <w:caps w:val="0"/>
          <w:noProof w:val="0"/>
          <w:color w:val="3E762A" w:themeColor="accent1" w:themeShade="BF"/>
          <w:spacing w:val="10"/>
          <w:sz w:val="28"/>
          <w:szCs w:val="28"/>
          <w:shd w:val="clear" w:color="auto" w:fill="auto"/>
        </w:rPr>
        <w:t xml:space="preserve"> </w:t>
      </w:r>
      <w:r w:rsidR="005B4AEF" w:rsidRPr="00F45D6F">
        <w:rPr>
          <w:rStyle w:val="Titre1Car"/>
          <w:rFonts w:ascii="Comic Sans MS" w:hAnsi="Comic Sans MS"/>
          <w:b w:val="0"/>
          <w:caps w:val="0"/>
          <w:noProof w:val="0"/>
          <w:color w:val="3E762A" w:themeColor="accent1" w:themeShade="BF"/>
          <w:spacing w:val="10"/>
          <w:sz w:val="28"/>
          <w:szCs w:val="28"/>
          <w:shd w:val="clear" w:color="auto" w:fill="auto"/>
        </w:rPr>
        <w:t>202</w:t>
      </w:r>
      <w:r w:rsidR="00501F78" w:rsidRPr="00F45D6F">
        <w:rPr>
          <w:rStyle w:val="Titre1Car"/>
          <w:rFonts w:ascii="Comic Sans MS" w:hAnsi="Comic Sans MS"/>
          <w:b w:val="0"/>
          <w:caps w:val="0"/>
          <w:noProof w:val="0"/>
          <w:color w:val="3E762A" w:themeColor="accent1" w:themeShade="BF"/>
          <w:spacing w:val="10"/>
          <w:sz w:val="28"/>
          <w:szCs w:val="28"/>
          <w:shd w:val="clear" w:color="auto" w:fill="auto"/>
        </w:rPr>
        <w:t>2</w:t>
      </w:r>
    </w:p>
    <w:p w14:paraId="59EDDE94" w14:textId="3EED7E2C" w:rsidR="0091277D" w:rsidRDefault="0091277D" w:rsidP="002023A8">
      <w:pPr>
        <w:spacing w:after="0"/>
        <w:rPr>
          <w:sz w:val="8"/>
          <w:szCs w:val="8"/>
        </w:rPr>
      </w:pPr>
    </w:p>
    <w:p w14:paraId="5A534F0F" w14:textId="76CAE8F0" w:rsidR="0091277D" w:rsidRDefault="0091277D" w:rsidP="00AE0D2B">
      <w:pPr>
        <w:pStyle w:val="Titre2"/>
      </w:pPr>
      <w:bookmarkStart w:id="1" w:name="_Hlk77679931"/>
      <w:bookmarkEnd w:id="1"/>
      <w:r>
        <w:t>Agenda</w:t>
      </w:r>
      <w:r w:rsidR="006E0A49">
        <w:t xml:space="preserve"> </w:t>
      </w:r>
      <w:hyperlink r:id="rId9" w:history="1">
        <w:r w:rsidR="006E0A49" w:rsidRPr="006E0A49">
          <w:rPr>
            <w:rStyle w:val="Lienhypertexte"/>
          </w:rPr>
          <w:t>(retrouvez notre agenda complet ici)</w:t>
        </w:r>
      </w:hyperlink>
    </w:p>
    <w:p w14:paraId="555753F7" w14:textId="726EBA8E" w:rsidR="00503EA7" w:rsidRDefault="00503EA7" w:rsidP="00386B8B">
      <w:pPr>
        <w:rPr>
          <w:sz w:val="4"/>
          <w:szCs w:val="4"/>
        </w:rPr>
      </w:pPr>
    </w:p>
    <w:p w14:paraId="6A244CFA" w14:textId="77777777" w:rsidR="006B2275" w:rsidRPr="006B2275" w:rsidRDefault="006B2275" w:rsidP="00586296">
      <w:pPr>
        <w:pStyle w:val="NormalWeb"/>
        <w:shd w:val="clear" w:color="auto" w:fill="FFFFFF"/>
        <w:spacing w:before="0" w:beforeAutospacing="0" w:after="40" w:afterAutospacing="0"/>
        <w:textAlignment w:val="baseline"/>
        <w:rPr>
          <w:rStyle w:val="Lienhypertexte"/>
          <w:rFonts w:cs="Open Sans"/>
          <w:b/>
          <w:bCs/>
          <w:sz w:val="6"/>
          <w:szCs w:val="6"/>
        </w:rPr>
      </w:pPr>
    </w:p>
    <w:p w14:paraId="3085A8CF" w14:textId="61D21309" w:rsidR="006B2275" w:rsidRPr="00307359" w:rsidRDefault="006B2275" w:rsidP="00586296">
      <w:pPr>
        <w:pStyle w:val="NormalWeb"/>
        <w:shd w:val="clear" w:color="auto" w:fill="FFFFFF"/>
        <w:spacing w:before="0" w:beforeAutospacing="0" w:after="40" w:afterAutospacing="0"/>
        <w:textAlignment w:val="baseline"/>
        <w:rPr>
          <w:rStyle w:val="Lienhypertexte"/>
          <w:rFonts w:cs="Open Sans"/>
          <w:color w:val="auto"/>
          <w:sz w:val="24"/>
          <w:szCs w:val="24"/>
          <w:u w:val="none"/>
        </w:rPr>
      </w:pPr>
      <w:r w:rsidRPr="00307359">
        <w:rPr>
          <w:rStyle w:val="Lienhypertexte"/>
          <w:rFonts w:cs="Open Sans"/>
          <w:color w:val="auto"/>
          <w:sz w:val="24"/>
          <w:szCs w:val="24"/>
        </w:rPr>
        <w:t>Invitation aux</w:t>
      </w:r>
      <w:r w:rsidRPr="00307359">
        <w:rPr>
          <w:rStyle w:val="Lienhypertexte"/>
          <w:rFonts w:cs="Open Sans"/>
          <w:b/>
          <w:bCs/>
          <w:color w:val="auto"/>
          <w:sz w:val="24"/>
          <w:szCs w:val="24"/>
          <w:u w:val="none"/>
        </w:rPr>
        <w:t xml:space="preserve"> « Coins de Champs Fiwap » </w:t>
      </w:r>
      <w:r w:rsidR="003B2078" w:rsidRPr="00307359">
        <w:rPr>
          <w:rStyle w:val="Lienhypertexte"/>
          <w:rFonts w:cs="Open Sans"/>
          <w:color w:val="auto"/>
          <w:sz w:val="24"/>
          <w:szCs w:val="24"/>
          <w:u w:val="none"/>
        </w:rPr>
        <w:t>de</w:t>
      </w:r>
      <w:r w:rsidR="005703C1">
        <w:rPr>
          <w:rStyle w:val="Lienhypertexte"/>
          <w:rFonts w:cs="Open Sans"/>
          <w:color w:val="auto"/>
          <w:sz w:val="24"/>
          <w:szCs w:val="24"/>
          <w:u w:val="none"/>
        </w:rPr>
        <w:t xml:space="preserve">main </w:t>
      </w:r>
      <w:r w:rsidR="003B2078" w:rsidRPr="00307359">
        <w:rPr>
          <w:rStyle w:val="Lienhypertexte"/>
          <w:rFonts w:cs="Open Sans"/>
          <w:color w:val="auto"/>
          <w:sz w:val="24"/>
          <w:szCs w:val="24"/>
          <w:u w:val="none"/>
        </w:rPr>
        <w:t xml:space="preserve">13 </w:t>
      </w:r>
      <w:r w:rsidR="005703C1">
        <w:rPr>
          <w:rStyle w:val="Lienhypertexte"/>
          <w:rFonts w:cs="Open Sans"/>
          <w:color w:val="auto"/>
          <w:sz w:val="24"/>
          <w:szCs w:val="24"/>
          <w:u w:val="none"/>
        </w:rPr>
        <w:t>juillet</w:t>
      </w:r>
      <w:r w:rsidR="00E45DEA">
        <w:rPr>
          <w:rStyle w:val="Lienhypertexte"/>
          <w:rFonts w:cs="Open Sans"/>
          <w:color w:val="auto"/>
          <w:sz w:val="24"/>
          <w:szCs w:val="24"/>
          <w:u w:val="none"/>
        </w:rPr>
        <w:t xml:space="preserve"> </w:t>
      </w:r>
      <w:r w:rsidR="003B2078" w:rsidRPr="00307359">
        <w:rPr>
          <w:rStyle w:val="Lienhypertexte"/>
          <w:rFonts w:cs="Open Sans"/>
          <w:color w:val="auto"/>
          <w:sz w:val="24"/>
          <w:szCs w:val="24"/>
          <w:u w:val="none"/>
        </w:rPr>
        <w:t xml:space="preserve">(S. Rase à </w:t>
      </w:r>
      <w:proofErr w:type="spellStart"/>
      <w:r w:rsidR="003B2078" w:rsidRPr="00307359">
        <w:rPr>
          <w:rStyle w:val="Lienhypertexte"/>
          <w:rFonts w:cs="Open Sans"/>
          <w:color w:val="auto"/>
          <w:sz w:val="24"/>
          <w:szCs w:val="24"/>
          <w:u w:val="none"/>
        </w:rPr>
        <w:t>Hanret</w:t>
      </w:r>
      <w:proofErr w:type="spellEnd"/>
      <w:r w:rsidR="00F365DE">
        <w:rPr>
          <w:rStyle w:val="Lienhypertexte"/>
          <w:rFonts w:cs="Open Sans"/>
          <w:color w:val="auto"/>
          <w:sz w:val="24"/>
          <w:szCs w:val="24"/>
          <w:u w:val="none"/>
        </w:rPr>
        <w:t xml:space="preserve"> (géolocalisation : 50 596401° 4 941020° </w:t>
      </w:r>
      <w:r w:rsidR="00F365DE" w:rsidRPr="00F365DE">
        <w:rPr>
          <w:rStyle w:val="Lienhypertexte"/>
          <w:rFonts w:cs="Open Sans"/>
          <w:b/>
          <w:bCs/>
          <w:color w:val="auto"/>
          <w:sz w:val="24"/>
          <w:szCs w:val="24"/>
        </w:rPr>
        <w:t>ou</w:t>
      </w:r>
      <w:r w:rsidR="00F365DE">
        <w:rPr>
          <w:rStyle w:val="Lienhypertexte"/>
          <w:rFonts w:cs="Open Sans"/>
          <w:color w:val="auto"/>
          <w:sz w:val="24"/>
          <w:szCs w:val="24"/>
          <w:u w:val="none"/>
        </w:rPr>
        <w:t xml:space="preserve"> 50 35’46’’83° 4 56’27’’12°)</w:t>
      </w:r>
      <w:r w:rsidR="003B2078" w:rsidRPr="00307359">
        <w:rPr>
          <w:rStyle w:val="Lienhypertexte"/>
          <w:rFonts w:cs="Open Sans"/>
          <w:color w:val="auto"/>
          <w:sz w:val="24"/>
          <w:szCs w:val="24"/>
          <w:u w:val="none"/>
        </w:rPr>
        <w:t xml:space="preserve">), </w:t>
      </w:r>
      <w:r w:rsidR="005703C1">
        <w:rPr>
          <w:rStyle w:val="Lienhypertexte"/>
          <w:rFonts w:cs="Open Sans"/>
          <w:color w:val="auto"/>
          <w:sz w:val="24"/>
          <w:szCs w:val="24"/>
          <w:u w:val="none"/>
        </w:rPr>
        <w:t xml:space="preserve">jeudi </w:t>
      </w:r>
      <w:r w:rsidR="003B2078" w:rsidRPr="00307359">
        <w:rPr>
          <w:rStyle w:val="Lienhypertexte"/>
          <w:rFonts w:cs="Open Sans"/>
          <w:color w:val="auto"/>
          <w:sz w:val="24"/>
          <w:szCs w:val="24"/>
          <w:u w:val="none"/>
        </w:rPr>
        <w:t xml:space="preserve">14 (P. Dupuis à </w:t>
      </w:r>
      <w:proofErr w:type="spellStart"/>
      <w:r w:rsidR="003B2078" w:rsidRPr="00307359">
        <w:rPr>
          <w:rStyle w:val="Lienhypertexte"/>
          <w:rFonts w:cs="Open Sans"/>
          <w:color w:val="auto"/>
          <w:sz w:val="24"/>
          <w:szCs w:val="24"/>
          <w:u w:val="none"/>
        </w:rPr>
        <w:t>Fexhe-Slins</w:t>
      </w:r>
      <w:proofErr w:type="spellEnd"/>
      <w:r w:rsidR="003B2078" w:rsidRPr="00307359">
        <w:rPr>
          <w:rStyle w:val="Lienhypertexte"/>
          <w:rFonts w:cs="Open Sans"/>
          <w:color w:val="auto"/>
          <w:sz w:val="24"/>
          <w:szCs w:val="24"/>
          <w:u w:val="none"/>
        </w:rPr>
        <w:t xml:space="preserve">), </w:t>
      </w:r>
      <w:r w:rsidR="005703C1">
        <w:rPr>
          <w:rStyle w:val="Lienhypertexte"/>
          <w:rFonts w:cs="Open Sans"/>
          <w:color w:val="auto"/>
          <w:sz w:val="24"/>
          <w:szCs w:val="24"/>
          <w:u w:val="none"/>
        </w:rPr>
        <w:t xml:space="preserve">vendredi </w:t>
      </w:r>
      <w:r w:rsidR="003B2078" w:rsidRPr="00307359">
        <w:rPr>
          <w:rStyle w:val="Lienhypertexte"/>
          <w:rFonts w:cs="Open Sans"/>
          <w:color w:val="auto"/>
          <w:sz w:val="24"/>
          <w:szCs w:val="24"/>
          <w:u w:val="none"/>
        </w:rPr>
        <w:t xml:space="preserve">15 (N. </w:t>
      </w:r>
      <w:proofErr w:type="spellStart"/>
      <w:r w:rsidR="003B2078" w:rsidRPr="00307359">
        <w:rPr>
          <w:rStyle w:val="Lienhypertexte"/>
          <w:rFonts w:cs="Open Sans"/>
          <w:color w:val="auto"/>
          <w:sz w:val="24"/>
          <w:szCs w:val="24"/>
          <w:u w:val="none"/>
        </w:rPr>
        <w:t>Vanoverberghe</w:t>
      </w:r>
      <w:proofErr w:type="spellEnd"/>
      <w:r w:rsidR="003B2078" w:rsidRPr="00307359">
        <w:rPr>
          <w:rStyle w:val="Lienhypertexte"/>
          <w:rFonts w:cs="Open Sans"/>
          <w:color w:val="auto"/>
          <w:sz w:val="24"/>
          <w:szCs w:val="24"/>
          <w:u w:val="none"/>
        </w:rPr>
        <w:t xml:space="preserve"> à </w:t>
      </w:r>
      <w:proofErr w:type="spellStart"/>
      <w:r w:rsidR="003B2078" w:rsidRPr="00307359">
        <w:rPr>
          <w:rStyle w:val="Lienhypertexte"/>
          <w:rFonts w:cs="Open Sans"/>
          <w:color w:val="auto"/>
          <w:sz w:val="24"/>
          <w:szCs w:val="24"/>
          <w:u w:val="none"/>
        </w:rPr>
        <w:t>Rouveroy</w:t>
      </w:r>
      <w:proofErr w:type="spellEnd"/>
      <w:r w:rsidR="003B2078" w:rsidRPr="00307359">
        <w:rPr>
          <w:rStyle w:val="Lienhypertexte"/>
          <w:rFonts w:cs="Open Sans"/>
          <w:color w:val="auto"/>
          <w:sz w:val="24"/>
          <w:szCs w:val="24"/>
          <w:u w:val="none"/>
        </w:rPr>
        <w:t>)</w:t>
      </w:r>
      <w:r w:rsidR="00E45DEA">
        <w:rPr>
          <w:rStyle w:val="Lienhypertexte"/>
          <w:rFonts w:cs="Open Sans"/>
          <w:color w:val="auto"/>
          <w:sz w:val="24"/>
          <w:szCs w:val="24"/>
          <w:u w:val="none"/>
        </w:rPr>
        <w:t xml:space="preserve"> </w:t>
      </w:r>
      <w:r w:rsidR="003B2078" w:rsidRPr="00307359">
        <w:rPr>
          <w:rStyle w:val="Lienhypertexte"/>
          <w:rFonts w:cs="Open Sans"/>
          <w:color w:val="auto"/>
          <w:sz w:val="24"/>
          <w:szCs w:val="24"/>
          <w:u w:val="none"/>
        </w:rPr>
        <w:t xml:space="preserve">et </w:t>
      </w:r>
      <w:r w:rsidR="005703C1">
        <w:rPr>
          <w:rStyle w:val="Lienhypertexte"/>
          <w:rFonts w:cs="Open Sans"/>
          <w:color w:val="auto"/>
          <w:sz w:val="24"/>
          <w:szCs w:val="24"/>
          <w:u w:val="none"/>
        </w:rPr>
        <w:t xml:space="preserve">lundi </w:t>
      </w:r>
      <w:r w:rsidR="003B2078" w:rsidRPr="00307359">
        <w:rPr>
          <w:rStyle w:val="Lienhypertexte"/>
          <w:rFonts w:cs="Open Sans"/>
          <w:color w:val="auto"/>
          <w:sz w:val="24"/>
          <w:szCs w:val="24"/>
          <w:u w:val="none"/>
        </w:rPr>
        <w:t xml:space="preserve">18 juillet (L. Joly à </w:t>
      </w:r>
      <w:proofErr w:type="spellStart"/>
      <w:r w:rsidR="003B2078" w:rsidRPr="00307359">
        <w:rPr>
          <w:rStyle w:val="Lienhypertexte"/>
          <w:rFonts w:cs="Open Sans"/>
          <w:color w:val="auto"/>
          <w:sz w:val="24"/>
          <w:szCs w:val="24"/>
          <w:u w:val="none"/>
        </w:rPr>
        <w:t>Elouges</w:t>
      </w:r>
      <w:proofErr w:type="spellEnd"/>
      <w:r w:rsidR="003B2078" w:rsidRPr="00307359">
        <w:rPr>
          <w:rStyle w:val="Lienhypertexte"/>
          <w:rFonts w:cs="Open Sans"/>
          <w:color w:val="auto"/>
          <w:sz w:val="24"/>
          <w:szCs w:val="24"/>
          <w:u w:val="none"/>
        </w:rPr>
        <w:t>)</w:t>
      </w:r>
      <w:r w:rsidRPr="00307359">
        <w:rPr>
          <w:rStyle w:val="Lienhypertexte"/>
          <w:rFonts w:cs="Open Sans"/>
          <w:color w:val="auto"/>
          <w:sz w:val="24"/>
          <w:szCs w:val="24"/>
          <w:u w:val="none"/>
        </w:rPr>
        <w:t xml:space="preserve">: voir le message </w:t>
      </w:r>
      <w:r w:rsidR="003B2078" w:rsidRPr="00307359">
        <w:rPr>
          <w:rStyle w:val="Lienhypertexte"/>
          <w:rFonts w:cs="Open Sans"/>
          <w:color w:val="auto"/>
          <w:sz w:val="24"/>
          <w:szCs w:val="24"/>
          <w:u w:val="none"/>
        </w:rPr>
        <w:t>envoyé</w:t>
      </w:r>
      <w:r w:rsidR="00B70905" w:rsidRPr="00307359">
        <w:rPr>
          <w:rStyle w:val="Lienhypertexte"/>
          <w:rFonts w:cs="Open Sans"/>
          <w:color w:val="auto"/>
          <w:sz w:val="24"/>
          <w:szCs w:val="24"/>
          <w:u w:val="none"/>
        </w:rPr>
        <w:t xml:space="preserve"> lundi </w:t>
      </w:r>
      <w:r w:rsidR="006955FC">
        <w:rPr>
          <w:rStyle w:val="Lienhypertexte"/>
          <w:rFonts w:cs="Open Sans"/>
          <w:color w:val="auto"/>
          <w:sz w:val="24"/>
          <w:szCs w:val="24"/>
          <w:u w:val="none"/>
        </w:rPr>
        <w:t>04/07</w:t>
      </w:r>
      <w:r w:rsidR="003B2078" w:rsidRPr="00307359">
        <w:rPr>
          <w:rStyle w:val="Lienhypertexte"/>
          <w:rFonts w:cs="Open Sans"/>
          <w:color w:val="auto"/>
          <w:sz w:val="24"/>
          <w:szCs w:val="24"/>
          <w:u w:val="none"/>
        </w:rPr>
        <w:t xml:space="preserve"> au matin !</w:t>
      </w:r>
      <w:r w:rsidRPr="00307359">
        <w:rPr>
          <w:rStyle w:val="Lienhypertexte"/>
          <w:rFonts w:cs="Open Sans"/>
          <w:color w:val="auto"/>
          <w:sz w:val="24"/>
          <w:szCs w:val="24"/>
          <w:u w:val="none"/>
        </w:rPr>
        <w:t> !</w:t>
      </w:r>
      <w:r w:rsidR="00E94490">
        <w:rPr>
          <w:rStyle w:val="Lienhypertexte"/>
          <w:rFonts w:cs="Open Sans"/>
          <w:color w:val="auto"/>
          <w:sz w:val="24"/>
          <w:szCs w:val="24"/>
          <w:u w:val="none"/>
        </w:rPr>
        <w:t xml:space="preserve"> Ou sur notre site !</w:t>
      </w:r>
    </w:p>
    <w:p w14:paraId="7E1C8B58" w14:textId="77777777" w:rsidR="006B2275" w:rsidRPr="006B2275" w:rsidRDefault="006B2275" w:rsidP="00586296">
      <w:pPr>
        <w:pStyle w:val="NormalWeb"/>
        <w:shd w:val="clear" w:color="auto" w:fill="FFFFFF"/>
        <w:spacing w:before="0" w:beforeAutospacing="0" w:after="40" w:afterAutospacing="0"/>
        <w:textAlignment w:val="baseline"/>
        <w:rPr>
          <w:rFonts w:cs="Open Sans"/>
          <w:sz w:val="6"/>
          <w:szCs w:val="6"/>
        </w:rPr>
      </w:pPr>
    </w:p>
    <w:bookmarkEnd w:id="0"/>
    <w:p w14:paraId="06309101" w14:textId="150D5554" w:rsidR="003F18DF" w:rsidRPr="006C48D4" w:rsidRDefault="00067AC6" w:rsidP="006E5618">
      <w:pPr>
        <w:pStyle w:val="Titre2"/>
        <w:rPr>
          <w:rFonts w:eastAsia="Calibri"/>
        </w:rPr>
      </w:pPr>
      <w:r w:rsidRPr="006C48D4">
        <w:rPr>
          <w:rFonts w:eastAsia="Calibri"/>
        </w:rPr>
        <w:t>C’est d’actualité</w:t>
      </w:r>
      <w:r w:rsidR="00E566CD" w:rsidRPr="006C48D4">
        <w:rPr>
          <w:rFonts w:eastAsia="Calibri"/>
        </w:rPr>
        <w:t> :</w:t>
      </w:r>
      <w:r w:rsidR="00DE7B6D" w:rsidRPr="006C48D4">
        <w:rPr>
          <w:rFonts w:eastAsia="Calibri"/>
        </w:rPr>
        <w:t xml:space="preserve"> </w:t>
      </w:r>
    </w:p>
    <w:p w14:paraId="10DBF6D4" w14:textId="05D460DC" w:rsidR="00723209" w:rsidRPr="007A337E" w:rsidRDefault="00723209" w:rsidP="00723209">
      <w:pPr>
        <w:pStyle w:val="Paragraphedeliste"/>
        <w:numPr>
          <w:ilvl w:val="0"/>
          <w:numId w:val="20"/>
        </w:numPr>
        <w:rPr>
          <w:b/>
          <w:bCs/>
          <w:sz w:val="24"/>
          <w:szCs w:val="24"/>
        </w:rPr>
      </w:pPr>
      <w:r w:rsidRPr="00723209">
        <w:rPr>
          <w:b/>
          <w:bCs/>
          <w:sz w:val="24"/>
          <w:szCs w:val="24"/>
        </w:rPr>
        <w:t xml:space="preserve">Evolution des surfaces de plants en </w:t>
      </w:r>
      <w:r>
        <w:rPr>
          <w:b/>
          <w:bCs/>
          <w:sz w:val="24"/>
          <w:szCs w:val="24"/>
        </w:rPr>
        <w:t xml:space="preserve">Belgique </w:t>
      </w:r>
      <w:r w:rsidRPr="00723209">
        <w:rPr>
          <w:b/>
          <w:bCs/>
          <w:sz w:val="20"/>
        </w:rPr>
        <w:t>(</w:t>
      </w:r>
      <w:r w:rsidRPr="00723209">
        <w:rPr>
          <w:b/>
          <w:bCs/>
          <w:sz w:val="20"/>
          <w:u w:val="single"/>
        </w:rPr>
        <w:t>sources</w:t>
      </w:r>
      <w:r w:rsidRPr="00723209">
        <w:rPr>
          <w:b/>
          <w:bCs/>
          <w:sz w:val="20"/>
        </w:rPr>
        <w:t> :</w:t>
      </w:r>
      <w:r>
        <w:rPr>
          <w:b/>
          <w:bCs/>
          <w:sz w:val="24"/>
          <w:szCs w:val="24"/>
        </w:rPr>
        <w:t xml:space="preserve"> </w:t>
      </w:r>
      <w:r w:rsidR="007A337E" w:rsidRPr="007A337E">
        <w:rPr>
          <w:b/>
          <w:bCs/>
          <w:sz w:val="20"/>
        </w:rPr>
        <w:t>DLV &amp; SPW)</w:t>
      </w:r>
    </w:p>
    <w:p w14:paraId="3F948794" w14:textId="047748BD" w:rsidR="007A337E" w:rsidRDefault="007A337E" w:rsidP="007A337E">
      <w:pPr>
        <w:pStyle w:val="Paragraphedeliste"/>
        <w:rPr>
          <w:sz w:val="24"/>
          <w:szCs w:val="24"/>
        </w:rPr>
      </w:pPr>
      <w:r w:rsidRPr="007A337E">
        <w:rPr>
          <w:sz w:val="24"/>
          <w:szCs w:val="24"/>
        </w:rPr>
        <w:t>La multiplication</w:t>
      </w:r>
      <w:r>
        <w:rPr>
          <w:sz w:val="24"/>
          <w:szCs w:val="24"/>
        </w:rPr>
        <w:t xml:space="preserve"> des plants au niveau du Royaume repasse en dessous des 2.000 ha, passant de 2.033 ha à 1.971 (- 62 ha, soit une baisse de 3,1%).</w:t>
      </w:r>
    </w:p>
    <w:p w14:paraId="6F2E28D0" w14:textId="63AA80E4" w:rsidR="007A337E" w:rsidRDefault="007A337E" w:rsidP="007A337E">
      <w:pPr>
        <w:pStyle w:val="Paragraphedeliste"/>
        <w:rPr>
          <w:sz w:val="24"/>
          <w:szCs w:val="24"/>
        </w:rPr>
      </w:pPr>
      <w:r>
        <w:rPr>
          <w:sz w:val="24"/>
          <w:szCs w:val="24"/>
        </w:rPr>
        <w:t>Au niveau des Régions, il y a 955 ha en Région wallonne et 1.016 ha en Région flamande.</w:t>
      </w:r>
      <w:r w:rsidR="000C40CC">
        <w:rPr>
          <w:sz w:val="24"/>
          <w:szCs w:val="24"/>
        </w:rPr>
        <w:t xml:space="preserve"> On notera les hausses en Fontane, Alegria, Bintje et Challenger, et les baisses en </w:t>
      </w:r>
      <w:proofErr w:type="spellStart"/>
      <w:r w:rsidR="000C40CC">
        <w:rPr>
          <w:sz w:val="24"/>
          <w:szCs w:val="24"/>
        </w:rPr>
        <w:t>Agria</w:t>
      </w:r>
      <w:proofErr w:type="spellEnd"/>
      <w:r w:rsidR="000C40CC">
        <w:rPr>
          <w:sz w:val="24"/>
          <w:szCs w:val="24"/>
        </w:rPr>
        <w:t xml:space="preserve"> et en </w:t>
      </w:r>
      <w:proofErr w:type="spellStart"/>
      <w:r w:rsidR="000C40CC">
        <w:rPr>
          <w:sz w:val="24"/>
          <w:szCs w:val="24"/>
        </w:rPr>
        <w:t>Spunta</w:t>
      </w:r>
      <w:proofErr w:type="spellEnd"/>
      <w:r w:rsidR="000C40CC">
        <w:rPr>
          <w:sz w:val="24"/>
          <w:szCs w:val="24"/>
        </w:rPr>
        <w:t>.</w:t>
      </w:r>
    </w:p>
    <w:p w14:paraId="1F1F892A" w14:textId="77777777" w:rsidR="000C40CC" w:rsidRPr="007A337E" w:rsidRDefault="000C40CC" w:rsidP="007A337E">
      <w:pPr>
        <w:pStyle w:val="Paragraphedeliste"/>
        <w:rPr>
          <w:sz w:val="24"/>
          <w:szCs w:val="24"/>
        </w:rPr>
      </w:pPr>
    </w:p>
    <w:p w14:paraId="0F80B21E" w14:textId="2717D431" w:rsidR="007A337E" w:rsidRDefault="007A337E" w:rsidP="007A337E">
      <w:pPr>
        <w:pStyle w:val="Paragraphedeliste"/>
        <w:rPr>
          <w:b/>
          <w:bCs/>
          <w:sz w:val="24"/>
          <w:szCs w:val="24"/>
        </w:rPr>
      </w:pPr>
      <w:r w:rsidRPr="007A337E">
        <w:rPr>
          <w:noProof/>
        </w:rPr>
        <w:drawing>
          <wp:inline distT="0" distB="0" distL="0" distR="0" wp14:anchorId="59564B5B" wp14:editId="64D6FF95">
            <wp:extent cx="6317336" cy="3860260"/>
            <wp:effectExtent l="0" t="0" r="762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0738" cy="3862339"/>
                    </a:xfrm>
                    <a:prstGeom prst="rect">
                      <a:avLst/>
                    </a:prstGeom>
                    <a:noFill/>
                    <a:ln>
                      <a:noFill/>
                    </a:ln>
                  </pic:spPr>
                </pic:pic>
              </a:graphicData>
            </a:graphic>
          </wp:inline>
        </w:drawing>
      </w:r>
    </w:p>
    <w:p w14:paraId="58342634" w14:textId="77777777" w:rsidR="000C40CC" w:rsidRPr="00723209" w:rsidRDefault="000C40CC" w:rsidP="007A337E">
      <w:pPr>
        <w:pStyle w:val="Paragraphedeliste"/>
        <w:rPr>
          <w:b/>
          <w:bCs/>
          <w:sz w:val="24"/>
          <w:szCs w:val="24"/>
        </w:rPr>
      </w:pPr>
    </w:p>
    <w:p w14:paraId="4C028653" w14:textId="6432EDDC" w:rsidR="001B3501" w:rsidRPr="00723209" w:rsidRDefault="00387018" w:rsidP="00723209">
      <w:pPr>
        <w:pStyle w:val="Paragraphedeliste"/>
        <w:numPr>
          <w:ilvl w:val="0"/>
          <w:numId w:val="20"/>
        </w:numPr>
        <w:rPr>
          <w:b/>
          <w:bCs/>
          <w:sz w:val="20"/>
        </w:rPr>
      </w:pPr>
      <w:r w:rsidRPr="00723209">
        <w:rPr>
          <w:b/>
          <w:bCs/>
          <w:sz w:val="24"/>
          <w:szCs w:val="24"/>
        </w:rPr>
        <w:t>Evolution des surfaces de plants en France</w:t>
      </w:r>
      <w:r>
        <w:t xml:space="preserve"> </w:t>
      </w:r>
      <w:r w:rsidRPr="00723209">
        <w:rPr>
          <w:b/>
          <w:bCs/>
          <w:sz w:val="20"/>
        </w:rPr>
        <w:t>(</w:t>
      </w:r>
      <w:r w:rsidRPr="00723209">
        <w:rPr>
          <w:b/>
          <w:bCs/>
          <w:sz w:val="20"/>
          <w:u w:val="single"/>
        </w:rPr>
        <w:t>source</w:t>
      </w:r>
      <w:r w:rsidRPr="00723209">
        <w:rPr>
          <w:b/>
          <w:bCs/>
          <w:sz w:val="20"/>
        </w:rPr>
        <w:t> : FN3PT)</w:t>
      </w:r>
    </w:p>
    <w:p w14:paraId="49B2AFF7" w14:textId="487CAD27" w:rsidR="00387018" w:rsidRPr="00387018" w:rsidRDefault="00387018" w:rsidP="001B3501">
      <w:pPr>
        <w:rPr>
          <w:sz w:val="24"/>
          <w:szCs w:val="24"/>
        </w:rPr>
      </w:pPr>
      <w:r w:rsidRPr="00387018">
        <w:rPr>
          <w:sz w:val="24"/>
          <w:szCs w:val="24"/>
        </w:rPr>
        <w:t xml:space="preserve">On notera le fait que </w:t>
      </w:r>
      <w:r w:rsidRPr="00307359">
        <w:rPr>
          <w:b/>
          <w:bCs/>
          <w:sz w:val="24"/>
          <w:szCs w:val="24"/>
        </w:rPr>
        <w:t>Fontane</w:t>
      </w:r>
      <w:r w:rsidRPr="00387018">
        <w:rPr>
          <w:sz w:val="24"/>
          <w:szCs w:val="24"/>
        </w:rPr>
        <w:t xml:space="preserve"> reste stable en matière de multiplication, et que Colomba est en forte hausse ! Colomba </w:t>
      </w:r>
      <w:r w:rsidR="00307359">
        <w:rPr>
          <w:sz w:val="24"/>
          <w:szCs w:val="24"/>
        </w:rPr>
        <w:t xml:space="preserve">(Agata x Carrera) </w:t>
      </w:r>
      <w:r w:rsidRPr="00387018">
        <w:rPr>
          <w:sz w:val="24"/>
          <w:szCs w:val="24"/>
        </w:rPr>
        <w:t>est une variété</w:t>
      </w:r>
      <w:r w:rsidR="00307359">
        <w:rPr>
          <w:sz w:val="24"/>
          <w:szCs w:val="24"/>
        </w:rPr>
        <w:t xml:space="preserve"> de HZPC à chair tendre pour le marché du frais. Elle est hâtive, avec des tubercules rond-ovale</w:t>
      </w:r>
      <w:r w:rsidR="005703C1">
        <w:rPr>
          <w:sz w:val="24"/>
          <w:szCs w:val="24"/>
        </w:rPr>
        <w:t xml:space="preserve"> de gros calibre</w:t>
      </w:r>
      <w:r w:rsidR="00307359">
        <w:rPr>
          <w:sz w:val="24"/>
          <w:szCs w:val="24"/>
        </w:rPr>
        <w:t xml:space="preserve">, avec une bonne résistance à la gale commune. </w:t>
      </w:r>
      <w:r w:rsidR="005703C1">
        <w:rPr>
          <w:sz w:val="24"/>
          <w:szCs w:val="24"/>
        </w:rPr>
        <w:t xml:space="preserve">Sensible au mildiou ainsi qu’au virus Y. </w:t>
      </w:r>
      <w:proofErr w:type="spellStart"/>
      <w:r w:rsidR="00307359">
        <w:rPr>
          <w:sz w:val="24"/>
          <w:szCs w:val="24"/>
        </w:rPr>
        <w:t>Spunta</w:t>
      </w:r>
      <w:proofErr w:type="spellEnd"/>
      <w:r w:rsidR="00307359">
        <w:rPr>
          <w:sz w:val="24"/>
          <w:szCs w:val="24"/>
        </w:rPr>
        <w:t>, perd quant à elle près de 200 ha en multiplication…</w:t>
      </w:r>
    </w:p>
    <w:p w14:paraId="4A30CA68" w14:textId="1668EAEF" w:rsidR="00387018" w:rsidRDefault="00387018" w:rsidP="001B3501">
      <w:r w:rsidRPr="00387018">
        <w:rPr>
          <w:noProof/>
        </w:rPr>
        <w:lastRenderedPageBreak/>
        <w:drawing>
          <wp:inline distT="0" distB="0" distL="0" distR="0" wp14:anchorId="35899160" wp14:editId="25574BFF">
            <wp:extent cx="6661150" cy="574103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1150" cy="5741035"/>
                    </a:xfrm>
                    <a:prstGeom prst="rect">
                      <a:avLst/>
                    </a:prstGeom>
                    <a:noFill/>
                    <a:ln>
                      <a:noFill/>
                    </a:ln>
                  </pic:spPr>
                </pic:pic>
              </a:graphicData>
            </a:graphic>
          </wp:inline>
        </w:drawing>
      </w:r>
    </w:p>
    <w:p w14:paraId="52099E5A" w14:textId="77777777" w:rsidR="00307359" w:rsidRPr="001B3501" w:rsidRDefault="00307359" w:rsidP="001B3501"/>
    <w:p w14:paraId="32BFCB78" w14:textId="46E4947B" w:rsidR="005B4AEF" w:rsidRPr="00F45D6F" w:rsidRDefault="005B4AEF" w:rsidP="006E5618">
      <w:pPr>
        <w:pStyle w:val="AuteurFI"/>
        <w:jc w:val="both"/>
        <w:rPr>
          <w:sz w:val="24"/>
          <w:szCs w:val="24"/>
        </w:rPr>
      </w:pPr>
      <w:r w:rsidRPr="00F45D6F">
        <w:rPr>
          <w:rStyle w:val="Titre2Car"/>
          <w:rFonts w:asciiTheme="majorHAnsi" w:hAnsiTheme="majorHAnsi"/>
        </w:rPr>
        <w:t>Marchés physiques européens :</w:t>
      </w:r>
      <w:r w:rsidRPr="00F45D6F">
        <w:t xml:space="preserve"> récapitulatif des cours </w:t>
      </w:r>
      <w:r w:rsidRPr="00F45D6F">
        <w:rPr>
          <w:b/>
          <w:bCs/>
        </w:rPr>
        <w:t>€/t</w:t>
      </w:r>
      <w:r w:rsidRPr="00F45D6F">
        <w:t xml:space="preserve"> (source : NEPG) :</w:t>
      </w:r>
      <w:r w:rsidRPr="00F45D6F">
        <w:rPr>
          <w:rFonts w:cstheme="minorHAnsi"/>
          <w:b/>
          <w:bCs/>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1134"/>
        <w:gridCol w:w="1134"/>
        <w:gridCol w:w="1701"/>
        <w:gridCol w:w="1701"/>
        <w:gridCol w:w="1701"/>
        <w:gridCol w:w="1134"/>
      </w:tblGrid>
      <w:tr w:rsidR="000E49A4" w:rsidRPr="0015058C" w14:paraId="7D5426CD" w14:textId="77777777" w:rsidTr="00A909F8">
        <w:trPr>
          <w:trHeight w:val="390"/>
        </w:trPr>
        <w:tc>
          <w:tcPr>
            <w:tcW w:w="4111" w:type="dxa"/>
            <w:gridSpan w:val="4"/>
            <w:shd w:val="clear" w:color="auto" w:fill="auto"/>
            <w:vAlign w:val="center"/>
          </w:tcPr>
          <w:p w14:paraId="02ED8274" w14:textId="19B41AE2" w:rsidR="000E49A4" w:rsidRPr="0015058C" w:rsidRDefault="000E49A4" w:rsidP="000E49A4">
            <w:pPr>
              <w:pStyle w:val="Retraitcorpsdetexte3"/>
              <w:spacing w:before="240" w:after="0"/>
              <w:ind w:left="-496" w:right="72"/>
              <w:jc w:val="right"/>
              <w:rPr>
                <w:rFonts w:asciiTheme="majorHAnsi" w:hAnsiTheme="majorHAnsi"/>
                <w:sz w:val="20"/>
              </w:rPr>
            </w:pPr>
            <w:bookmarkStart w:id="3" w:name="_Hlk60746889"/>
            <w:bookmarkEnd w:id="2"/>
            <w:r w:rsidRPr="0015058C">
              <w:rPr>
                <w:rFonts w:asciiTheme="majorHAnsi" w:hAnsiTheme="majorHAnsi"/>
                <w:noProof/>
                <w:sz w:val="20"/>
              </w:rPr>
              <w:drawing>
                <wp:anchor distT="0" distB="0" distL="114300" distR="114300" simplePos="0" relativeHeight="251744256"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15058C">
              <w:rPr>
                <w:rFonts w:asciiTheme="majorHAnsi" w:hAnsiTheme="majorHAnsi"/>
                <w:b/>
                <w:bCs/>
                <w:sz w:val="20"/>
              </w:rPr>
              <w:t>NEPG = UE-04 (en €/t)</w:t>
            </w:r>
          </w:p>
        </w:tc>
        <w:tc>
          <w:tcPr>
            <w:tcW w:w="1701" w:type="dxa"/>
            <w:shd w:val="clear" w:color="auto" w:fill="auto"/>
          </w:tcPr>
          <w:p w14:paraId="10C1C546" w14:textId="1ABBA0FD" w:rsidR="000E49A4" w:rsidRPr="0015058C" w:rsidRDefault="000E49A4" w:rsidP="000E49A4">
            <w:pPr>
              <w:pStyle w:val="Retraitcorpsdetexte3"/>
              <w:spacing w:before="240" w:after="0"/>
              <w:ind w:left="0" w:right="66" w:firstLine="0"/>
              <w:jc w:val="center"/>
              <w:rPr>
                <w:rFonts w:asciiTheme="majorHAnsi" w:hAnsiTheme="majorHAnsi"/>
                <w:szCs w:val="22"/>
              </w:rPr>
            </w:pPr>
            <w:r w:rsidRPr="0015058C">
              <w:rPr>
                <w:rFonts w:asciiTheme="majorHAnsi" w:hAnsiTheme="majorHAnsi"/>
                <w:b/>
                <w:bCs/>
                <w:sz w:val="20"/>
              </w:rPr>
              <w:t xml:space="preserve">Semaine </w:t>
            </w:r>
            <w:r w:rsidR="001B17DA" w:rsidRPr="0015058C">
              <w:rPr>
                <w:rFonts w:asciiTheme="majorHAnsi" w:hAnsiTheme="majorHAnsi"/>
                <w:b/>
                <w:bCs/>
                <w:sz w:val="20"/>
              </w:rPr>
              <w:t>2</w:t>
            </w:r>
            <w:r w:rsidR="00B70905">
              <w:rPr>
                <w:rFonts w:asciiTheme="majorHAnsi" w:hAnsiTheme="majorHAnsi"/>
                <w:b/>
                <w:bCs/>
                <w:sz w:val="20"/>
              </w:rPr>
              <w:t>6</w:t>
            </w:r>
          </w:p>
        </w:tc>
        <w:tc>
          <w:tcPr>
            <w:tcW w:w="1701" w:type="dxa"/>
            <w:shd w:val="clear" w:color="auto" w:fill="auto"/>
          </w:tcPr>
          <w:p w14:paraId="74B9C01B" w14:textId="6622C3C2" w:rsidR="000E49A4" w:rsidRPr="0015058C" w:rsidRDefault="000E49A4" w:rsidP="000E49A4">
            <w:pPr>
              <w:pStyle w:val="Retraitcorpsdetexte3"/>
              <w:spacing w:before="240" w:after="0"/>
              <w:ind w:left="0" w:right="66" w:firstLine="0"/>
              <w:jc w:val="center"/>
              <w:rPr>
                <w:rFonts w:asciiTheme="majorHAnsi" w:hAnsiTheme="majorHAnsi"/>
                <w:b/>
                <w:bCs/>
                <w:sz w:val="20"/>
              </w:rPr>
            </w:pPr>
            <w:r w:rsidRPr="0015058C">
              <w:rPr>
                <w:rFonts w:asciiTheme="majorHAnsi" w:hAnsiTheme="majorHAnsi"/>
                <w:b/>
                <w:bCs/>
                <w:sz w:val="20"/>
              </w:rPr>
              <w:t xml:space="preserve">Semaine </w:t>
            </w:r>
            <w:r w:rsidR="00F45E6B" w:rsidRPr="0015058C">
              <w:rPr>
                <w:rFonts w:asciiTheme="majorHAnsi" w:hAnsiTheme="majorHAnsi"/>
                <w:b/>
                <w:bCs/>
                <w:sz w:val="20"/>
              </w:rPr>
              <w:t>2</w:t>
            </w:r>
            <w:r w:rsidR="00B70905">
              <w:rPr>
                <w:rFonts w:asciiTheme="majorHAnsi" w:hAnsiTheme="majorHAnsi"/>
                <w:b/>
                <w:bCs/>
                <w:sz w:val="20"/>
              </w:rPr>
              <w:t>7</w:t>
            </w:r>
          </w:p>
        </w:tc>
        <w:tc>
          <w:tcPr>
            <w:tcW w:w="1701" w:type="dxa"/>
            <w:shd w:val="clear" w:color="auto" w:fill="auto"/>
          </w:tcPr>
          <w:p w14:paraId="74204460" w14:textId="0EB6FCE6" w:rsidR="000E49A4" w:rsidRPr="0015058C" w:rsidRDefault="000E49A4" w:rsidP="000E49A4">
            <w:pPr>
              <w:pStyle w:val="Retraitcorpsdetexte3"/>
              <w:spacing w:before="240" w:after="0"/>
              <w:ind w:left="0" w:right="66" w:firstLine="0"/>
              <w:jc w:val="center"/>
              <w:rPr>
                <w:rFonts w:asciiTheme="majorHAnsi" w:hAnsiTheme="majorHAnsi"/>
                <w:b/>
                <w:bCs/>
                <w:sz w:val="20"/>
              </w:rPr>
            </w:pPr>
            <w:r w:rsidRPr="0015058C">
              <w:rPr>
                <w:rFonts w:asciiTheme="majorHAnsi" w:hAnsiTheme="majorHAnsi"/>
                <w:b/>
                <w:bCs/>
                <w:sz w:val="20"/>
              </w:rPr>
              <w:t xml:space="preserve">Semaine </w:t>
            </w:r>
            <w:r w:rsidR="000C62ED" w:rsidRPr="0015058C">
              <w:rPr>
                <w:rFonts w:asciiTheme="majorHAnsi" w:hAnsiTheme="majorHAnsi"/>
                <w:b/>
                <w:bCs/>
                <w:sz w:val="20"/>
              </w:rPr>
              <w:t>2</w:t>
            </w:r>
            <w:r w:rsidR="00B70905">
              <w:rPr>
                <w:rFonts w:asciiTheme="majorHAnsi" w:hAnsiTheme="majorHAnsi"/>
                <w:b/>
                <w:bCs/>
                <w:sz w:val="20"/>
              </w:rPr>
              <w:t>8</w:t>
            </w:r>
          </w:p>
        </w:tc>
        <w:tc>
          <w:tcPr>
            <w:tcW w:w="1134" w:type="dxa"/>
            <w:shd w:val="clear" w:color="auto" w:fill="auto"/>
            <w:vAlign w:val="center"/>
          </w:tcPr>
          <w:p w14:paraId="150BB60F" w14:textId="5632C0EE" w:rsidR="000E49A4" w:rsidRPr="0015058C" w:rsidRDefault="000E49A4" w:rsidP="000E49A4">
            <w:pPr>
              <w:pStyle w:val="Retraitcorpsdetexte3"/>
              <w:spacing w:before="240" w:after="0"/>
              <w:ind w:left="0" w:right="66" w:hanging="68"/>
              <w:jc w:val="center"/>
              <w:rPr>
                <w:rFonts w:asciiTheme="majorHAnsi" w:hAnsiTheme="majorHAnsi"/>
                <w:b/>
                <w:bCs/>
                <w:sz w:val="18"/>
                <w:szCs w:val="18"/>
              </w:rPr>
            </w:pPr>
            <w:r w:rsidRPr="0015058C">
              <w:rPr>
                <w:rFonts w:asciiTheme="majorHAnsi" w:hAnsiTheme="majorHAnsi"/>
                <w:b/>
                <w:bCs/>
                <w:sz w:val="18"/>
                <w:szCs w:val="18"/>
              </w:rPr>
              <w:t>Tendance</w:t>
            </w:r>
          </w:p>
        </w:tc>
      </w:tr>
      <w:tr w:rsidR="00B70905" w:rsidRPr="0015058C" w14:paraId="4ED71B3B" w14:textId="77777777" w:rsidTr="00A909F8">
        <w:trPr>
          <w:trHeight w:val="376"/>
        </w:trPr>
        <w:tc>
          <w:tcPr>
            <w:tcW w:w="1843" w:type="dxa"/>
            <w:gridSpan w:val="2"/>
            <w:shd w:val="clear" w:color="auto" w:fill="auto"/>
            <w:vAlign w:val="center"/>
          </w:tcPr>
          <w:p w14:paraId="3107B172" w14:textId="1389776D" w:rsidR="00B70905" w:rsidRPr="0015058C" w:rsidRDefault="00B70905" w:rsidP="00B70905">
            <w:pPr>
              <w:pStyle w:val="Retraitcorpsdetexte3"/>
              <w:tabs>
                <w:tab w:val="left" w:pos="1775"/>
              </w:tabs>
              <w:spacing w:after="0"/>
              <w:ind w:left="492" w:right="70" w:hanging="135"/>
              <w:jc w:val="right"/>
              <w:rPr>
                <w:rFonts w:asciiTheme="majorHAnsi" w:hAnsiTheme="majorHAnsi"/>
                <w:sz w:val="20"/>
              </w:rPr>
            </w:pPr>
            <w:r w:rsidRPr="0015058C">
              <w:rPr>
                <w:rFonts w:asciiTheme="majorHAnsi" w:hAnsiTheme="majorHAnsi"/>
                <w:b/>
                <w:bCs/>
                <w:sz w:val="20"/>
              </w:rPr>
              <w:t>Belgique</w:t>
            </w:r>
          </w:p>
        </w:tc>
        <w:tc>
          <w:tcPr>
            <w:tcW w:w="2268" w:type="dxa"/>
            <w:gridSpan w:val="2"/>
            <w:shd w:val="clear" w:color="auto" w:fill="auto"/>
            <w:vAlign w:val="center"/>
          </w:tcPr>
          <w:p w14:paraId="461D5875" w14:textId="77777777" w:rsidR="00B70905" w:rsidRPr="0015058C" w:rsidRDefault="00B70905" w:rsidP="00B70905">
            <w:pPr>
              <w:pStyle w:val="En-tte"/>
              <w:spacing w:after="0"/>
              <w:jc w:val="right"/>
              <w:rPr>
                <w:rFonts w:asciiTheme="majorHAnsi" w:hAnsiTheme="majorHAnsi" w:cstheme="minorHAnsi"/>
                <w:bCs/>
                <w:sz w:val="20"/>
              </w:rPr>
            </w:pPr>
            <w:r w:rsidRPr="0015058C">
              <w:rPr>
                <w:rFonts w:asciiTheme="majorHAnsi" w:hAnsiTheme="majorHAnsi" w:cstheme="minorHAnsi"/>
                <w:bCs/>
                <w:sz w:val="20"/>
              </w:rPr>
              <w:t>Fontane</w:t>
            </w:r>
          </w:p>
          <w:p w14:paraId="6FF9CF72" w14:textId="77777777" w:rsidR="00B70905" w:rsidRDefault="00B70905" w:rsidP="00B70905">
            <w:pPr>
              <w:pStyle w:val="En-tte"/>
              <w:spacing w:after="0"/>
              <w:jc w:val="right"/>
              <w:rPr>
                <w:rFonts w:asciiTheme="majorHAnsi" w:hAnsiTheme="majorHAnsi" w:cstheme="minorHAnsi"/>
                <w:bCs/>
                <w:sz w:val="20"/>
              </w:rPr>
            </w:pPr>
            <w:r w:rsidRPr="0015058C">
              <w:rPr>
                <w:rFonts w:asciiTheme="majorHAnsi" w:hAnsiTheme="majorHAnsi" w:cstheme="minorHAnsi"/>
                <w:bCs/>
                <w:sz w:val="20"/>
              </w:rPr>
              <w:t>Challenger</w:t>
            </w:r>
          </w:p>
          <w:p w14:paraId="20618002" w14:textId="4A4937E4" w:rsidR="00B70905" w:rsidRPr="0015058C" w:rsidRDefault="00B70905" w:rsidP="00B70905">
            <w:pPr>
              <w:pStyle w:val="En-tte"/>
              <w:spacing w:after="0"/>
              <w:jc w:val="right"/>
              <w:rPr>
                <w:rFonts w:asciiTheme="majorHAnsi" w:hAnsiTheme="majorHAnsi" w:cstheme="minorHAnsi"/>
                <w:bCs/>
                <w:sz w:val="20"/>
              </w:rPr>
            </w:pPr>
            <w:r>
              <w:rPr>
                <w:rFonts w:asciiTheme="majorHAnsi" w:hAnsiTheme="majorHAnsi" w:cstheme="minorHAnsi"/>
                <w:bCs/>
                <w:sz w:val="20"/>
              </w:rPr>
              <w:t>Hâtives belges</w:t>
            </w:r>
            <w:r w:rsidRPr="0015058C">
              <w:rPr>
                <w:rFonts w:asciiTheme="majorHAnsi" w:hAnsiTheme="majorHAnsi" w:cstheme="minorHAnsi"/>
                <w:bCs/>
                <w:sz w:val="20"/>
              </w:rPr>
              <w:t xml:space="preserve">  </w:t>
            </w:r>
          </w:p>
        </w:tc>
        <w:tc>
          <w:tcPr>
            <w:tcW w:w="1701" w:type="dxa"/>
            <w:shd w:val="clear" w:color="auto" w:fill="auto"/>
          </w:tcPr>
          <w:p w14:paraId="3FBFE1DE"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180,00 – 200,00</w:t>
            </w:r>
          </w:p>
          <w:p w14:paraId="3F48E082"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180,00 – 200,00</w:t>
            </w:r>
          </w:p>
          <w:p w14:paraId="4872F32E" w14:textId="69D9B36A"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250,00</w:t>
            </w:r>
          </w:p>
        </w:tc>
        <w:tc>
          <w:tcPr>
            <w:tcW w:w="1701" w:type="dxa"/>
            <w:shd w:val="clear" w:color="auto" w:fill="auto"/>
          </w:tcPr>
          <w:p w14:paraId="1F132AA1"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125,00 – 150,00</w:t>
            </w:r>
          </w:p>
          <w:p w14:paraId="3D572879"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125,00 – 150,00</w:t>
            </w:r>
          </w:p>
          <w:p w14:paraId="7CE7F6B6" w14:textId="53B87675"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200,00</w:t>
            </w:r>
          </w:p>
        </w:tc>
        <w:tc>
          <w:tcPr>
            <w:tcW w:w="1701" w:type="dxa"/>
            <w:shd w:val="clear" w:color="auto" w:fill="auto"/>
          </w:tcPr>
          <w:p w14:paraId="580D72DF" w14:textId="262F71B1" w:rsidR="00B70905" w:rsidRPr="000D5BB0" w:rsidRDefault="00B70905"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125,00 – 150,00</w:t>
            </w:r>
          </w:p>
          <w:p w14:paraId="2A568A55" w14:textId="77777777" w:rsidR="00B70905" w:rsidRPr="000D5BB0" w:rsidRDefault="00B70905"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125,00 – 150,00</w:t>
            </w:r>
          </w:p>
          <w:p w14:paraId="3C64384C" w14:textId="488E165A" w:rsidR="00B70905" w:rsidRPr="000D5BB0" w:rsidRDefault="001B3FD3"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 xml:space="preserve">170,00 </w:t>
            </w:r>
            <w:r w:rsidR="000D5BB0" w:rsidRPr="000D5BB0">
              <w:rPr>
                <w:rFonts w:asciiTheme="majorHAnsi" w:hAnsiTheme="majorHAnsi" w:cstheme="minorHAnsi"/>
                <w:b/>
                <w:sz w:val="20"/>
              </w:rPr>
              <w:t>–</w:t>
            </w:r>
            <w:r w:rsidRPr="000D5BB0">
              <w:rPr>
                <w:rFonts w:asciiTheme="majorHAnsi" w:hAnsiTheme="majorHAnsi" w:cstheme="minorHAnsi"/>
                <w:b/>
                <w:sz w:val="20"/>
              </w:rPr>
              <w:t xml:space="preserve"> 200</w:t>
            </w:r>
            <w:r w:rsidR="000D5BB0" w:rsidRPr="000D5BB0">
              <w:rPr>
                <w:rFonts w:asciiTheme="majorHAnsi" w:hAnsiTheme="majorHAnsi" w:cstheme="minorHAnsi"/>
                <w:b/>
                <w:sz w:val="20"/>
              </w:rPr>
              <w:t>,00</w:t>
            </w:r>
          </w:p>
        </w:tc>
        <w:tc>
          <w:tcPr>
            <w:tcW w:w="1134" w:type="dxa"/>
            <w:shd w:val="clear" w:color="auto" w:fill="auto"/>
            <w:vAlign w:val="center"/>
          </w:tcPr>
          <w:p w14:paraId="021FF5CB" w14:textId="438A34A4" w:rsidR="00B70905" w:rsidRPr="0015058C" w:rsidRDefault="001B3FD3"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p w14:paraId="5DC4E341" w14:textId="77777777" w:rsidR="00B70905" w:rsidRDefault="00B70905"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p w14:paraId="69F09D80" w14:textId="654F2B86" w:rsidR="001B3FD3" w:rsidRPr="0015058C" w:rsidRDefault="001B3FD3"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tc>
      </w:tr>
      <w:tr w:rsidR="00B70905" w:rsidRPr="0015058C" w14:paraId="0E180B2C" w14:textId="77777777" w:rsidTr="00A909F8">
        <w:trPr>
          <w:trHeight w:val="234"/>
        </w:trPr>
        <w:tc>
          <w:tcPr>
            <w:tcW w:w="1276" w:type="dxa"/>
            <w:shd w:val="clear" w:color="auto" w:fill="auto"/>
            <w:vAlign w:val="center"/>
          </w:tcPr>
          <w:p w14:paraId="7BE3F28F" w14:textId="18881277" w:rsidR="00B70905" w:rsidRPr="0015058C" w:rsidRDefault="00B70905" w:rsidP="00B70905">
            <w:pPr>
              <w:pStyle w:val="Retraitcorpsdetexte3"/>
              <w:spacing w:after="0"/>
              <w:ind w:left="-69" w:right="73" w:firstLine="0"/>
              <w:jc w:val="right"/>
              <w:rPr>
                <w:rFonts w:asciiTheme="majorHAnsi" w:hAnsiTheme="majorHAnsi"/>
                <w:bCs/>
                <w:sz w:val="20"/>
              </w:rPr>
            </w:pPr>
            <w:r w:rsidRPr="0015058C">
              <w:rPr>
                <w:rFonts w:asciiTheme="majorHAnsi" w:hAnsiTheme="majorHAnsi"/>
                <w:b/>
                <w:bCs/>
                <w:sz w:val="20"/>
              </w:rPr>
              <w:t>Pays-Bas</w:t>
            </w:r>
          </w:p>
        </w:tc>
        <w:tc>
          <w:tcPr>
            <w:tcW w:w="2835" w:type="dxa"/>
            <w:gridSpan w:val="3"/>
            <w:shd w:val="clear" w:color="auto" w:fill="auto"/>
          </w:tcPr>
          <w:p w14:paraId="6C1FF17E" w14:textId="77777777" w:rsidR="00B70905" w:rsidRPr="0015058C" w:rsidRDefault="00B70905" w:rsidP="00B70905">
            <w:pPr>
              <w:pStyle w:val="Retraitcorpsdetexte3"/>
              <w:tabs>
                <w:tab w:val="left" w:pos="1064"/>
              </w:tabs>
              <w:spacing w:after="0"/>
              <w:ind w:left="0" w:firstLine="0"/>
              <w:jc w:val="right"/>
              <w:rPr>
                <w:rFonts w:asciiTheme="majorHAnsi" w:hAnsiTheme="majorHAnsi"/>
                <w:bCs/>
                <w:sz w:val="20"/>
                <w:lang w:val="en-US"/>
              </w:rPr>
            </w:pPr>
            <w:r w:rsidRPr="0015058C">
              <w:rPr>
                <w:rFonts w:asciiTheme="majorHAnsi" w:hAnsiTheme="majorHAnsi"/>
                <w:sz w:val="20"/>
                <w:lang w:val="en-US"/>
              </w:rPr>
              <w:t>NAO</w:t>
            </w:r>
            <w:r w:rsidRPr="0015058C">
              <w:rPr>
                <w:rFonts w:asciiTheme="majorHAnsi" w:hAnsiTheme="majorHAnsi"/>
                <w:b/>
                <w:bCs/>
                <w:sz w:val="20"/>
                <w:lang w:val="en-US"/>
              </w:rPr>
              <w:t xml:space="preserve"> </w:t>
            </w:r>
            <w:r w:rsidRPr="0015058C">
              <w:rPr>
                <w:rFonts w:asciiTheme="majorHAnsi" w:hAnsiTheme="majorHAnsi"/>
                <w:bCs/>
                <w:sz w:val="20"/>
                <w:lang w:val="en-US"/>
              </w:rPr>
              <w:t xml:space="preserve">Frites &gt;40 mm </w:t>
            </w:r>
            <w:proofErr w:type="spellStart"/>
            <w:r w:rsidRPr="0015058C">
              <w:rPr>
                <w:rFonts w:asciiTheme="majorHAnsi" w:hAnsiTheme="majorHAnsi"/>
                <w:bCs/>
                <w:sz w:val="20"/>
                <w:lang w:val="en-US"/>
              </w:rPr>
              <w:t>NeBeDe</w:t>
            </w:r>
            <w:proofErr w:type="spellEnd"/>
          </w:p>
          <w:p w14:paraId="20805727" w14:textId="77777777" w:rsidR="00B70905" w:rsidRPr="0015058C" w:rsidRDefault="00B70905" w:rsidP="00B70905">
            <w:pPr>
              <w:pStyle w:val="Retraitcorpsdetexte3"/>
              <w:tabs>
                <w:tab w:val="left" w:pos="1064"/>
              </w:tabs>
              <w:spacing w:after="0"/>
              <w:ind w:left="0"/>
              <w:jc w:val="right"/>
              <w:rPr>
                <w:rFonts w:asciiTheme="majorHAnsi" w:hAnsiTheme="majorHAnsi"/>
                <w:bCs/>
                <w:sz w:val="20"/>
                <w:lang w:val="en-US"/>
              </w:rPr>
            </w:pPr>
            <w:r w:rsidRPr="0015058C">
              <w:rPr>
                <w:rFonts w:asciiTheme="majorHAnsi" w:hAnsiTheme="majorHAnsi"/>
                <w:bCs/>
                <w:sz w:val="20"/>
                <w:lang w:val="en-US"/>
              </w:rPr>
              <w:t>NAO Export</w:t>
            </w:r>
          </w:p>
          <w:p w14:paraId="6F32846E" w14:textId="769C27B1" w:rsidR="00B70905" w:rsidRPr="0015058C" w:rsidRDefault="00B70905" w:rsidP="00B70905">
            <w:pPr>
              <w:pStyle w:val="Retraitcorpsdetexte3"/>
              <w:tabs>
                <w:tab w:val="left" w:pos="1064"/>
              </w:tabs>
              <w:spacing w:after="0"/>
              <w:ind w:left="0"/>
              <w:jc w:val="right"/>
              <w:rPr>
                <w:rFonts w:asciiTheme="majorHAnsi" w:hAnsiTheme="majorHAnsi"/>
                <w:bCs/>
                <w:sz w:val="20"/>
              </w:rPr>
            </w:pPr>
            <w:r w:rsidRPr="0015058C">
              <w:rPr>
                <w:rFonts w:asciiTheme="majorHAnsi" w:hAnsiTheme="majorHAnsi"/>
                <w:bCs/>
                <w:sz w:val="20"/>
              </w:rPr>
              <w:t>NAO Pdt pour bétail GMP+</w:t>
            </w:r>
          </w:p>
        </w:tc>
        <w:tc>
          <w:tcPr>
            <w:tcW w:w="1701" w:type="dxa"/>
            <w:shd w:val="clear" w:color="auto" w:fill="auto"/>
          </w:tcPr>
          <w:p w14:paraId="6F400381"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180,00 – 210,00</w:t>
            </w:r>
          </w:p>
          <w:p w14:paraId="05D36A7F"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170,00 – 180,00</w:t>
            </w:r>
          </w:p>
          <w:p w14:paraId="6E765A83" w14:textId="1AA93CB7" w:rsidR="00B70905" w:rsidRPr="000D5BB0" w:rsidRDefault="00B70905" w:rsidP="00B70905">
            <w:pPr>
              <w:pStyle w:val="En-tte"/>
              <w:spacing w:after="0"/>
              <w:jc w:val="center"/>
              <w:rPr>
                <w:rFonts w:asciiTheme="majorHAnsi" w:hAnsiTheme="majorHAnsi"/>
                <w:bCs/>
                <w:sz w:val="20"/>
              </w:rPr>
            </w:pPr>
            <w:r w:rsidRPr="000D5BB0">
              <w:rPr>
                <w:rFonts w:asciiTheme="majorHAnsi" w:hAnsiTheme="majorHAnsi" w:cstheme="minorHAnsi"/>
                <w:bCs/>
                <w:sz w:val="20"/>
              </w:rPr>
              <w:t>35,00 – 45,00</w:t>
            </w:r>
          </w:p>
        </w:tc>
        <w:tc>
          <w:tcPr>
            <w:tcW w:w="1701" w:type="dxa"/>
            <w:shd w:val="clear" w:color="auto" w:fill="auto"/>
          </w:tcPr>
          <w:p w14:paraId="1508DF75"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120,00 – 200,00</w:t>
            </w:r>
          </w:p>
          <w:p w14:paraId="1071553D"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Non coté</w:t>
            </w:r>
          </w:p>
          <w:p w14:paraId="39906891" w14:textId="66DFAE72"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35,00 – 45,00</w:t>
            </w:r>
          </w:p>
        </w:tc>
        <w:tc>
          <w:tcPr>
            <w:tcW w:w="1701" w:type="dxa"/>
            <w:shd w:val="clear" w:color="auto" w:fill="auto"/>
          </w:tcPr>
          <w:p w14:paraId="4A5D42B8" w14:textId="7AC33E0B" w:rsidR="00B70905" w:rsidRPr="000D5BB0" w:rsidRDefault="00B70905"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1</w:t>
            </w:r>
            <w:r w:rsidR="00364DB9" w:rsidRPr="000D5BB0">
              <w:rPr>
                <w:rFonts w:asciiTheme="majorHAnsi" w:hAnsiTheme="majorHAnsi" w:cstheme="minorHAnsi"/>
                <w:b/>
                <w:sz w:val="20"/>
              </w:rPr>
              <w:t>0</w:t>
            </w:r>
            <w:r w:rsidRPr="000D5BB0">
              <w:rPr>
                <w:rFonts w:asciiTheme="majorHAnsi" w:hAnsiTheme="majorHAnsi" w:cstheme="minorHAnsi"/>
                <w:b/>
                <w:sz w:val="20"/>
              </w:rPr>
              <w:t xml:space="preserve">0,00 – </w:t>
            </w:r>
            <w:r w:rsidR="00364DB9" w:rsidRPr="000D5BB0">
              <w:rPr>
                <w:rFonts w:asciiTheme="majorHAnsi" w:hAnsiTheme="majorHAnsi" w:cstheme="minorHAnsi"/>
                <w:b/>
                <w:sz w:val="20"/>
              </w:rPr>
              <w:t>18</w:t>
            </w:r>
            <w:r w:rsidRPr="000D5BB0">
              <w:rPr>
                <w:rFonts w:asciiTheme="majorHAnsi" w:hAnsiTheme="majorHAnsi" w:cstheme="minorHAnsi"/>
                <w:b/>
                <w:sz w:val="20"/>
              </w:rPr>
              <w:t>0,00</w:t>
            </w:r>
          </w:p>
          <w:p w14:paraId="550CFECC" w14:textId="1456F1D0" w:rsidR="00B70905" w:rsidRPr="000D5BB0" w:rsidRDefault="00B70905"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Non coté</w:t>
            </w:r>
          </w:p>
          <w:p w14:paraId="3B0DD971" w14:textId="42519C9D" w:rsidR="00B70905" w:rsidRPr="000D5BB0" w:rsidRDefault="00B70905" w:rsidP="00B70905">
            <w:pPr>
              <w:pStyle w:val="En-tte"/>
              <w:spacing w:after="0"/>
              <w:jc w:val="center"/>
              <w:rPr>
                <w:rFonts w:asciiTheme="majorHAnsi" w:hAnsiTheme="majorHAnsi" w:cstheme="minorHAnsi"/>
                <w:b/>
                <w:sz w:val="20"/>
              </w:rPr>
            </w:pPr>
            <w:r w:rsidRPr="000D5BB0">
              <w:rPr>
                <w:rFonts w:asciiTheme="majorHAnsi" w:hAnsiTheme="majorHAnsi" w:cstheme="minorHAnsi"/>
                <w:b/>
                <w:sz w:val="20"/>
              </w:rPr>
              <w:t>35,00 – 45,00</w:t>
            </w:r>
          </w:p>
        </w:tc>
        <w:tc>
          <w:tcPr>
            <w:tcW w:w="1134" w:type="dxa"/>
            <w:shd w:val="clear" w:color="auto" w:fill="auto"/>
          </w:tcPr>
          <w:p w14:paraId="3950C7AB" w14:textId="5E120D6B" w:rsidR="00B70905" w:rsidRPr="0015058C" w:rsidRDefault="00B70905" w:rsidP="00B70905">
            <w:pPr>
              <w:pStyle w:val="En-tte"/>
              <w:spacing w:after="0"/>
              <w:jc w:val="center"/>
              <w:rPr>
                <w:rFonts w:asciiTheme="majorHAnsi" w:hAnsiTheme="majorHAnsi" w:cstheme="minorHAnsi"/>
                <w:bCs/>
                <w:sz w:val="20"/>
              </w:rPr>
            </w:pPr>
            <w:r w:rsidRPr="0015058C">
              <w:rPr>
                <w:rFonts w:asciiTheme="majorHAnsi" w:hAnsiTheme="majorHAnsi" w:cstheme="minorHAnsi"/>
                <w:b/>
                <w:sz w:val="20"/>
              </w:rPr>
              <w:t>↓</w:t>
            </w:r>
          </w:p>
          <w:p w14:paraId="70CDC279" w14:textId="75E39ACF" w:rsidR="00B70905" w:rsidRPr="001E4F93" w:rsidRDefault="00B70905" w:rsidP="00B70905">
            <w:pPr>
              <w:pStyle w:val="En-tte"/>
              <w:spacing w:after="0"/>
              <w:jc w:val="center"/>
              <w:rPr>
                <w:rFonts w:asciiTheme="majorHAnsi" w:hAnsiTheme="majorHAnsi" w:cstheme="minorHAnsi"/>
                <w:bCs/>
                <w:sz w:val="20"/>
              </w:rPr>
            </w:pPr>
            <w:r>
              <w:rPr>
                <w:rFonts w:asciiTheme="majorHAnsi" w:hAnsiTheme="majorHAnsi" w:cstheme="minorHAnsi"/>
                <w:b/>
                <w:sz w:val="20"/>
              </w:rPr>
              <w:t>/</w:t>
            </w:r>
          </w:p>
          <w:p w14:paraId="653DC76A" w14:textId="6E9551CC" w:rsidR="00B70905" w:rsidRPr="001E4F93" w:rsidRDefault="00B70905"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tc>
      </w:tr>
      <w:tr w:rsidR="00B70905" w:rsidRPr="0015058C" w14:paraId="0758CC9F" w14:textId="77777777" w:rsidTr="00A909F8">
        <w:trPr>
          <w:trHeight w:val="234"/>
        </w:trPr>
        <w:tc>
          <w:tcPr>
            <w:tcW w:w="1276" w:type="dxa"/>
            <w:shd w:val="clear" w:color="auto" w:fill="auto"/>
            <w:vAlign w:val="center"/>
          </w:tcPr>
          <w:p w14:paraId="07F6C86A" w14:textId="0B43D78F" w:rsidR="00B70905" w:rsidRPr="0015058C" w:rsidRDefault="00B70905" w:rsidP="00B70905">
            <w:pPr>
              <w:pStyle w:val="Retraitcorpsdetexte3"/>
              <w:spacing w:after="0"/>
              <w:ind w:left="-69" w:right="73" w:firstLine="0"/>
              <w:jc w:val="right"/>
              <w:rPr>
                <w:rFonts w:asciiTheme="majorHAnsi" w:hAnsiTheme="majorHAnsi"/>
                <w:b/>
                <w:bCs/>
                <w:sz w:val="20"/>
              </w:rPr>
            </w:pPr>
            <w:r w:rsidRPr="0015058C">
              <w:rPr>
                <w:rFonts w:asciiTheme="majorHAnsi" w:hAnsiTheme="majorHAnsi"/>
                <w:b/>
                <w:bCs/>
                <w:sz w:val="20"/>
              </w:rPr>
              <w:t>France</w:t>
            </w:r>
          </w:p>
        </w:tc>
        <w:tc>
          <w:tcPr>
            <w:tcW w:w="2835" w:type="dxa"/>
            <w:gridSpan w:val="3"/>
            <w:shd w:val="clear" w:color="auto" w:fill="auto"/>
          </w:tcPr>
          <w:p w14:paraId="54EB7FE5" w14:textId="77777777" w:rsidR="00B70905" w:rsidRPr="0015058C" w:rsidRDefault="00B70905" w:rsidP="00B70905">
            <w:pPr>
              <w:pStyle w:val="Retraitcorpsdetexte3"/>
              <w:tabs>
                <w:tab w:val="left" w:pos="1064"/>
              </w:tabs>
              <w:spacing w:after="0"/>
              <w:ind w:left="0" w:firstLine="0"/>
              <w:jc w:val="right"/>
              <w:rPr>
                <w:rFonts w:ascii="Comic Sans MS" w:hAnsi="Comic Sans MS"/>
                <w:bCs/>
                <w:sz w:val="20"/>
              </w:rPr>
            </w:pPr>
            <w:r w:rsidRPr="0015058C">
              <w:rPr>
                <w:rFonts w:ascii="Comic Sans MS" w:hAnsi="Comic Sans MS"/>
                <w:bCs/>
                <w:sz w:val="20"/>
              </w:rPr>
              <w:t xml:space="preserve">                 Fontane</w:t>
            </w:r>
          </w:p>
          <w:p w14:paraId="21734C26" w14:textId="699647A9" w:rsidR="00B70905" w:rsidRPr="0015058C" w:rsidRDefault="00B70905" w:rsidP="00B70905">
            <w:pPr>
              <w:pStyle w:val="Retraitcorpsdetexte3"/>
              <w:tabs>
                <w:tab w:val="left" w:pos="1064"/>
              </w:tabs>
              <w:spacing w:after="0"/>
              <w:ind w:left="0" w:firstLine="0"/>
              <w:jc w:val="right"/>
              <w:rPr>
                <w:rFonts w:asciiTheme="majorHAnsi" w:hAnsiTheme="majorHAnsi"/>
                <w:sz w:val="20"/>
              </w:rPr>
            </w:pPr>
            <w:r w:rsidRPr="0015058C">
              <w:rPr>
                <w:rFonts w:ascii="Comic Sans MS" w:hAnsi="Comic Sans MS"/>
                <w:bCs/>
                <w:sz w:val="20"/>
              </w:rPr>
              <w:t>Autres variétés industrie</w:t>
            </w:r>
          </w:p>
        </w:tc>
        <w:tc>
          <w:tcPr>
            <w:tcW w:w="1701" w:type="dxa"/>
            <w:shd w:val="clear" w:color="auto" w:fill="auto"/>
          </w:tcPr>
          <w:p w14:paraId="22019ABA"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p w14:paraId="5F3D05C6" w14:textId="32999335"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tc>
        <w:tc>
          <w:tcPr>
            <w:tcW w:w="1701" w:type="dxa"/>
            <w:shd w:val="clear" w:color="auto" w:fill="auto"/>
          </w:tcPr>
          <w:p w14:paraId="51880CA1"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p w14:paraId="43137112" w14:textId="6B596B28"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tc>
        <w:tc>
          <w:tcPr>
            <w:tcW w:w="1701" w:type="dxa"/>
            <w:shd w:val="clear" w:color="auto" w:fill="auto"/>
          </w:tcPr>
          <w:p w14:paraId="24B26309" w14:textId="7E2F0F40"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p w14:paraId="5BE587D8" w14:textId="080335AE"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Fin de saison</w:t>
            </w:r>
          </w:p>
        </w:tc>
        <w:tc>
          <w:tcPr>
            <w:tcW w:w="1134" w:type="dxa"/>
            <w:shd w:val="clear" w:color="auto" w:fill="auto"/>
          </w:tcPr>
          <w:p w14:paraId="5AAAE5FE" w14:textId="79535D71" w:rsidR="00B70905" w:rsidRPr="0015058C" w:rsidRDefault="00B70905" w:rsidP="00B70905">
            <w:pPr>
              <w:pStyle w:val="En-tte"/>
              <w:spacing w:after="0"/>
              <w:jc w:val="center"/>
              <w:rPr>
                <w:rFonts w:asciiTheme="majorHAnsi" w:hAnsiTheme="majorHAnsi" w:cstheme="minorHAnsi"/>
                <w:bCs/>
                <w:sz w:val="20"/>
              </w:rPr>
            </w:pPr>
            <w:r>
              <w:rPr>
                <w:rFonts w:asciiTheme="majorHAnsi" w:hAnsiTheme="majorHAnsi" w:cstheme="minorHAnsi"/>
                <w:b/>
                <w:sz w:val="20"/>
              </w:rPr>
              <w:t>-</w:t>
            </w:r>
          </w:p>
          <w:p w14:paraId="0F994E2D" w14:textId="178A8791" w:rsidR="00B70905" w:rsidRPr="0015058C" w:rsidRDefault="00B70905" w:rsidP="00B70905">
            <w:pPr>
              <w:pStyle w:val="En-tte"/>
              <w:spacing w:after="0"/>
              <w:jc w:val="center"/>
              <w:rPr>
                <w:rFonts w:asciiTheme="majorHAnsi" w:hAnsiTheme="majorHAnsi" w:cstheme="minorHAnsi"/>
                <w:bCs/>
                <w:sz w:val="20"/>
              </w:rPr>
            </w:pPr>
            <w:r>
              <w:rPr>
                <w:rFonts w:asciiTheme="majorHAnsi" w:hAnsiTheme="majorHAnsi" w:cstheme="minorHAnsi"/>
                <w:b/>
                <w:sz w:val="20"/>
              </w:rPr>
              <w:t>-</w:t>
            </w:r>
          </w:p>
        </w:tc>
      </w:tr>
      <w:tr w:rsidR="00B70905" w:rsidRPr="0015058C" w14:paraId="51616418" w14:textId="77777777" w:rsidTr="00A909F8">
        <w:trPr>
          <w:trHeight w:val="376"/>
        </w:trPr>
        <w:tc>
          <w:tcPr>
            <w:tcW w:w="1276" w:type="dxa"/>
            <w:shd w:val="clear" w:color="auto" w:fill="auto"/>
            <w:vAlign w:val="center"/>
          </w:tcPr>
          <w:p w14:paraId="18D6FBD7" w14:textId="5941B8A4" w:rsidR="00B70905" w:rsidRPr="0015058C" w:rsidRDefault="00B70905" w:rsidP="00B70905">
            <w:pPr>
              <w:pStyle w:val="Retraitcorpsdetexte3"/>
              <w:tabs>
                <w:tab w:val="left" w:pos="2760"/>
              </w:tabs>
              <w:spacing w:after="0"/>
              <w:ind w:left="0" w:right="73"/>
              <w:jc w:val="right"/>
              <w:rPr>
                <w:rFonts w:asciiTheme="majorHAnsi" w:hAnsiTheme="majorHAnsi"/>
                <w:bCs/>
                <w:sz w:val="20"/>
              </w:rPr>
            </w:pPr>
            <w:r w:rsidRPr="0015058C">
              <w:rPr>
                <w:rFonts w:asciiTheme="majorHAnsi" w:hAnsiTheme="majorHAnsi"/>
                <w:b/>
                <w:bCs/>
                <w:sz w:val="20"/>
              </w:rPr>
              <w:t>Allemagne</w:t>
            </w:r>
          </w:p>
        </w:tc>
        <w:tc>
          <w:tcPr>
            <w:tcW w:w="2835" w:type="dxa"/>
            <w:gridSpan w:val="3"/>
            <w:shd w:val="clear" w:color="auto" w:fill="auto"/>
          </w:tcPr>
          <w:p w14:paraId="27501297" w14:textId="77777777" w:rsidR="00B70905" w:rsidRDefault="00B70905" w:rsidP="00B70905">
            <w:pPr>
              <w:pStyle w:val="Retraitcorpsdetexte3"/>
              <w:tabs>
                <w:tab w:val="left" w:pos="2760"/>
              </w:tabs>
              <w:spacing w:after="0"/>
              <w:ind w:left="0"/>
              <w:jc w:val="right"/>
              <w:rPr>
                <w:rFonts w:asciiTheme="majorHAnsi" w:hAnsiTheme="majorHAnsi"/>
                <w:bCs/>
                <w:sz w:val="20"/>
                <w:lang w:val="en-US"/>
              </w:rPr>
            </w:pPr>
            <w:r w:rsidRPr="0015058C">
              <w:rPr>
                <w:rFonts w:asciiTheme="majorHAnsi" w:hAnsiTheme="majorHAnsi"/>
                <w:bCs/>
                <w:sz w:val="20"/>
                <w:lang w:val="en-US"/>
              </w:rPr>
              <w:t>Fontane</w:t>
            </w:r>
          </w:p>
          <w:p w14:paraId="6B546085" w14:textId="4A7FE3B9" w:rsidR="00B70905" w:rsidRPr="0015058C" w:rsidRDefault="00B70905" w:rsidP="00B70905">
            <w:pPr>
              <w:pStyle w:val="Retraitcorpsdetexte3"/>
              <w:tabs>
                <w:tab w:val="left" w:pos="2760"/>
              </w:tabs>
              <w:spacing w:after="0"/>
              <w:ind w:left="0"/>
              <w:jc w:val="right"/>
              <w:rPr>
                <w:rFonts w:asciiTheme="majorHAnsi" w:hAnsiTheme="majorHAnsi"/>
                <w:bCs/>
                <w:sz w:val="20"/>
                <w:lang w:val="en-US"/>
              </w:rPr>
            </w:pPr>
            <w:r w:rsidRPr="0015058C">
              <w:rPr>
                <w:rFonts w:asciiTheme="majorHAnsi" w:hAnsiTheme="majorHAnsi"/>
                <w:bCs/>
                <w:sz w:val="20"/>
                <w:lang w:val="en-US"/>
              </w:rPr>
              <w:t>Challenger</w:t>
            </w:r>
          </w:p>
          <w:p w14:paraId="27C888B0" w14:textId="77777777" w:rsidR="00B70905" w:rsidRPr="0015058C" w:rsidRDefault="00B70905" w:rsidP="00B70905">
            <w:pPr>
              <w:pStyle w:val="Retraitcorpsdetexte3"/>
              <w:tabs>
                <w:tab w:val="left" w:pos="2760"/>
              </w:tabs>
              <w:spacing w:after="0"/>
              <w:ind w:left="0"/>
              <w:jc w:val="right"/>
              <w:rPr>
                <w:rFonts w:asciiTheme="majorHAnsi" w:hAnsiTheme="majorHAnsi"/>
                <w:bCs/>
                <w:sz w:val="20"/>
                <w:lang w:val="en-US"/>
              </w:rPr>
            </w:pPr>
            <w:r w:rsidRPr="0015058C">
              <w:rPr>
                <w:rFonts w:asciiTheme="majorHAnsi" w:hAnsiTheme="majorHAnsi"/>
                <w:bCs/>
                <w:sz w:val="20"/>
                <w:lang w:val="en-US"/>
              </w:rPr>
              <w:t>Innovator</w:t>
            </w:r>
          </w:p>
          <w:p w14:paraId="12DD72A1" w14:textId="259EC6FF" w:rsidR="00B70905" w:rsidRPr="0015058C" w:rsidRDefault="00B70905" w:rsidP="00B70905">
            <w:pPr>
              <w:pStyle w:val="Retraitcorpsdetexte3"/>
              <w:tabs>
                <w:tab w:val="left" w:pos="2760"/>
              </w:tabs>
              <w:spacing w:after="0"/>
              <w:ind w:left="0"/>
              <w:jc w:val="right"/>
              <w:rPr>
                <w:rFonts w:asciiTheme="majorHAnsi" w:hAnsiTheme="majorHAnsi"/>
                <w:bCs/>
                <w:sz w:val="20"/>
                <w:lang w:val="en-US"/>
              </w:rPr>
            </w:pPr>
            <w:proofErr w:type="spellStart"/>
            <w:r w:rsidRPr="0015058C">
              <w:rPr>
                <w:rFonts w:asciiTheme="majorHAnsi" w:hAnsiTheme="majorHAnsi"/>
                <w:bCs/>
                <w:sz w:val="20"/>
                <w:lang w:val="en-US"/>
              </w:rPr>
              <w:t>Markies</w:t>
            </w:r>
            <w:proofErr w:type="spellEnd"/>
            <w:r w:rsidRPr="0015058C">
              <w:rPr>
                <w:rFonts w:asciiTheme="majorHAnsi" w:hAnsiTheme="majorHAnsi"/>
                <w:bCs/>
                <w:sz w:val="20"/>
                <w:lang w:val="en-US"/>
              </w:rPr>
              <w:t xml:space="preserve"> </w:t>
            </w:r>
          </w:p>
        </w:tc>
        <w:tc>
          <w:tcPr>
            <w:tcW w:w="1701" w:type="dxa"/>
            <w:shd w:val="clear" w:color="auto" w:fill="auto"/>
          </w:tcPr>
          <w:p w14:paraId="60D8566E"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180,00</w:t>
            </w:r>
          </w:p>
          <w:p w14:paraId="6678A39C"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w:t>
            </w:r>
          </w:p>
          <w:p w14:paraId="3D2975DB"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190,00</w:t>
            </w:r>
          </w:p>
          <w:p w14:paraId="5414AE3E" w14:textId="7A9B38C2" w:rsidR="00B70905" w:rsidRPr="000D5BB0" w:rsidRDefault="00B70905" w:rsidP="00B70905">
            <w:pPr>
              <w:tabs>
                <w:tab w:val="center" w:pos="4536"/>
                <w:tab w:val="right" w:pos="9072"/>
              </w:tabs>
              <w:spacing w:after="0"/>
              <w:jc w:val="center"/>
              <w:rPr>
                <w:rFonts w:asciiTheme="majorHAnsi" w:hAnsiTheme="majorHAnsi" w:cstheme="minorHAnsi"/>
                <w:bCs/>
                <w:sz w:val="20"/>
              </w:rPr>
            </w:pPr>
            <w:r w:rsidRPr="000D5BB0">
              <w:rPr>
                <w:rFonts w:asciiTheme="majorHAnsi" w:hAnsiTheme="majorHAnsi" w:cstheme="minorHAnsi"/>
                <w:bCs/>
                <w:sz w:val="20"/>
              </w:rPr>
              <w:t>190,00</w:t>
            </w:r>
          </w:p>
        </w:tc>
        <w:tc>
          <w:tcPr>
            <w:tcW w:w="1701" w:type="dxa"/>
            <w:shd w:val="clear" w:color="auto" w:fill="auto"/>
          </w:tcPr>
          <w:p w14:paraId="6358342F" w14:textId="479204B7" w:rsidR="003B2078" w:rsidRPr="000D5BB0" w:rsidRDefault="003B2078" w:rsidP="003B2078">
            <w:pPr>
              <w:pStyle w:val="En-tte"/>
              <w:spacing w:after="0"/>
              <w:jc w:val="center"/>
              <w:rPr>
                <w:rFonts w:asciiTheme="majorHAnsi" w:hAnsiTheme="majorHAnsi" w:cstheme="minorHAnsi"/>
                <w:b/>
                <w:sz w:val="20"/>
              </w:rPr>
            </w:pPr>
            <w:r w:rsidRPr="000D5BB0">
              <w:rPr>
                <w:rFonts w:asciiTheme="majorHAnsi" w:hAnsiTheme="majorHAnsi" w:cstheme="minorHAnsi"/>
                <w:b/>
                <w:sz w:val="20"/>
              </w:rPr>
              <w:t>1</w:t>
            </w:r>
            <w:r w:rsidR="00364DB9" w:rsidRPr="000D5BB0">
              <w:rPr>
                <w:rFonts w:asciiTheme="majorHAnsi" w:hAnsiTheme="majorHAnsi" w:cstheme="minorHAnsi"/>
                <w:b/>
                <w:sz w:val="20"/>
              </w:rPr>
              <w:t>3</w:t>
            </w:r>
            <w:r w:rsidRPr="000D5BB0">
              <w:rPr>
                <w:rFonts w:asciiTheme="majorHAnsi" w:hAnsiTheme="majorHAnsi" w:cstheme="minorHAnsi"/>
                <w:b/>
                <w:sz w:val="20"/>
              </w:rPr>
              <w:t>0,00</w:t>
            </w:r>
          </w:p>
          <w:p w14:paraId="49D6E96F" w14:textId="77777777" w:rsidR="003B2078" w:rsidRPr="000D5BB0" w:rsidRDefault="003B2078" w:rsidP="003B2078">
            <w:pPr>
              <w:pStyle w:val="En-tte"/>
              <w:spacing w:after="0"/>
              <w:jc w:val="center"/>
              <w:rPr>
                <w:rFonts w:asciiTheme="majorHAnsi" w:hAnsiTheme="majorHAnsi" w:cstheme="minorHAnsi"/>
                <w:b/>
                <w:sz w:val="20"/>
              </w:rPr>
            </w:pPr>
            <w:r w:rsidRPr="000D5BB0">
              <w:rPr>
                <w:rFonts w:asciiTheme="majorHAnsi" w:hAnsiTheme="majorHAnsi" w:cstheme="minorHAnsi"/>
                <w:b/>
                <w:sz w:val="20"/>
              </w:rPr>
              <w:t>/</w:t>
            </w:r>
          </w:p>
          <w:p w14:paraId="54C6128D" w14:textId="452820F8" w:rsidR="003B2078" w:rsidRPr="000D5BB0" w:rsidRDefault="00364DB9" w:rsidP="003B2078">
            <w:pPr>
              <w:pStyle w:val="En-tte"/>
              <w:spacing w:after="0"/>
              <w:jc w:val="center"/>
              <w:rPr>
                <w:rFonts w:asciiTheme="majorHAnsi" w:hAnsiTheme="majorHAnsi" w:cstheme="minorHAnsi"/>
                <w:b/>
                <w:sz w:val="20"/>
              </w:rPr>
            </w:pPr>
            <w:r w:rsidRPr="000D5BB0">
              <w:rPr>
                <w:rFonts w:asciiTheme="majorHAnsi" w:hAnsiTheme="majorHAnsi" w:cstheme="minorHAnsi"/>
                <w:b/>
                <w:sz w:val="20"/>
              </w:rPr>
              <w:t>/</w:t>
            </w:r>
          </w:p>
          <w:p w14:paraId="62F099AF" w14:textId="6E86A426" w:rsidR="00B70905" w:rsidRPr="000D5BB0" w:rsidRDefault="003B2078" w:rsidP="003B2078">
            <w:pPr>
              <w:pStyle w:val="En-tte"/>
              <w:spacing w:after="0"/>
              <w:jc w:val="center"/>
              <w:rPr>
                <w:rFonts w:asciiTheme="majorHAnsi" w:hAnsiTheme="majorHAnsi" w:cstheme="minorHAnsi"/>
                <w:bCs/>
                <w:sz w:val="20"/>
              </w:rPr>
            </w:pPr>
            <w:r w:rsidRPr="000D5BB0">
              <w:rPr>
                <w:rFonts w:asciiTheme="majorHAnsi" w:hAnsiTheme="majorHAnsi" w:cstheme="minorHAnsi"/>
                <w:b/>
                <w:sz w:val="20"/>
              </w:rPr>
              <w:t>1</w:t>
            </w:r>
            <w:r w:rsidR="00364DB9" w:rsidRPr="000D5BB0">
              <w:rPr>
                <w:rFonts w:asciiTheme="majorHAnsi" w:hAnsiTheme="majorHAnsi" w:cstheme="minorHAnsi"/>
                <w:b/>
                <w:sz w:val="20"/>
              </w:rPr>
              <w:t>4</w:t>
            </w:r>
            <w:r w:rsidRPr="000D5BB0">
              <w:rPr>
                <w:rFonts w:asciiTheme="majorHAnsi" w:hAnsiTheme="majorHAnsi" w:cstheme="minorHAnsi"/>
                <w:b/>
                <w:sz w:val="20"/>
              </w:rPr>
              <w:t>0,00</w:t>
            </w:r>
          </w:p>
        </w:tc>
        <w:tc>
          <w:tcPr>
            <w:tcW w:w="1701" w:type="dxa"/>
            <w:shd w:val="clear" w:color="auto" w:fill="auto"/>
          </w:tcPr>
          <w:p w14:paraId="5D00D160" w14:textId="272E72A5"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w:t>
            </w:r>
          </w:p>
          <w:p w14:paraId="66A2AC95" w14:textId="77777777"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w:t>
            </w:r>
          </w:p>
          <w:p w14:paraId="5F773D7B" w14:textId="09C3CD7D" w:rsidR="00B70905" w:rsidRPr="000D5BB0" w:rsidRDefault="00B70905" w:rsidP="00B70905">
            <w:pPr>
              <w:pStyle w:val="En-tte"/>
              <w:spacing w:after="0"/>
              <w:jc w:val="center"/>
              <w:rPr>
                <w:rFonts w:asciiTheme="majorHAnsi" w:hAnsiTheme="majorHAnsi" w:cstheme="minorHAnsi"/>
                <w:bCs/>
                <w:sz w:val="20"/>
              </w:rPr>
            </w:pPr>
            <w:r w:rsidRPr="000D5BB0">
              <w:rPr>
                <w:rFonts w:asciiTheme="majorHAnsi" w:hAnsiTheme="majorHAnsi" w:cstheme="minorHAnsi"/>
                <w:bCs/>
                <w:sz w:val="20"/>
              </w:rPr>
              <w:t>-</w:t>
            </w:r>
          </w:p>
        </w:tc>
        <w:tc>
          <w:tcPr>
            <w:tcW w:w="1134" w:type="dxa"/>
            <w:shd w:val="clear" w:color="auto" w:fill="auto"/>
          </w:tcPr>
          <w:p w14:paraId="2EF8AF5F" w14:textId="3E542963" w:rsidR="00B70905" w:rsidRDefault="00B70905"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p w14:paraId="60D07235" w14:textId="37BA5384" w:rsidR="00B70905" w:rsidRPr="0015058C" w:rsidRDefault="00B70905" w:rsidP="00B70905">
            <w:pPr>
              <w:pStyle w:val="En-tte"/>
              <w:spacing w:after="0"/>
              <w:jc w:val="center"/>
              <w:rPr>
                <w:rFonts w:asciiTheme="majorHAnsi" w:hAnsiTheme="majorHAnsi" w:cstheme="minorHAnsi"/>
                <w:b/>
                <w:sz w:val="20"/>
              </w:rPr>
            </w:pPr>
            <w:r>
              <w:rPr>
                <w:rFonts w:asciiTheme="majorHAnsi" w:hAnsiTheme="majorHAnsi" w:cstheme="minorHAnsi"/>
                <w:b/>
                <w:sz w:val="20"/>
              </w:rPr>
              <w:t>/</w:t>
            </w:r>
          </w:p>
          <w:p w14:paraId="4F101363" w14:textId="008130B6" w:rsidR="00B70905" w:rsidRPr="0015058C" w:rsidRDefault="00364DB9" w:rsidP="00364DB9">
            <w:pPr>
              <w:pStyle w:val="En-tte"/>
              <w:spacing w:after="0"/>
              <w:rPr>
                <w:rFonts w:asciiTheme="majorHAnsi" w:hAnsiTheme="majorHAnsi" w:cstheme="minorHAnsi"/>
                <w:b/>
                <w:sz w:val="20"/>
              </w:rPr>
            </w:pPr>
            <w:r>
              <w:rPr>
                <w:rFonts w:asciiTheme="majorHAnsi" w:hAnsiTheme="majorHAnsi" w:cstheme="minorHAnsi"/>
                <w:b/>
                <w:sz w:val="20"/>
              </w:rPr>
              <w:t xml:space="preserve">        /</w:t>
            </w:r>
          </w:p>
          <w:p w14:paraId="3203A86E" w14:textId="7736755B" w:rsidR="00B70905" w:rsidRPr="0015058C" w:rsidRDefault="00B70905" w:rsidP="00B70905">
            <w:pPr>
              <w:pStyle w:val="En-tte"/>
              <w:spacing w:after="0"/>
              <w:jc w:val="center"/>
              <w:rPr>
                <w:rFonts w:asciiTheme="majorHAnsi" w:hAnsiTheme="majorHAnsi" w:cstheme="minorHAnsi"/>
                <w:b/>
                <w:sz w:val="20"/>
              </w:rPr>
            </w:pPr>
            <w:r w:rsidRPr="0015058C">
              <w:rPr>
                <w:rFonts w:asciiTheme="majorHAnsi" w:hAnsiTheme="majorHAnsi" w:cstheme="minorHAnsi"/>
                <w:b/>
                <w:sz w:val="20"/>
              </w:rPr>
              <w:t>↓</w:t>
            </w:r>
          </w:p>
        </w:tc>
      </w:tr>
      <w:tr w:rsidR="003432E6" w:rsidRPr="0015058C" w14:paraId="5AA56ACF" w14:textId="77777777" w:rsidTr="00A909F8">
        <w:tblPrEx>
          <w:tblCellMar>
            <w:left w:w="108" w:type="dxa"/>
            <w:right w:w="108" w:type="dxa"/>
          </w:tblCellMar>
        </w:tblPrEx>
        <w:tc>
          <w:tcPr>
            <w:tcW w:w="2977" w:type="dxa"/>
            <w:gridSpan w:val="3"/>
            <w:shd w:val="clear" w:color="auto" w:fill="auto"/>
            <w:vAlign w:val="center"/>
          </w:tcPr>
          <w:p w14:paraId="29AEFF9A" w14:textId="77777777" w:rsidR="003432E6" w:rsidRPr="0015058C" w:rsidRDefault="003432E6" w:rsidP="003432E6">
            <w:pPr>
              <w:spacing w:after="0"/>
              <w:rPr>
                <w:rFonts w:asciiTheme="majorHAnsi" w:hAnsiTheme="majorHAnsi"/>
                <w:i/>
                <w:sz w:val="20"/>
              </w:rPr>
            </w:pPr>
            <w:r w:rsidRPr="0015058C">
              <w:rPr>
                <w:rFonts w:asciiTheme="majorHAnsi" w:hAnsiTheme="majorHAnsi"/>
                <w:i/>
                <w:sz w:val="20"/>
              </w:rPr>
              <w:t>Belgique (Fiwap/PCA)</w:t>
            </w:r>
          </w:p>
        </w:tc>
        <w:tc>
          <w:tcPr>
            <w:tcW w:w="7371" w:type="dxa"/>
            <w:gridSpan w:val="5"/>
            <w:shd w:val="clear" w:color="auto" w:fill="auto"/>
            <w:vAlign w:val="center"/>
          </w:tcPr>
          <w:p w14:paraId="64097A4B" w14:textId="4429EFD6" w:rsidR="003432E6" w:rsidRPr="0015058C" w:rsidRDefault="00C849ED" w:rsidP="003432E6">
            <w:pPr>
              <w:tabs>
                <w:tab w:val="left" w:pos="1631"/>
              </w:tabs>
              <w:spacing w:after="0"/>
              <w:rPr>
                <w:rFonts w:asciiTheme="majorHAnsi" w:hAnsiTheme="majorHAnsi"/>
                <w:i/>
                <w:sz w:val="18"/>
                <w:szCs w:val="18"/>
              </w:rPr>
            </w:pPr>
            <w:r w:rsidRPr="0015058C">
              <w:rPr>
                <w:rFonts w:asciiTheme="majorHAnsi" w:hAnsiTheme="majorHAnsi"/>
                <w:i/>
                <w:sz w:val="18"/>
                <w:szCs w:val="18"/>
              </w:rPr>
              <w:t>T</w:t>
            </w:r>
            <w:r w:rsidR="003432E6" w:rsidRPr="0015058C">
              <w:rPr>
                <w:rFonts w:asciiTheme="majorHAnsi" w:hAnsiTheme="majorHAnsi"/>
                <w:i/>
                <w:sz w:val="18"/>
                <w:szCs w:val="18"/>
              </w:rPr>
              <w:t xml:space="preserve">out venant </w:t>
            </w:r>
            <w:smartTag w:uri="urn:schemas-microsoft-com:office:smarttags" w:element="metricconverter">
              <w:smartTagPr>
                <w:attr w:name="ProductID" w:val="35 mm"/>
              </w:smartTagPr>
              <w:r w:rsidR="003432E6" w:rsidRPr="0015058C">
                <w:rPr>
                  <w:rFonts w:asciiTheme="majorHAnsi" w:hAnsiTheme="majorHAnsi"/>
                  <w:i/>
                  <w:sz w:val="18"/>
                  <w:szCs w:val="18"/>
                </w:rPr>
                <w:t>35 mm</w:t>
              </w:r>
            </w:smartTag>
            <w:r w:rsidR="003432E6" w:rsidRPr="0015058C">
              <w:rPr>
                <w:rFonts w:asciiTheme="majorHAnsi" w:hAnsiTheme="majorHAnsi"/>
                <w:i/>
                <w:sz w:val="18"/>
                <w:szCs w:val="18"/>
              </w:rPr>
              <w:t xml:space="preserve"> +, </w:t>
            </w:r>
            <w:proofErr w:type="spellStart"/>
            <w:r w:rsidR="003432E6" w:rsidRPr="0015058C">
              <w:rPr>
                <w:rFonts w:asciiTheme="majorHAnsi" w:hAnsiTheme="majorHAnsi"/>
                <w:i/>
                <w:sz w:val="18"/>
                <w:szCs w:val="18"/>
              </w:rPr>
              <w:t>fritable</w:t>
            </w:r>
            <w:proofErr w:type="spellEnd"/>
            <w:r w:rsidR="003432E6" w:rsidRPr="0015058C">
              <w:rPr>
                <w:rFonts w:asciiTheme="majorHAnsi" w:hAnsiTheme="majorHAnsi"/>
                <w:i/>
                <w:sz w:val="18"/>
                <w:szCs w:val="18"/>
              </w:rPr>
              <w:t xml:space="preserve">, vrac, départ, min 60 % </w:t>
            </w:r>
            <w:smartTag w:uri="urn:schemas-microsoft-com:office:smarttags" w:element="metricconverter">
              <w:smartTagPr>
                <w:attr w:name="ProductID" w:val="50 mm"/>
              </w:smartTagPr>
              <w:r w:rsidR="003432E6" w:rsidRPr="0015058C">
                <w:rPr>
                  <w:rFonts w:asciiTheme="majorHAnsi" w:hAnsiTheme="majorHAnsi"/>
                  <w:i/>
                  <w:sz w:val="18"/>
                  <w:szCs w:val="18"/>
                </w:rPr>
                <w:t>50 mm</w:t>
              </w:r>
            </w:smartTag>
            <w:r w:rsidR="003432E6" w:rsidRPr="0015058C">
              <w:rPr>
                <w:rFonts w:asciiTheme="majorHAnsi" w:hAnsiTheme="majorHAnsi"/>
                <w:i/>
                <w:sz w:val="18"/>
                <w:szCs w:val="18"/>
              </w:rPr>
              <w:t xml:space="preserve"> +, chargé, hors TVA.</w:t>
            </w:r>
          </w:p>
        </w:tc>
      </w:tr>
      <w:tr w:rsidR="003432E6" w:rsidRPr="0015058C" w14:paraId="467EADB2"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15058C" w:rsidRDefault="003432E6" w:rsidP="003432E6">
            <w:pPr>
              <w:spacing w:after="0"/>
              <w:rPr>
                <w:rFonts w:asciiTheme="majorHAnsi" w:hAnsiTheme="majorHAnsi"/>
                <w:i/>
                <w:sz w:val="20"/>
              </w:rPr>
            </w:pPr>
            <w:r w:rsidRPr="0015058C">
              <w:rPr>
                <w:rFonts w:asciiTheme="majorHAnsi" w:hAnsiTheme="majorHAnsi"/>
                <w:i/>
                <w:sz w:val="20"/>
              </w:rPr>
              <w:t>Pays-Bas (Cotation NAO (Potato NL) + cotation VTA)</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15058C" w:rsidRDefault="003432E6" w:rsidP="003432E6">
            <w:pPr>
              <w:tabs>
                <w:tab w:val="left" w:pos="1631"/>
              </w:tabs>
              <w:spacing w:after="0"/>
              <w:rPr>
                <w:rFonts w:asciiTheme="majorHAnsi" w:hAnsiTheme="majorHAnsi"/>
                <w:i/>
                <w:sz w:val="20"/>
              </w:rPr>
            </w:pPr>
            <w:r w:rsidRPr="0015058C">
              <w:rPr>
                <w:rFonts w:asciiTheme="majorHAnsi" w:hAnsiTheme="majorHAnsi"/>
                <w:i/>
                <w:sz w:val="20"/>
              </w:rPr>
              <w:t xml:space="preserve">Destination industrie frites : tt-venant, vrac, </w:t>
            </w:r>
            <w:proofErr w:type="spellStart"/>
            <w:r w:rsidRPr="0015058C">
              <w:rPr>
                <w:rFonts w:asciiTheme="majorHAnsi" w:hAnsiTheme="majorHAnsi"/>
                <w:i/>
                <w:sz w:val="20"/>
              </w:rPr>
              <w:t>fritable</w:t>
            </w:r>
            <w:proofErr w:type="spellEnd"/>
            <w:r w:rsidRPr="0015058C">
              <w:rPr>
                <w:rFonts w:asciiTheme="majorHAnsi" w:hAnsiTheme="majorHAnsi"/>
                <w:i/>
                <w:sz w:val="20"/>
              </w:rPr>
              <w:t xml:space="preserve">, départ, </w:t>
            </w:r>
            <w:smartTag w:uri="urn:schemas-microsoft-com:office:smarttags" w:element="metricconverter">
              <w:smartTagPr>
                <w:attr w:name="ProductID" w:val="40 mm"/>
              </w:smartTagPr>
              <w:r w:rsidRPr="0015058C">
                <w:rPr>
                  <w:rFonts w:asciiTheme="majorHAnsi" w:hAnsiTheme="majorHAnsi"/>
                  <w:i/>
                  <w:sz w:val="20"/>
                </w:rPr>
                <w:t>40 mm</w:t>
              </w:r>
            </w:smartTag>
            <w:r w:rsidRPr="0015058C">
              <w:rPr>
                <w:rFonts w:asciiTheme="majorHAnsi" w:hAnsiTheme="majorHAnsi"/>
                <w:i/>
                <w:sz w:val="20"/>
              </w:rPr>
              <w:t xml:space="preserve"> +, min 60 % 50 mm+, min 360 g/5 kg PSE). Export : tt-venant, vrac, départ, </w:t>
            </w:r>
            <w:smartTag w:uri="urn:schemas-microsoft-com:office:smarttags" w:element="metricconverter">
              <w:smartTagPr>
                <w:attr w:name="ProductID" w:val="40 mm"/>
              </w:smartTagPr>
              <w:r w:rsidRPr="0015058C">
                <w:rPr>
                  <w:rFonts w:asciiTheme="majorHAnsi" w:hAnsiTheme="majorHAnsi"/>
                  <w:i/>
                  <w:sz w:val="20"/>
                </w:rPr>
                <w:t>40 mm</w:t>
              </w:r>
            </w:smartTag>
            <w:r w:rsidRPr="0015058C">
              <w:rPr>
                <w:rFonts w:asciiTheme="majorHAnsi" w:hAnsiTheme="majorHAnsi"/>
                <w:i/>
                <w:sz w:val="20"/>
              </w:rPr>
              <w:t xml:space="preserve"> +, min 60 % 50 mm+. Prix hors TVA.</w:t>
            </w:r>
          </w:p>
        </w:tc>
      </w:tr>
      <w:tr w:rsidR="003432E6" w:rsidRPr="0015058C" w14:paraId="046A25CD"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15058C" w:rsidRDefault="003432E6" w:rsidP="003432E6">
            <w:pPr>
              <w:spacing w:after="0"/>
              <w:rPr>
                <w:rFonts w:asciiTheme="majorHAnsi" w:hAnsiTheme="majorHAnsi"/>
                <w:i/>
                <w:sz w:val="20"/>
              </w:rPr>
            </w:pPr>
            <w:r w:rsidRPr="0015058C">
              <w:rPr>
                <w:rFonts w:asciiTheme="majorHAnsi" w:hAnsiTheme="majorHAnsi"/>
                <w:i/>
                <w:sz w:val="20"/>
              </w:rPr>
              <w:t>France (RNM)</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15058C" w:rsidRDefault="003432E6" w:rsidP="003432E6">
            <w:pPr>
              <w:tabs>
                <w:tab w:val="left" w:pos="1631"/>
              </w:tabs>
              <w:spacing w:after="0"/>
              <w:rPr>
                <w:rFonts w:asciiTheme="majorHAnsi" w:hAnsiTheme="majorHAnsi"/>
                <w:i/>
                <w:sz w:val="20"/>
              </w:rPr>
            </w:pPr>
            <w:r w:rsidRPr="0015058C">
              <w:rPr>
                <w:rFonts w:asciiTheme="majorHAnsi" w:hAnsiTheme="majorHAnsi"/>
                <w:i/>
                <w:sz w:val="20"/>
              </w:rPr>
              <w:t xml:space="preserve">Bassin Nord, non lavée, 360g/5 kg PSE, tout venant 35mm +, </w:t>
            </w:r>
            <w:proofErr w:type="spellStart"/>
            <w:r w:rsidRPr="0015058C">
              <w:rPr>
                <w:rFonts w:asciiTheme="majorHAnsi" w:hAnsiTheme="majorHAnsi"/>
                <w:i/>
                <w:sz w:val="20"/>
              </w:rPr>
              <w:t>fritable</w:t>
            </w:r>
            <w:proofErr w:type="spellEnd"/>
            <w:r w:rsidRPr="0015058C">
              <w:rPr>
                <w:rFonts w:asciiTheme="majorHAnsi" w:hAnsiTheme="majorHAnsi"/>
                <w:i/>
                <w:sz w:val="20"/>
              </w:rPr>
              <w:t xml:space="preserve">, </w:t>
            </w:r>
            <w:proofErr w:type="spellStart"/>
            <w:r w:rsidRPr="0015058C">
              <w:rPr>
                <w:rFonts w:asciiTheme="majorHAnsi" w:hAnsiTheme="majorHAnsi"/>
                <w:i/>
                <w:sz w:val="20"/>
              </w:rPr>
              <w:t>hTVA</w:t>
            </w:r>
            <w:proofErr w:type="spellEnd"/>
          </w:p>
        </w:tc>
      </w:tr>
      <w:tr w:rsidR="003432E6" w:rsidRPr="00F45D6F" w14:paraId="1A79135B"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15058C" w:rsidRDefault="003432E6" w:rsidP="003432E6">
            <w:pPr>
              <w:spacing w:after="0"/>
              <w:rPr>
                <w:rFonts w:asciiTheme="majorHAnsi" w:hAnsiTheme="majorHAnsi"/>
                <w:i/>
                <w:sz w:val="20"/>
              </w:rPr>
            </w:pPr>
            <w:r w:rsidRPr="0015058C">
              <w:rPr>
                <w:rFonts w:asciiTheme="majorHAnsi" w:hAnsiTheme="majorHAnsi"/>
                <w:i/>
                <w:sz w:val="20"/>
              </w:rPr>
              <w:lastRenderedPageBreak/>
              <w:t>Allemagne (</w:t>
            </w:r>
            <w:proofErr w:type="spellStart"/>
            <w:r w:rsidRPr="0015058C">
              <w:rPr>
                <w:rFonts w:asciiTheme="majorHAnsi" w:hAnsiTheme="majorHAnsi"/>
                <w:i/>
                <w:sz w:val="20"/>
              </w:rPr>
              <w:t>Reka</w:t>
            </w:r>
            <w:proofErr w:type="spellEnd"/>
            <w:r w:rsidRPr="0015058C">
              <w:rPr>
                <w:rFonts w:asciiTheme="majorHAnsi" w:hAnsiTheme="majorHAnsi"/>
                <w:i/>
                <w:sz w:val="20"/>
              </w:rPr>
              <w:t>-Rhénanie)</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E37EDC" w:rsidRDefault="003432E6" w:rsidP="003432E6">
            <w:pPr>
              <w:tabs>
                <w:tab w:val="left" w:pos="1631"/>
              </w:tabs>
              <w:spacing w:after="0"/>
              <w:rPr>
                <w:rFonts w:asciiTheme="majorHAnsi" w:hAnsiTheme="majorHAnsi"/>
                <w:i/>
                <w:sz w:val="20"/>
              </w:rPr>
            </w:pPr>
            <w:proofErr w:type="spellStart"/>
            <w:r w:rsidRPr="0015058C">
              <w:rPr>
                <w:rFonts w:asciiTheme="majorHAnsi" w:hAnsiTheme="majorHAnsi"/>
                <w:i/>
                <w:sz w:val="20"/>
              </w:rPr>
              <w:t>Fritable</w:t>
            </w:r>
            <w:proofErr w:type="spellEnd"/>
            <w:r w:rsidRPr="0015058C">
              <w:rPr>
                <w:rFonts w:asciiTheme="majorHAnsi" w:hAnsiTheme="majorHAnsi"/>
                <w:i/>
                <w:sz w:val="20"/>
              </w:rPr>
              <w:t>, 40 mm+, vrac, départ, hors TVA (</w:t>
            </w:r>
            <w:proofErr w:type="spellStart"/>
            <w:r w:rsidRPr="0015058C">
              <w:rPr>
                <w:rFonts w:asciiTheme="majorHAnsi" w:hAnsiTheme="majorHAnsi"/>
                <w:i/>
                <w:sz w:val="20"/>
              </w:rPr>
              <w:t>Reka</w:t>
            </w:r>
            <w:proofErr w:type="spellEnd"/>
            <w:r w:rsidRPr="0015058C">
              <w:rPr>
                <w:rFonts w:asciiTheme="majorHAnsi" w:hAnsiTheme="majorHAnsi"/>
                <w:i/>
                <w:sz w:val="20"/>
              </w:rPr>
              <w:t xml:space="preserve"> – Rhénanie). A certaines périodes, 10,00 €/t à retirer pour triage !</w:t>
            </w:r>
            <w:r w:rsidRPr="00E37EDC">
              <w:rPr>
                <w:rFonts w:asciiTheme="majorHAnsi" w:hAnsiTheme="majorHAnsi"/>
                <w:i/>
                <w:sz w:val="20"/>
              </w:rPr>
              <w:t xml:space="preserve"> </w:t>
            </w:r>
          </w:p>
        </w:tc>
      </w:tr>
    </w:tbl>
    <w:p w14:paraId="2166476D" w14:textId="3E67D2FC" w:rsidR="00C466C7" w:rsidRDefault="00C466C7" w:rsidP="00AF0CEA">
      <w:pPr>
        <w:spacing w:after="0"/>
        <w:rPr>
          <w:rStyle w:val="Titre2Car"/>
          <w:rFonts w:asciiTheme="majorHAnsi" w:hAnsiTheme="majorHAnsi"/>
          <w:sz w:val="4"/>
          <w:szCs w:val="4"/>
        </w:rPr>
      </w:pPr>
    </w:p>
    <w:p w14:paraId="3D2935C5" w14:textId="77777777" w:rsidR="008605C3" w:rsidRPr="007717B9" w:rsidRDefault="008605C3" w:rsidP="00AF0CEA">
      <w:pPr>
        <w:spacing w:after="0"/>
        <w:rPr>
          <w:rStyle w:val="Titre2Car"/>
          <w:rFonts w:asciiTheme="majorHAnsi" w:hAnsiTheme="majorHAnsi"/>
          <w:sz w:val="16"/>
          <w:szCs w:val="16"/>
        </w:rPr>
      </w:pPr>
    </w:p>
    <w:p w14:paraId="32F7BFD6" w14:textId="4E43EBE4" w:rsidR="008605C3" w:rsidRDefault="007D1CB4" w:rsidP="000F54EC">
      <w:pPr>
        <w:jc w:val="left"/>
        <w:rPr>
          <w:rStyle w:val="Titre2Car"/>
          <w:bCs/>
        </w:rPr>
      </w:pPr>
      <w:r>
        <w:rPr>
          <w:rStyle w:val="Titre2Car"/>
        </w:rPr>
        <w:t>B</w:t>
      </w:r>
      <w:r w:rsidR="000F54EC" w:rsidRPr="00386B8B">
        <w:rPr>
          <w:rStyle w:val="Titre2Car"/>
        </w:rPr>
        <w:t xml:space="preserve">elgique (semaine </w:t>
      </w:r>
      <w:r w:rsidR="000C62ED">
        <w:rPr>
          <w:rStyle w:val="Titre2Car"/>
        </w:rPr>
        <w:t>2</w:t>
      </w:r>
      <w:r w:rsidR="00B70905">
        <w:rPr>
          <w:rStyle w:val="Titre2Car"/>
        </w:rPr>
        <w:t>8</w:t>
      </w:r>
      <w:r w:rsidR="000F54EC" w:rsidRPr="00386B8B">
        <w:rPr>
          <w:rStyle w:val="Titre2Car"/>
        </w:rPr>
        <w:t>) : synthèse des marchés Fiwap / PCA</w:t>
      </w:r>
      <w:r w:rsidR="000F54EC" w:rsidRPr="00F45D6F">
        <w:rPr>
          <w:rStyle w:val="Titre2Car"/>
          <w:bCs/>
        </w:rPr>
        <w:t> :</w:t>
      </w:r>
    </w:p>
    <w:p w14:paraId="33389B91" w14:textId="165B740A" w:rsidR="000F54EC" w:rsidRPr="00F45D6F" w:rsidRDefault="000F54EC" w:rsidP="000F54EC">
      <w:pPr>
        <w:pStyle w:val="Titre3"/>
        <w:rPr>
          <w:rFonts w:ascii="Comic Sans MS" w:hAnsi="Comic Sans MS"/>
          <w:bCs/>
          <w:color w:val="0989B1" w:themeColor="accent6"/>
          <w:sz w:val="23"/>
          <w:szCs w:val="23"/>
          <w:u w:val="single"/>
        </w:rPr>
      </w:pPr>
      <w:r w:rsidRPr="00F45D6F">
        <w:t>Marchés industriels</w:t>
      </w:r>
      <w:r>
        <w:t xml:space="preserve"> </w:t>
      </w:r>
      <w:r w:rsidR="00F76715">
        <w:t>et export :</w:t>
      </w:r>
    </w:p>
    <w:p w14:paraId="1DB4E6BD" w14:textId="378E3454" w:rsidR="000F54EC" w:rsidRPr="00F45D6F" w:rsidRDefault="000F54EC" w:rsidP="000F54EC">
      <w:pPr>
        <w:rPr>
          <w:rFonts w:eastAsia="Calibri"/>
          <w:color w:val="000000" w:themeColor="text1"/>
          <w:sz w:val="24"/>
          <w:szCs w:val="24"/>
          <w:u w:val="single"/>
        </w:rPr>
        <w:sectPr w:rsidR="000F54EC" w:rsidRPr="00F45D6F" w:rsidSect="00CD60B0">
          <w:headerReference w:type="even" r:id="rId13"/>
          <w:headerReference w:type="default" r:id="rId14"/>
          <w:headerReference w:type="first" r:id="rId15"/>
          <w:type w:val="continuous"/>
          <w:pgSz w:w="11906" w:h="16838" w:code="9"/>
          <w:pgMar w:top="851" w:right="707" w:bottom="851" w:left="709" w:header="720" w:footer="0" w:gutter="0"/>
          <w:cols w:sep="1" w:space="709"/>
          <w:titlePg/>
          <w:docGrid w:linePitch="360"/>
        </w:sectPr>
      </w:pPr>
    </w:p>
    <w:p w14:paraId="2FC2B9C5" w14:textId="5F1A6BAB" w:rsidR="00DC098B" w:rsidRDefault="00CD18EE" w:rsidP="000F54EC">
      <w:pPr>
        <w:rPr>
          <w:rFonts w:eastAsia="Calibri"/>
          <w:color w:val="000000" w:themeColor="text1"/>
          <w:sz w:val="24"/>
          <w:szCs w:val="24"/>
        </w:rPr>
      </w:pPr>
      <w:r>
        <w:rPr>
          <w:rFonts w:eastAsia="Calibri"/>
          <w:color w:val="000000" w:themeColor="text1"/>
          <w:sz w:val="24"/>
          <w:szCs w:val="24"/>
        </w:rPr>
        <w:t>Nous sommes toujours et encore dans un marché météo</w:t>
      </w:r>
      <w:r w:rsidR="00256483">
        <w:rPr>
          <w:rFonts w:eastAsia="Calibri"/>
          <w:color w:val="000000" w:themeColor="text1"/>
          <w:sz w:val="24"/>
          <w:szCs w:val="24"/>
        </w:rPr>
        <w:t xml:space="preserve">, avec les incertitudes qui augmentent </w:t>
      </w:r>
      <w:proofErr w:type="gramStart"/>
      <w:r w:rsidR="00256483">
        <w:rPr>
          <w:rFonts w:eastAsia="Calibri"/>
          <w:color w:val="000000" w:themeColor="text1"/>
          <w:sz w:val="24"/>
          <w:szCs w:val="24"/>
        </w:rPr>
        <w:t>suite à</w:t>
      </w:r>
      <w:proofErr w:type="gramEnd"/>
      <w:r w:rsidR="00256483">
        <w:rPr>
          <w:rFonts w:eastAsia="Calibri"/>
          <w:color w:val="000000" w:themeColor="text1"/>
          <w:sz w:val="24"/>
          <w:szCs w:val="24"/>
        </w:rPr>
        <w:t xml:space="preserve"> la sécheresse persistante et aux chaleurs annoncées dans les 7 à 10 jours qui viennent. Les producteurs avec des </w:t>
      </w:r>
      <w:r w:rsidR="00256483" w:rsidRPr="000E1D56">
        <w:rPr>
          <w:rFonts w:eastAsia="Calibri"/>
          <w:color w:val="000000" w:themeColor="text1"/>
          <w:sz w:val="24"/>
          <w:szCs w:val="24"/>
          <w:u w:val="single"/>
        </w:rPr>
        <w:t>vieilles</w:t>
      </w:r>
      <w:r w:rsidR="00256483">
        <w:rPr>
          <w:rFonts w:eastAsia="Calibri"/>
          <w:color w:val="000000" w:themeColor="text1"/>
          <w:sz w:val="24"/>
          <w:szCs w:val="24"/>
        </w:rPr>
        <w:t xml:space="preserve"> ont soit jeté le gant en liquidant leurs dernières tonnes </w:t>
      </w:r>
      <w:r w:rsidR="000E1D56">
        <w:rPr>
          <w:rFonts w:eastAsia="Calibri"/>
          <w:color w:val="000000" w:themeColor="text1"/>
          <w:sz w:val="24"/>
          <w:szCs w:val="24"/>
        </w:rPr>
        <w:t xml:space="preserve">(en général) </w:t>
      </w:r>
      <w:r w:rsidR="00256483">
        <w:rPr>
          <w:rFonts w:eastAsia="Calibri"/>
          <w:color w:val="000000" w:themeColor="text1"/>
          <w:sz w:val="24"/>
          <w:szCs w:val="24"/>
        </w:rPr>
        <w:t xml:space="preserve">à </w:t>
      </w:r>
      <w:r w:rsidR="00256483" w:rsidRPr="00256483">
        <w:rPr>
          <w:rFonts w:eastAsia="Calibri"/>
          <w:b/>
          <w:bCs/>
          <w:color w:val="000000" w:themeColor="text1"/>
          <w:sz w:val="24"/>
          <w:szCs w:val="24"/>
        </w:rPr>
        <w:t>12,50 €,</w:t>
      </w:r>
      <w:r w:rsidR="00256483">
        <w:rPr>
          <w:rFonts w:eastAsia="Calibri"/>
          <w:color w:val="000000" w:themeColor="text1"/>
          <w:sz w:val="24"/>
          <w:szCs w:val="24"/>
        </w:rPr>
        <w:t xml:space="preserve"> soit comptent sur une remontée des cours </w:t>
      </w:r>
      <w:proofErr w:type="gramStart"/>
      <w:r w:rsidR="00256483">
        <w:rPr>
          <w:rFonts w:eastAsia="Calibri"/>
          <w:color w:val="000000" w:themeColor="text1"/>
          <w:sz w:val="24"/>
          <w:szCs w:val="24"/>
        </w:rPr>
        <w:t>suite à</w:t>
      </w:r>
      <w:proofErr w:type="gramEnd"/>
      <w:r w:rsidR="00256483">
        <w:rPr>
          <w:rFonts w:eastAsia="Calibri"/>
          <w:color w:val="000000" w:themeColor="text1"/>
          <w:sz w:val="24"/>
          <w:szCs w:val="24"/>
        </w:rPr>
        <w:t xml:space="preserve"> la météo </w:t>
      </w:r>
      <w:r w:rsidR="00DC098B">
        <w:rPr>
          <w:rFonts w:eastAsia="Calibri"/>
          <w:color w:val="000000" w:themeColor="text1"/>
          <w:sz w:val="24"/>
          <w:szCs w:val="24"/>
        </w:rPr>
        <w:t>annoncée</w:t>
      </w:r>
      <w:r w:rsidR="000D3C0D">
        <w:rPr>
          <w:rFonts w:eastAsia="Calibri"/>
          <w:color w:val="000000" w:themeColor="text1"/>
          <w:sz w:val="24"/>
          <w:szCs w:val="24"/>
        </w:rPr>
        <w:t xml:space="preserve">. Certains ont d’ailleurs vendu / acheté à </w:t>
      </w:r>
      <w:r w:rsidR="000D3C0D" w:rsidRPr="000D3C0D">
        <w:rPr>
          <w:rFonts w:eastAsia="Calibri"/>
          <w:b/>
          <w:bCs/>
          <w:color w:val="000000" w:themeColor="text1"/>
          <w:sz w:val="24"/>
          <w:szCs w:val="24"/>
        </w:rPr>
        <w:t>15,00 €/q</w:t>
      </w:r>
      <w:r w:rsidR="00530608">
        <w:rPr>
          <w:rFonts w:eastAsia="Calibri"/>
          <w:b/>
          <w:bCs/>
          <w:color w:val="000000" w:themeColor="text1"/>
          <w:sz w:val="24"/>
          <w:szCs w:val="24"/>
        </w:rPr>
        <w:t xml:space="preserve"> </w:t>
      </w:r>
      <w:r w:rsidR="00530608" w:rsidRPr="00530608">
        <w:rPr>
          <w:rFonts w:eastAsia="Calibri"/>
          <w:color w:val="000000" w:themeColor="text1"/>
          <w:sz w:val="24"/>
          <w:szCs w:val="24"/>
        </w:rPr>
        <w:t>hier ou aujourd’hui.</w:t>
      </w:r>
      <w:r w:rsidR="00530608">
        <w:rPr>
          <w:rFonts w:eastAsia="Calibri"/>
          <w:b/>
          <w:bCs/>
          <w:color w:val="000000" w:themeColor="text1"/>
          <w:sz w:val="24"/>
          <w:szCs w:val="24"/>
        </w:rPr>
        <w:t xml:space="preserve"> </w:t>
      </w:r>
      <w:r w:rsidR="00256483">
        <w:rPr>
          <w:rFonts w:eastAsia="Calibri"/>
          <w:color w:val="000000" w:themeColor="text1"/>
          <w:sz w:val="24"/>
          <w:szCs w:val="24"/>
        </w:rPr>
        <w:t xml:space="preserve"> En</w:t>
      </w:r>
      <w:r w:rsidR="00256483" w:rsidRPr="000E1D56">
        <w:rPr>
          <w:rFonts w:eastAsia="Calibri"/>
          <w:color w:val="000000" w:themeColor="text1"/>
          <w:sz w:val="24"/>
          <w:szCs w:val="24"/>
          <w:u w:val="single"/>
        </w:rPr>
        <w:t xml:space="preserve"> hâtives</w:t>
      </w:r>
      <w:r w:rsidR="00256483">
        <w:rPr>
          <w:rFonts w:eastAsia="Calibri"/>
          <w:color w:val="000000" w:themeColor="text1"/>
          <w:sz w:val="24"/>
          <w:szCs w:val="24"/>
        </w:rPr>
        <w:t xml:space="preserve">, ou tout (ou presque) était rose les 15 derniers jours (bons rendements, excellents PSE, beaux calibres grâce à la faible tubérisation), l’inquiétude commence à se manifester : rendements qui plafonnent, cultures qui « partent », difficulté d’arrachage dans les parcelles plus </w:t>
      </w:r>
      <w:proofErr w:type="gramStart"/>
      <w:r w:rsidR="00256483">
        <w:rPr>
          <w:rFonts w:eastAsia="Calibri"/>
          <w:color w:val="000000" w:themeColor="text1"/>
          <w:sz w:val="24"/>
          <w:szCs w:val="24"/>
        </w:rPr>
        <w:t>lourde</w:t>
      </w:r>
      <w:r w:rsidR="00A76C75">
        <w:rPr>
          <w:rFonts w:eastAsia="Calibri"/>
          <w:color w:val="000000" w:themeColor="text1"/>
          <w:sz w:val="24"/>
          <w:szCs w:val="24"/>
        </w:rPr>
        <w:t>s</w:t>
      </w:r>
      <w:r w:rsidR="00256483">
        <w:rPr>
          <w:rFonts w:eastAsia="Calibri"/>
          <w:color w:val="000000" w:themeColor="text1"/>
          <w:sz w:val="24"/>
          <w:szCs w:val="24"/>
        </w:rPr>
        <w:t>,…</w:t>
      </w:r>
      <w:proofErr w:type="gramEnd"/>
      <w:r w:rsidR="000D3C0D">
        <w:rPr>
          <w:rFonts w:eastAsia="Calibri"/>
          <w:color w:val="000000" w:themeColor="text1"/>
          <w:sz w:val="24"/>
          <w:szCs w:val="24"/>
        </w:rPr>
        <w:t xml:space="preserve">Dépendant des zones, des sols, des qualités, des vendeurs et des acheteurs, cours entre </w:t>
      </w:r>
      <w:r w:rsidR="000D3C0D" w:rsidRPr="000D3C0D">
        <w:rPr>
          <w:rFonts w:eastAsia="Calibri"/>
          <w:b/>
          <w:bCs/>
          <w:color w:val="000000" w:themeColor="text1"/>
          <w:sz w:val="24"/>
          <w:szCs w:val="24"/>
        </w:rPr>
        <w:t>17 et 20,00 €/q</w:t>
      </w:r>
      <w:r w:rsidR="00F16F04">
        <w:rPr>
          <w:rFonts w:eastAsia="Calibri"/>
          <w:color w:val="000000" w:themeColor="text1"/>
          <w:sz w:val="24"/>
          <w:szCs w:val="24"/>
        </w:rPr>
        <w:t xml:space="preserve"> </w:t>
      </w:r>
    </w:p>
    <w:p w14:paraId="7CA2DFDA" w14:textId="77777777" w:rsidR="008605C3" w:rsidRPr="00565836" w:rsidRDefault="008605C3" w:rsidP="000F54EC">
      <w:pPr>
        <w:rPr>
          <w:rFonts w:eastAsia="Calibri"/>
          <w:color w:val="000000" w:themeColor="text1"/>
          <w:sz w:val="4"/>
          <w:szCs w:val="4"/>
        </w:rPr>
      </w:pPr>
    </w:p>
    <w:p w14:paraId="557CA8A4" w14:textId="4C0D6C85" w:rsidR="000F54EC" w:rsidRPr="008605C3" w:rsidRDefault="000F54EC" w:rsidP="000F54EC">
      <w:pPr>
        <w:rPr>
          <w:rFonts w:eastAsia="Calibri"/>
          <w:color w:val="000000" w:themeColor="text1"/>
          <w:sz w:val="25"/>
          <w:szCs w:val="25"/>
          <w:u w:val="single"/>
        </w:rPr>
      </w:pPr>
      <w:r w:rsidRPr="008605C3">
        <w:rPr>
          <w:rFonts w:eastAsia="Calibri"/>
          <w:color w:val="000000" w:themeColor="text1"/>
          <w:sz w:val="25"/>
          <w:szCs w:val="25"/>
          <w:u w:val="single"/>
        </w:rPr>
        <w:t>Prix pour le tout-venant (</w:t>
      </w:r>
      <w:proofErr w:type="spellStart"/>
      <w:r w:rsidRPr="008605C3">
        <w:rPr>
          <w:rFonts w:eastAsia="Calibri"/>
          <w:color w:val="000000" w:themeColor="text1"/>
          <w:sz w:val="25"/>
          <w:szCs w:val="25"/>
          <w:u w:val="single"/>
        </w:rPr>
        <w:t>fritable</w:t>
      </w:r>
      <w:proofErr w:type="spellEnd"/>
      <w:r w:rsidRPr="008605C3">
        <w:rPr>
          <w:rFonts w:eastAsia="Calibri"/>
          <w:color w:val="000000" w:themeColor="text1"/>
          <w:sz w:val="25"/>
          <w:szCs w:val="25"/>
          <w:u w:val="single"/>
        </w:rPr>
        <w:t>, 35 mm+)</w:t>
      </w:r>
      <w:r w:rsidR="007B0C1B" w:rsidRPr="008605C3">
        <w:rPr>
          <w:rFonts w:eastAsia="Calibri"/>
          <w:color w:val="000000" w:themeColor="text1"/>
          <w:sz w:val="25"/>
          <w:szCs w:val="25"/>
          <w:u w:val="single"/>
        </w:rPr>
        <w:t>, livraison immédiate</w:t>
      </w:r>
      <w:r w:rsidRPr="008605C3">
        <w:rPr>
          <w:rFonts w:eastAsia="Calibri"/>
          <w:color w:val="000000" w:themeColor="text1"/>
          <w:sz w:val="25"/>
          <w:szCs w:val="25"/>
          <w:u w:val="single"/>
        </w:rPr>
        <w:t xml:space="preserve"> : </w:t>
      </w:r>
    </w:p>
    <w:p w14:paraId="1748611B" w14:textId="09D0EC53" w:rsidR="007C7F95" w:rsidRDefault="000F54EC" w:rsidP="00386BB5">
      <w:pPr>
        <w:rPr>
          <w:rFonts w:eastAsia="Calibri"/>
          <w:color w:val="000000" w:themeColor="text1"/>
          <w:sz w:val="25"/>
          <w:szCs w:val="25"/>
        </w:rPr>
      </w:pPr>
      <w:r w:rsidRPr="008605C3">
        <w:rPr>
          <w:rFonts w:eastAsia="Calibri"/>
          <w:b/>
          <w:bCs/>
          <w:color w:val="3E762A" w:themeColor="accent1" w:themeShade="BF"/>
          <w:sz w:val="25"/>
          <w:szCs w:val="25"/>
        </w:rPr>
        <w:t>Fontane</w:t>
      </w:r>
      <w:r w:rsidR="00F16F04">
        <w:rPr>
          <w:rFonts w:eastAsia="Calibri"/>
          <w:b/>
          <w:bCs/>
          <w:color w:val="3E762A" w:themeColor="accent1" w:themeShade="BF"/>
          <w:sz w:val="25"/>
          <w:szCs w:val="25"/>
        </w:rPr>
        <w:t xml:space="preserve">, </w:t>
      </w:r>
      <w:r w:rsidRPr="008605C3">
        <w:rPr>
          <w:rFonts w:eastAsia="Calibri"/>
          <w:b/>
          <w:bCs/>
          <w:color w:val="3E762A" w:themeColor="accent1" w:themeShade="BF"/>
          <w:sz w:val="25"/>
          <w:szCs w:val="25"/>
        </w:rPr>
        <w:t>Challenger </w:t>
      </w:r>
      <w:r w:rsidR="00F16F04">
        <w:rPr>
          <w:rFonts w:eastAsia="Calibri"/>
          <w:b/>
          <w:bCs/>
          <w:color w:val="3E762A" w:themeColor="accent1" w:themeShade="BF"/>
          <w:sz w:val="25"/>
          <w:szCs w:val="25"/>
        </w:rPr>
        <w:t>et autres</w:t>
      </w:r>
      <w:r w:rsidRPr="008605C3">
        <w:rPr>
          <w:rFonts w:eastAsia="Calibri"/>
          <w:b/>
          <w:bCs/>
          <w:color w:val="3E762A" w:themeColor="accent1" w:themeShade="BF"/>
          <w:sz w:val="25"/>
          <w:szCs w:val="25"/>
        </w:rPr>
        <w:t xml:space="preserve">: </w:t>
      </w:r>
      <w:r w:rsidRPr="008605C3">
        <w:rPr>
          <w:rFonts w:eastAsia="Calibri"/>
          <w:color w:val="000000" w:themeColor="text1"/>
          <w:sz w:val="25"/>
          <w:szCs w:val="25"/>
        </w:rPr>
        <w:t xml:space="preserve"> </w:t>
      </w:r>
      <w:r w:rsidR="00050917" w:rsidRPr="00050917">
        <w:rPr>
          <w:rFonts w:eastAsia="Calibri"/>
          <w:b/>
          <w:bCs/>
          <w:color w:val="000000" w:themeColor="text1"/>
          <w:sz w:val="25"/>
          <w:szCs w:val="25"/>
        </w:rPr>
        <w:t>1</w:t>
      </w:r>
      <w:r w:rsidR="00F16F04">
        <w:rPr>
          <w:rFonts w:eastAsia="Calibri"/>
          <w:b/>
          <w:bCs/>
          <w:color w:val="000000" w:themeColor="text1"/>
          <w:sz w:val="25"/>
          <w:szCs w:val="25"/>
        </w:rPr>
        <w:t>2,50</w:t>
      </w:r>
      <w:r w:rsidR="00050917" w:rsidRPr="00050917">
        <w:rPr>
          <w:rFonts w:eastAsia="Calibri"/>
          <w:b/>
          <w:bCs/>
          <w:color w:val="000000" w:themeColor="text1"/>
          <w:sz w:val="25"/>
          <w:szCs w:val="25"/>
        </w:rPr>
        <w:t xml:space="preserve"> -</w:t>
      </w:r>
      <w:r w:rsidR="002A7A6A">
        <w:rPr>
          <w:rFonts w:eastAsia="Calibri"/>
          <w:color w:val="000000" w:themeColor="text1"/>
          <w:sz w:val="25"/>
          <w:szCs w:val="25"/>
        </w:rPr>
        <w:t xml:space="preserve"> </w:t>
      </w:r>
      <w:r w:rsidR="00F16F04">
        <w:rPr>
          <w:rFonts w:eastAsia="Calibri"/>
          <w:b/>
          <w:bCs/>
          <w:color w:val="000000" w:themeColor="text1"/>
          <w:sz w:val="25"/>
          <w:szCs w:val="25"/>
        </w:rPr>
        <w:t>15</w:t>
      </w:r>
      <w:r w:rsidR="00452283" w:rsidRPr="00452283">
        <w:rPr>
          <w:rFonts w:eastAsia="Calibri"/>
          <w:b/>
          <w:bCs/>
          <w:color w:val="000000" w:themeColor="text1"/>
          <w:sz w:val="25"/>
          <w:szCs w:val="25"/>
        </w:rPr>
        <w:t>,00</w:t>
      </w:r>
      <w:r w:rsidR="0015325E" w:rsidRPr="008605C3">
        <w:rPr>
          <w:rFonts w:eastAsia="Calibri"/>
          <w:b/>
          <w:bCs/>
          <w:color w:val="000000" w:themeColor="text1"/>
          <w:sz w:val="25"/>
          <w:szCs w:val="25"/>
        </w:rPr>
        <w:t xml:space="preserve"> €/q, </w:t>
      </w:r>
      <w:r w:rsidR="0015325E" w:rsidRPr="008605C3">
        <w:rPr>
          <w:rFonts w:eastAsia="Calibri"/>
          <w:color w:val="000000" w:themeColor="text1"/>
          <w:sz w:val="25"/>
          <w:szCs w:val="25"/>
        </w:rPr>
        <w:t xml:space="preserve">marché </w:t>
      </w:r>
      <w:r w:rsidR="00C95431">
        <w:rPr>
          <w:rFonts w:eastAsia="Calibri"/>
          <w:color w:val="000000" w:themeColor="text1"/>
          <w:sz w:val="25"/>
          <w:szCs w:val="25"/>
        </w:rPr>
        <w:t>calme</w:t>
      </w:r>
      <w:r w:rsidR="007C7F95">
        <w:rPr>
          <w:rFonts w:eastAsia="Calibri"/>
          <w:color w:val="000000" w:themeColor="text1"/>
          <w:sz w:val="25"/>
          <w:szCs w:val="25"/>
        </w:rPr>
        <w:t>.</w:t>
      </w:r>
    </w:p>
    <w:p w14:paraId="7DB14980" w14:textId="47B29E83" w:rsidR="00050917" w:rsidRDefault="00F16F04" w:rsidP="003A4D79">
      <w:pPr>
        <w:rPr>
          <w:rFonts w:eastAsia="Calibri"/>
          <w:color w:val="000000" w:themeColor="text1"/>
          <w:sz w:val="25"/>
          <w:szCs w:val="25"/>
        </w:rPr>
      </w:pPr>
      <w:r w:rsidRPr="00F16F04">
        <w:rPr>
          <w:rFonts w:eastAsia="Calibri"/>
          <w:b/>
          <w:bCs/>
          <w:color w:val="3E762A" w:themeColor="accent1" w:themeShade="BF"/>
          <w:sz w:val="25"/>
          <w:szCs w:val="25"/>
        </w:rPr>
        <w:t>Hâtives belges</w:t>
      </w:r>
      <w:r w:rsidRPr="00F16F04">
        <w:rPr>
          <w:rFonts w:eastAsia="Calibri"/>
          <w:color w:val="3E762A" w:themeColor="accent1" w:themeShade="BF"/>
          <w:sz w:val="25"/>
          <w:szCs w:val="25"/>
        </w:rPr>
        <w:t> </w:t>
      </w:r>
      <w:r>
        <w:rPr>
          <w:rFonts w:eastAsia="Calibri"/>
          <w:color w:val="000000" w:themeColor="text1"/>
          <w:sz w:val="25"/>
          <w:szCs w:val="25"/>
        </w:rPr>
        <w:t>: en</w:t>
      </w:r>
      <w:r w:rsidR="001B3FD3">
        <w:rPr>
          <w:rFonts w:eastAsia="Calibri"/>
          <w:color w:val="000000" w:themeColor="text1"/>
          <w:sz w:val="25"/>
          <w:szCs w:val="25"/>
        </w:rPr>
        <w:t xml:space="preserve">tre </w:t>
      </w:r>
      <w:r w:rsidR="001B3FD3" w:rsidRPr="001B3FD3">
        <w:rPr>
          <w:rFonts w:eastAsia="Calibri"/>
          <w:b/>
          <w:bCs/>
          <w:color w:val="000000" w:themeColor="text1"/>
          <w:sz w:val="25"/>
          <w:szCs w:val="25"/>
        </w:rPr>
        <w:t>17,00 et</w:t>
      </w:r>
      <w:r w:rsidR="001B3FD3">
        <w:rPr>
          <w:rFonts w:eastAsia="Calibri"/>
          <w:color w:val="000000" w:themeColor="text1"/>
          <w:sz w:val="25"/>
          <w:szCs w:val="25"/>
        </w:rPr>
        <w:t xml:space="preserve"> </w:t>
      </w:r>
      <w:r>
        <w:rPr>
          <w:rFonts w:eastAsia="Calibri"/>
          <w:color w:val="000000" w:themeColor="text1"/>
          <w:sz w:val="25"/>
          <w:szCs w:val="25"/>
        </w:rPr>
        <w:t xml:space="preserve"> </w:t>
      </w:r>
      <w:r w:rsidRPr="00F16F04">
        <w:rPr>
          <w:rFonts w:eastAsia="Calibri"/>
          <w:b/>
          <w:bCs/>
          <w:color w:val="000000" w:themeColor="text1"/>
          <w:sz w:val="25"/>
          <w:szCs w:val="25"/>
        </w:rPr>
        <w:t>20,00 €/q</w:t>
      </w:r>
      <w:r w:rsidR="001B3FD3">
        <w:rPr>
          <w:rFonts w:eastAsia="Calibri"/>
          <w:b/>
          <w:bCs/>
          <w:color w:val="000000" w:themeColor="text1"/>
          <w:sz w:val="25"/>
          <w:szCs w:val="25"/>
        </w:rPr>
        <w:t xml:space="preserve"> </w:t>
      </w:r>
      <w:r w:rsidR="001B3FD3" w:rsidRPr="000D3C0D">
        <w:rPr>
          <w:rFonts w:eastAsia="Calibri"/>
          <w:color w:val="000000" w:themeColor="text1"/>
          <w:sz w:val="25"/>
          <w:szCs w:val="25"/>
        </w:rPr>
        <w:t>(</w:t>
      </w:r>
      <w:r w:rsidR="001B3FD3" w:rsidRPr="001B3FD3">
        <w:rPr>
          <w:rFonts w:eastAsia="Calibri"/>
          <w:color w:val="000000" w:themeColor="text1"/>
          <w:sz w:val="25"/>
          <w:szCs w:val="25"/>
        </w:rPr>
        <w:t>prix le plus pratiqué à</w:t>
      </w:r>
      <w:r w:rsidR="001B3FD3">
        <w:rPr>
          <w:rFonts w:eastAsia="Calibri"/>
          <w:b/>
          <w:bCs/>
          <w:color w:val="000000" w:themeColor="text1"/>
          <w:sz w:val="25"/>
          <w:szCs w:val="25"/>
        </w:rPr>
        <w:t xml:space="preserve"> 17,50 €/q</w:t>
      </w:r>
      <w:r w:rsidR="001B3FD3" w:rsidRPr="000D3C0D">
        <w:rPr>
          <w:rFonts w:eastAsia="Calibri"/>
          <w:color w:val="000000" w:themeColor="text1"/>
          <w:sz w:val="25"/>
          <w:szCs w:val="25"/>
        </w:rPr>
        <w:t>)</w:t>
      </w:r>
      <w:r>
        <w:rPr>
          <w:rFonts w:eastAsia="Calibri"/>
          <w:b/>
          <w:bCs/>
          <w:color w:val="000000" w:themeColor="text1"/>
          <w:sz w:val="25"/>
          <w:szCs w:val="25"/>
        </w:rPr>
        <w:t xml:space="preserve">, </w:t>
      </w:r>
      <w:r w:rsidRPr="00F16F04">
        <w:rPr>
          <w:rFonts w:eastAsia="Calibri"/>
          <w:color w:val="000000" w:themeColor="text1"/>
          <w:sz w:val="25"/>
          <w:szCs w:val="25"/>
        </w:rPr>
        <w:t>marché</w:t>
      </w:r>
      <w:r w:rsidR="000D3C0D">
        <w:rPr>
          <w:rFonts w:eastAsia="Calibri"/>
          <w:color w:val="000000" w:themeColor="text1"/>
          <w:sz w:val="25"/>
          <w:szCs w:val="25"/>
        </w:rPr>
        <w:t xml:space="preserve"> stable</w:t>
      </w:r>
      <w:r w:rsidRPr="00F16F04">
        <w:rPr>
          <w:rFonts w:eastAsia="Calibri"/>
          <w:color w:val="000000" w:themeColor="text1"/>
          <w:sz w:val="25"/>
          <w:szCs w:val="25"/>
        </w:rPr>
        <w:t>.</w:t>
      </w:r>
    </w:p>
    <w:tbl>
      <w:tblPr>
        <w:tblStyle w:val="Grilledutableau"/>
        <w:tblW w:w="0" w:type="auto"/>
        <w:tblLook w:val="04A0" w:firstRow="1" w:lastRow="0" w:firstColumn="1" w:lastColumn="0" w:noHBand="0" w:noVBand="1"/>
      </w:tblPr>
      <w:tblGrid>
        <w:gridCol w:w="5098"/>
        <w:gridCol w:w="5382"/>
      </w:tblGrid>
      <w:tr w:rsidR="00B67109" w14:paraId="29E74A0D" w14:textId="77777777" w:rsidTr="00B67109">
        <w:tc>
          <w:tcPr>
            <w:tcW w:w="5240" w:type="dxa"/>
          </w:tcPr>
          <w:p w14:paraId="0DFE69A4" w14:textId="4C38E341" w:rsidR="00B67109" w:rsidRDefault="00B67109" w:rsidP="003A4D79">
            <w:pPr>
              <w:rPr>
                <w:rFonts w:eastAsia="Calibri"/>
                <w:color w:val="000000" w:themeColor="text1"/>
                <w:sz w:val="25"/>
                <w:szCs w:val="25"/>
              </w:rPr>
            </w:pPr>
            <w:r w:rsidRPr="00B67109">
              <w:rPr>
                <w:rFonts w:eastAsia="Calibri"/>
                <w:noProof/>
                <w:color w:val="000000" w:themeColor="text1"/>
                <w:sz w:val="25"/>
                <w:szCs w:val="25"/>
              </w:rPr>
              <w:drawing>
                <wp:inline distT="0" distB="0" distL="0" distR="0" wp14:anchorId="4CF72D1E" wp14:editId="5F099B04">
                  <wp:extent cx="3205261" cy="210200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2688" cy="2106872"/>
                          </a:xfrm>
                          <a:prstGeom prst="rect">
                            <a:avLst/>
                          </a:prstGeom>
                          <a:noFill/>
                          <a:ln>
                            <a:noFill/>
                          </a:ln>
                        </pic:spPr>
                      </pic:pic>
                    </a:graphicData>
                  </a:graphic>
                </wp:inline>
              </w:drawing>
            </w:r>
          </w:p>
        </w:tc>
        <w:tc>
          <w:tcPr>
            <w:tcW w:w="5240" w:type="dxa"/>
          </w:tcPr>
          <w:p w14:paraId="74277CAF" w14:textId="01111650" w:rsidR="00B67109" w:rsidRDefault="00B67109" w:rsidP="003A4D79">
            <w:pPr>
              <w:rPr>
                <w:rFonts w:eastAsia="Calibri"/>
                <w:color w:val="000000" w:themeColor="text1"/>
                <w:sz w:val="25"/>
                <w:szCs w:val="25"/>
              </w:rPr>
            </w:pPr>
            <w:r w:rsidRPr="00B67109">
              <w:rPr>
                <w:rFonts w:eastAsia="Calibri"/>
                <w:noProof/>
                <w:color w:val="000000" w:themeColor="text1"/>
                <w:sz w:val="25"/>
                <w:szCs w:val="25"/>
              </w:rPr>
              <w:drawing>
                <wp:inline distT="0" distB="0" distL="0" distR="0" wp14:anchorId="0C21C6B4" wp14:editId="09267296">
                  <wp:extent cx="3385167" cy="210185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671" cy="2105888"/>
                          </a:xfrm>
                          <a:prstGeom prst="rect">
                            <a:avLst/>
                          </a:prstGeom>
                          <a:noFill/>
                          <a:ln>
                            <a:noFill/>
                          </a:ln>
                        </pic:spPr>
                      </pic:pic>
                    </a:graphicData>
                  </a:graphic>
                </wp:inline>
              </w:drawing>
            </w:r>
          </w:p>
        </w:tc>
      </w:tr>
    </w:tbl>
    <w:p w14:paraId="2A77D18C" w14:textId="77777777" w:rsidR="00B67109" w:rsidRDefault="00B67109" w:rsidP="003A4D79">
      <w:pPr>
        <w:rPr>
          <w:rFonts w:eastAsia="Calibri"/>
          <w:color w:val="000000" w:themeColor="text1"/>
          <w:sz w:val="25"/>
          <w:szCs w:val="25"/>
        </w:rPr>
      </w:pPr>
    </w:p>
    <w:p w14:paraId="5A0F02FF" w14:textId="7B770143" w:rsidR="007D3C21" w:rsidRPr="00565836" w:rsidRDefault="007D3C21" w:rsidP="00386BB5">
      <w:pPr>
        <w:rPr>
          <w:rFonts w:eastAsia="Calibri"/>
          <w:b/>
          <w:bCs/>
          <w:color w:val="000000" w:themeColor="text1"/>
          <w:sz w:val="4"/>
          <w:szCs w:val="4"/>
        </w:rPr>
      </w:pPr>
    </w:p>
    <w:bookmarkEnd w:id="3"/>
    <w:p w14:paraId="0A4FBB3F" w14:textId="4F2CA199" w:rsidR="005B4AEF" w:rsidRPr="00BC345A" w:rsidRDefault="0015325E" w:rsidP="00BC345A">
      <w:pPr>
        <w:jc w:val="left"/>
        <w:rPr>
          <w:rFonts w:eastAsia="Calibri"/>
          <w:color w:val="000000" w:themeColor="text1"/>
          <w:sz w:val="24"/>
          <w:szCs w:val="24"/>
        </w:rPr>
      </w:pPr>
      <w:r w:rsidRPr="003874B8">
        <w:rPr>
          <w:rFonts w:eastAsia="Calibri"/>
          <w:color w:val="000000" w:themeColor="text1"/>
          <w:sz w:val="24"/>
          <w:szCs w:val="24"/>
          <w:u w:val="single"/>
        </w:rPr>
        <w:t>A</w:t>
      </w:r>
      <w:r w:rsidR="003874B8" w:rsidRPr="003874B8">
        <w:rPr>
          <w:rFonts w:eastAsia="Calibri"/>
          <w:color w:val="000000" w:themeColor="text1"/>
          <w:sz w:val="24"/>
          <w:szCs w:val="24"/>
          <w:u w:val="single"/>
        </w:rPr>
        <w:t>p</w:t>
      </w:r>
      <w:r w:rsidR="005B4AEF" w:rsidRPr="00F45D6F">
        <w:rPr>
          <w:rFonts w:asciiTheme="majorHAnsi" w:hAnsiTheme="majorHAnsi"/>
          <w:u w:val="single"/>
        </w:rPr>
        <w:t xml:space="preserve">provisionnez </w:t>
      </w:r>
      <w:proofErr w:type="spellStart"/>
      <w:r w:rsidR="005B4AEF" w:rsidRPr="00F45D6F">
        <w:rPr>
          <w:rFonts w:asciiTheme="majorHAnsi" w:hAnsiTheme="majorHAnsi"/>
          <w:u w:val="single"/>
        </w:rPr>
        <w:t>Pommak</w:t>
      </w:r>
      <w:proofErr w:type="spellEnd"/>
      <w:r w:rsidR="005B4AEF" w:rsidRPr="00F45D6F">
        <w:rPr>
          <w:rFonts w:asciiTheme="majorHAnsi" w:hAnsiTheme="majorHAnsi"/>
          <w:u w:val="single"/>
        </w:rPr>
        <w:t xml:space="preserve"> en apportant votre transaction d’achat ou de vente en temps réel. </w:t>
      </w:r>
    </w:p>
    <w:p w14:paraId="2FCF1144" w14:textId="0E507707" w:rsidR="005B4AEF" w:rsidRPr="00F60E40" w:rsidRDefault="005B4AEF" w:rsidP="00AF0CEA">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3"/>
          <w:szCs w:val="23"/>
          <w:lang w:eastAsia="fr-FR"/>
        </w:rPr>
      </w:pPr>
      <w:r w:rsidRPr="00F60E40">
        <w:rPr>
          <w:rFonts w:asciiTheme="majorHAnsi" w:hAnsiTheme="majorHAnsi"/>
          <w:b/>
          <w:noProof/>
          <w:color w:val="000000" w:themeColor="text1"/>
          <w:sz w:val="23"/>
          <w:szCs w:val="23"/>
          <w:u w:val="single"/>
        </w:rPr>
        <w:drawing>
          <wp:anchor distT="0" distB="0" distL="114300" distR="114300" simplePos="0" relativeHeight="251661312" behindDoc="0" locked="0" layoutInCell="1" allowOverlap="1" wp14:anchorId="7FEFC693" wp14:editId="349EFE4E">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60E40">
        <w:rPr>
          <w:rFonts w:asciiTheme="majorHAnsi" w:eastAsia="Times New Roman" w:hAnsiTheme="majorHAnsi" w:cs="Times New Roman"/>
          <w:b/>
          <w:color w:val="000000" w:themeColor="text1"/>
          <w:sz w:val="23"/>
          <w:szCs w:val="23"/>
          <w:u w:val="single"/>
          <w:lang w:eastAsia="fr-FR"/>
        </w:rPr>
        <w:t>POMMAK</w:t>
      </w:r>
      <w:r w:rsidRPr="00F60E40">
        <w:rPr>
          <w:rFonts w:asciiTheme="majorHAnsi" w:eastAsia="Times New Roman" w:hAnsiTheme="majorHAnsi" w:cs="Times New Roman"/>
          <w:color w:val="000000" w:themeColor="text1"/>
          <w:sz w:val="23"/>
          <w:szCs w:val="23"/>
          <w:lang w:eastAsia="fr-FR"/>
        </w:rPr>
        <w:t xml:space="preserve"> : </w:t>
      </w:r>
      <w:r w:rsidRPr="00F60E40">
        <w:rPr>
          <w:rFonts w:asciiTheme="majorHAnsi" w:eastAsia="Times New Roman" w:hAnsiTheme="majorHAnsi" w:cs="Times New Roman"/>
          <w:b/>
          <w:color w:val="000000" w:themeColor="text1"/>
          <w:sz w:val="23"/>
          <w:szCs w:val="23"/>
          <w:lang w:eastAsia="fr-FR"/>
        </w:rPr>
        <w:t xml:space="preserve">La liste </w:t>
      </w:r>
      <w:proofErr w:type="spellStart"/>
      <w:r w:rsidRPr="00F60E40">
        <w:rPr>
          <w:rFonts w:asciiTheme="majorHAnsi" w:eastAsia="Times New Roman" w:hAnsiTheme="majorHAnsi" w:cs="Times New Roman"/>
          <w:b/>
          <w:color w:val="000000" w:themeColor="text1"/>
          <w:sz w:val="23"/>
          <w:szCs w:val="23"/>
          <w:lang w:eastAsia="fr-FR"/>
        </w:rPr>
        <w:t>Pommak</w:t>
      </w:r>
      <w:proofErr w:type="spellEnd"/>
      <w:r w:rsidRPr="00F60E40">
        <w:rPr>
          <w:rFonts w:asciiTheme="majorHAnsi" w:eastAsia="Times New Roman" w:hAnsiTheme="majorHAnsi" w:cs="Times New Roman"/>
          <w:b/>
          <w:color w:val="000000" w:themeColor="text1"/>
          <w:sz w:val="23"/>
          <w:szCs w:val="23"/>
          <w:lang w:eastAsia="fr-FR"/>
        </w:rPr>
        <w:t xml:space="preserve"> vous attend sur www.pommak.be ! </w:t>
      </w:r>
      <w:r w:rsidRPr="00F60E40">
        <w:rPr>
          <w:rFonts w:asciiTheme="majorHAnsi" w:eastAsia="Times New Roman" w:hAnsiTheme="majorHAnsi" w:cs="Times New Roman"/>
          <w:color w:val="000000" w:themeColor="text1"/>
          <w:sz w:val="23"/>
          <w:szCs w:val="23"/>
          <w:lang w:eastAsia="fr-FR"/>
        </w:rPr>
        <w:t xml:space="preserve">Ayez le réflexe </w:t>
      </w:r>
      <w:proofErr w:type="spellStart"/>
      <w:r w:rsidRPr="00F60E40">
        <w:rPr>
          <w:rFonts w:asciiTheme="majorHAnsi" w:eastAsia="Times New Roman" w:hAnsiTheme="majorHAnsi" w:cs="Times New Roman"/>
          <w:color w:val="000000" w:themeColor="text1"/>
          <w:sz w:val="23"/>
          <w:szCs w:val="23"/>
          <w:lang w:eastAsia="fr-FR"/>
        </w:rPr>
        <w:t>Pommak</w:t>
      </w:r>
      <w:proofErr w:type="spellEnd"/>
      <w:r w:rsidRPr="00F60E40">
        <w:rPr>
          <w:rFonts w:asciiTheme="majorHAnsi" w:eastAsia="Times New Roman" w:hAnsiTheme="majorHAnsi" w:cs="Times New Roman"/>
          <w:color w:val="000000" w:themeColor="text1"/>
          <w:sz w:val="23"/>
          <w:szCs w:val="23"/>
          <w:lang w:eastAsia="fr-FR"/>
        </w:rPr>
        <w:t xml:space="preserve"> : apportez votre transaction sur la liste </w:t>
      </w:r>
      <w:proofErr w:type="spellStart"/>
      <w:r w:rsidRPr="00F60E40">
        <w:rPr>
          <w:rFonts w:asciiTheme="majorHAnsi" w:eastAsia="Times New Roman" w:hAnsiTheme="majorHAnsi" w:cs="Times New Roman"/>
          <w:color w:val="000000" w:themeColor="text1"/>
          <w:sz w:val="23"/>
          <w:szCs w:val="23"/>
          <w:lang w:eastAsia="fr-FR"/>
        </w:rPr>
        <w:t>Pommak</w:t>
      </w:r>
      <w:proofErr w:type="spellEnd"/>
      <w:r w:rsidRPr="00F60E40">
        <w:rPr>
          <w:rFonts w:asciiTheme="majorHAnsi" w:eastAsia="Times New Roman" w:hAnsiTheme="majorHAnsi" w:cs="Times New Roman"/>
          <w:color w:val="000000" w:themeColor="text1"/>
          <w:sz w:val="23"/>
          <w:szCs w:val="23"/>
          <w:lang w:eastAsia="fr-FR"/>
        </w:rPr>
        <w:t xml:space="preserve"> s</w:t>
      </w:r>
      <w:r w:rsidRPr="00F60E40">
        <w:rPr>
          <w:rFonts w:asciiTheme="majorHAnsi" w:eastAsia="Times New Roman" w:hAnsiTheme="majorHAnsi" w:cs="Times New Roman"/>
          <w:sz w:val="23"/>
          <w:szCs w:val="23"/>
          <w:lang w:eastAsia="fr-FR"/>
        </w:rPr>
        <w:t xml:space="preserve">. </w:t>
      </w:r>
      <w:r w:rsidRPr="00F60E40">
        <w:rPr>
          <w:rFonts w:asciiTheme="majorHAnsi" w:eastAsia="Times New Roman" w:hAnsiTheme="majorHAnsi" w:cs="Times New Roman"/>
          <w:color w:val="000000" w:themeColor="text1"/>
          <w:sz w:val="23"/>
          <w:szCs w:val="23"/>
          <w:lang w:eastAsia="fr-FR"/>
        </w:rPr>
        <w:t xml:space="preserve">C’est anonyme et sécurisé ! </w:t>
      </w:r>
      <w:proofErr w:type="spellStart"/>
      <w:r w:rsidRPr="00F60E40">
        <w:rPr>
          <w:rFonts w:asciiTheme="majorHAnsi" w:eastAsia="Times New Roman" w:hAnsiTheme="majorHAnsi" w:cs="Times New Roman"/>
          <w:color w:val="000000" w:themeColor="text1"/>
          <w:sz w:val="23"/>
          <w:szCs w:val="23"/>
          <w:lang w:eastAsia="fr-FR"/>
        </w:rPr>
        <w:t>Pommak</w:t>
      </w:r>
      <w:proofErr w:type="spellEnd"/>
      <w:r w:rsidRPr="00F60E40">
        <w:rPr>
          <w:rFonts w:asciiTheme="majorHAnsi" w:eastAsia="Times New Roman" w:hAnsiTheme="majorHAnsi" w:cs="Times New Roman"/>
          <w:color w:val="000000" w:themeColor="text1"/>
          <w:sz w:val="23"/>
          <w:szCs w:val="23"/>
          <w:lang w:eastAsia="fr-FR"/>
        </w:rPr>
        <w:t xml:space="preserve"> est l’outil le plus adapté pour suivre au jour le jour les évolutions de marché et pour caractériser les prix selon la qualité. </w:t>
      </w:r>
      <w:proofErr w:type="spellStart"/>
      <w:r w:rsidRPr="00F60E40">
        <w:rPr>
          <w:rFonts w:asciiTheme="majorHAnsi" w:eastAsia="Times New Roman" w:hAnsiTheme="majorHAnsi" w:cs="Times New Roman"/>
          <w:color w:val="000000" w:themeColor="text1"/>
          <w:sz w:val="23"/>
          <w:szCs w:val="23"/>
          <w:lang w:eastAsia="fr-FR"/>
        </w:rPr>
        <w:t>Pommak</w:t>
      </w:r>
      <w:proofErr w:type="spellEnd"/>
      <w:r w:rsidRPr="00F60E40">
        <w:rPr>
          <w:rFonts w:asciiTheme="majorHAnsi" w:eastAsia="Times New Roman" w:hAnsiTheme="majorHAnsi" w:cs="Times New Roman"/>
          <w:color w:val="000000" w:themeColor="text1"/>
          <w:sz w:val="23"/>
          <w:szCs w:val="23"/>
          <w:lang w:eastAsia="fr-FR"/>
        </w:rPr>
        <w:t xml:space="preserve"> fonctionne pour toutes variétés, toutes qualités et tous délais de livraison. Mot de passe oublié ? Contactez-nous à </w:t>
      </w:r>
      <w:hyperlink r:id="rId19" w:history="1">
        <w:r w:rsidRPr="00F60E40">
          <w:rPr>
            <w:rStyle w:val="Lienhypertexte"/>
            <w:rFonts w:asciiTheme="majorHAnsi" w:eastAsia="Times New Roman" w:hAnsiTheme="majorHAnsi"/>
            <w:sz w:val="23"/>
            <w:szCs w:val="23"/>
            <w:lang w:eastAsia="fr-FR"/>
          </w:rPr>
          <w:t>pl@fiwap.be</w:t>
        </w:r>
      </w:hyperlink>
      <w:r w:rsidRPr="00F60E40">
        <w:rPr>
          <w:rFonts w:asciiTheme="majorHAnsi" w:eastAsia="Times New Roman" w:hAnsiTheme="majorHAnsi" w:cs="Times New Roman"/>
          <w:color w:val="000000" w:themeColor="text1"/>
          <w:sz w:val="23"/>
          <w:szCs w:val="23"/>
          <w:lang w:eastAsia="fr-FR"/>
        </w:rPr>
        <w:t xml:space="preserve"> ou </w:t>
      </w:r>
      <w:hyperlink r:id="rId20" w:history="1">
        <w:r w:rsidRPr="00F60E40">
          <w:rPr>
            <w:rStyle w:val="Lienhypertexte"/>
            <w:rFonts w:asciiTheme="majorHAnsi" w:eastAsia="Times New Roman" w:hAnsiTheme="majorHAnsi"/>
            <w:sz w:val="23"/>
            <w:szCs w:val="23"/>
            <w:lang w:eastAsia="fr-FR"/>
          </w:rPr>
          <w:t>df@fiwap.be</w:t>
        </w:r>
      </w:hyperlink>
      <w:r w:rsidRPr="00F60E40">
        <w:rPr>
          <w:rFonts w:asciiTheme="majorHAnsi" w:eastAsia="Times New Roman" w:hAnsiTheme="majorHAnsi" w:cs="Times New Roman"/>
          <w:color w:val="000000" w:themeColor="text1"/>
          <w:sz w:val="23"/>
          <w:szCs w:val="23"/>
          <w:lang w:eastAsia="fr-FR"/>
        </w:rPr>
        <w:t xml:space="preserve"> ou 081/61.06.56.</w:t>
      </w:r>
    </w:p>
    <w:p w14:paraId="1645CA93" w14:textId="0A1F3CC0" w:rsidR="0037522E" w:rsidRPr="00565836" w:rsidRDefault="0037522E" w:rsidP="006726A4">
      <w:pPr>
        <w:rPr>
          <w:sz w:val="4"/>
          <w:szCs w:val="4"/>
        </w:rPr>
      </w:pPr>
    </w:p>
    <w:p w14:paraId="66DB9F93" w14:textId="745A9760" w:rsidR="005C6122" w:rsidRPr="002B638E" w:rsidRDefault="005C6122" w:rsidP="005C6122">
      <w:pPr>
        <w:pStyle w:val="Titre4"/>
      </w:pPr>
      <w:r w:rsidRPr="00BC3EE7">
        <w:t xml:space="preserve">Prix </w:t>
      </w:r>
      <w:r w:rsidR="008B3DBB" w:rsidRPr="00BC3EE7">
        <w:t xml:space="preserve">en </w:t>
      </w:r>
      <w:proofErr w:type="spellStart"/>
      <w:r w:rsidR="008B3DBB" w:rsidRPr="00BC3EE7">
        <w:t>veiling</w:t>
      </w:r>
      <w:proofErr w:type="spellEnd"/>
      <w:r w:rsidR="008B3DBB" w:rsidRPr="00BC3EE7">
        <w:t xml:space="preserve"> de Roulers</w:t>
      </w:r>
      <w:r w:rsidR="008B3DBB">
        <w:t>,</w:t>
      </w:r>
      <w:r w:rsidR="008B3DBB" w:rsidRPr="00BC3EE7">
        <w:t xml:space="preserve"> </w:t>
      </w:r>
      <w:r w:rsidRPr="00BC3EE7">
        <w:t xml:space="preserve">pondérés (var. rouges et blanches) </w:t>
      </w:r>
      <w:r w:rsidRPr="002B638E">
        <w:t xml:space="preserve">(source : REO via PCA) : </w:t>
      </w:r>
    </w:p>
    <w:tbl>
      <w:tblPr>
        <w:tblStyle w:val="Grilledutableau"/>
        <w:tblW w:w="0" w:type="auto"/>
        <w:tblLook w:val="04A0" w:firstRow="1" w:lastRow="0" w:firstColumn="1" w:lastColumn="0" w:noHBand="0" w:noVBand="1"/>
      </w:tblPr>
      <w:tblGrid>
        <w:gridCol w:w="1993"/>
        <w:gridCol w:w="1025"/>
        <w:gridCol w:w="1025"/>
        <w:gridCol w:w="1070"/>
        <w:gridCol w:w="1070"/>
        <w:gridCol w:w="1064"/>
        <w:gridCol w:w="1064"/>
        <w:gridCol w:w="1064"/>
        <w:gridCol w:w="1065"/>
      </w:tblGrid>
      <w:tr w:rsidR="003B2078" w:rsidRPr="006B1BDD" w14:paraId="2EC106C4" w14:textId="77777777" w:rsidTr="00C57C0D">
        <w:trPr>
          <w:trHeight w:hRule="exact" w:val="284"/>
        </w:trPr>
        <w:tc>
          <w:tcPr>
            <w:tcW w:w="1993" w:type="dxa"/>
            <w:shd w:val="clear" w:color="auto" w:fill="549E39" w:themeFill="accent1"/>
            <w:vAlign w:val="center"/>
          </w:tcPr>
          <w:p w14:paraId="1285B853" w14:textId="77777777" w:rsidR="003B2078" w:rsidRPr="006B1BDD" w:rsidRDefault="003B2078" w:rsidP="003B2078">
            <w:pPr>
              <w:pStyle w:val="Corpsdetexte2"/>
              <w:jc w:val="left"/>
              <w:rPr>
                <w:rFonts w:asciiTheme="majorHAnsi" w:hAnsiTheme="majorHAnsi"/>
                <w:b w:val="0"/>
                <w:color w:val="FFFFFF" w:themeColor="background1"/>
                <w:sz w:val="20"/>
              </w:rPr>
            </w:pPr>
            <w:r w:rsidRPr="006B1BDD">
              <w:rPr>
                <w:rFonts w:asciiTheme="majorHAnsi" w:hAnsiTheme="majorHAnsi"/>
                <w:color w:val="FFFFFF" w:themeColor="background1"/>
                <w:sz w:val="20"/>
              </w:rPr>
              <w:t>Dates</w:t>
            </w:r>
          </w:p>
        </w:tc>
        <w:tc>
          <w:tcPr>
            <w:tcW w:w="1025" w:type="dxa"/>
            <w:shd w:val="clear" w:color="auto" w:fill="549E39" w:themeFill="accent1"/>
          </w:tcPr>
          <w:p w14:paraId="2EFD0D8A" w14:textId="7077CA05" w:rsidR="003B2078" w:rsidRDefault="003B2078" w:rsidP="003B2078">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23 mai</w:t>
            </w:r>
          </w:p>
        </w:tc>
        <w:tc>
          <w:tcPr>
            <w:tcW w:w="1025" w:type="dxa"/>
            <w:shd w:val="clear" w:color="auto" w:fill="549E39" w:themeFill="accent1"/>
            <w:vAlign w:val="center"/>
          </w:tcPr>
          <w:p w14:paraId="3CFD2240" w14:textId="6DD00ABB" w:rsidR="003B2078" w:rsidRDefault="003B2078" w:rsidP="003B2078">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30 mai</w:t>
            </w:r>
          </w:p>
        </w:tc>
        <w:tc>
          <w:tcPr>
            <w:tcW w:w="1070" w:type="dxa"/>
            <w:shd w:val="clear" w:color="auto" w:fill="549E39" w:themeFill="accent1"/>
          </w:tcPr>
          <w:p w14:paraId="5617D727" w14:textId="5349D30C" w:rsidR="003B2078" w:rsidRPr="006B1BDD" w:rsidRDefault="003B2078" w:rsidP="003B2078">
            <w:pPr>
              <w:pStyle w:val="Corpsdetexte2"/>
              <w:jc w:val="center"/>
              <w:rPr>
                <w:rFonts w:asciiTheme="majorHAnsi" w:hAnsiTheme="majorHAnsi"/>
                <w:b w:val="0"/>
                <w:color w:val="FFFFFF" w:themeColor="background1"/>
                <w:sz w:val="20"/>
              </w:rPr>
            </w:pPr>
            <w:r w:rsidRPr="006B1BDD">
              <w:rPr>
                <w:rFonts w:asciiTheme="majorHAnsi" w:hAnsiTheme="majorHAnsi"/>
                <w:color w:val="FFFFFF" w:themeColor="background1"/>
                <w:sz w:val="20"/>
              </w:rPr>
              <w:t>0</w:t>
            </w:r>
            <w:r>
              <w:rPr>
                <w:rFonts w:asciiTheme="majorHAnsi" w:hAnsiTheme="majorHAnsi"/>
                <w:color w:val="FFFFFF" w:themeColor="background1"/>
                <w:sz w:val="20"/>
              </w:rPr>
              <w:t>7</w:t>
            </w:r>
            <w:r w:rsidRPr="006B1BDD">
              <w:rPr>
                <w:rFonts w:asciiTheme="majorHAnsi" w:hAnsiTheme="majorHAnsi"/>
                <w:color w:val="FFFFFF" w:themeColor="background1"/>
                <w:sz w:val="20"/>
              </w:rPr>
              <w:t xml:space="preserve"> juin</w:t>
            </w:r>
          </w:p>
        </w:tc>
        <w:tc>
          <w:tcPr>
            <w:tcW w:w="1070" w:type="dxa"/>
            <w:shd w:val="clear" w:color="auto" w:fill="549E39" w:themeFill="accent1"/>
          </w:tcPr>
          <w:p w14:paraId="6BA5CE34" w14:textId="70ED767F" w:rsidR="003B2078" w:rsidRPr="006B1BDD" w:rsidRDefault="003B2078" w:rsidP="003B2078">
            <w:pPr>
              <w:pStyle w:val="Corpsdetexte2"/>
              <w:jc w:val="center"/>
              <w:rPr>
                <w:rFonts w:asciiTheme="majorHAnsi" w:hAnsiTheme="majorHAnsi"/>
                <w:b w:val="0"/>
                <w:color w:val="FFFFFF" w:themeColor="background1"/>
                <w:sz w:val="20"/>
              </w:rPr>
            </w:pPr>
            <w:r w:rsidRPr="006B1BDD">
              <w:rPr>
                <w:rFonts w:asciiTheme="majorHAnsi" w:hAnsiTheme="majorHAnsi"/>
                <w:color w:val="FFFFFF" w:themeColor="background1"/>
                <w:sz w:val="20"/>
              </w:rPr>
              <w:t>1</w:t>
            </w:r>
            <w:r>
              <w:rPr>
                <w:rFonts w:asciiTheme="majorHAnsi" w:hAnsiTheme="majorHAnsi"/>
                <w:color w:val="FFFFFF" w:themeColor="background1"/>
                <w:sz w:val="20"/>
              </w:rPr>
              <w:t>3</w:t>
            </w:r>
            <w:r w:rsidRPr="006B1BDD">
              <w:rPr>
                <w:rFonts w:asciiTheme="majorHAnsi" w:hAnsiTheme="majorHAnsi"/>
                <w:color w:val="FFFFFF" w:themeColor="background1"/>
                <w:sz w:val="20"/>
              </w:rPr>
              <w:t xml:space="preserve"> juin</w:t>
            </w:r>
          </w:p>
        </w:tc>
        <w:tc>
          <w:tcPr>
            <w:tcW w:w="1064" w:type="dxa"/>
            <w:shd w:val="clear" w:color="auto" w:fill="549E39" w:themeFill="accent1"/>
          </w:tcPr>
          <w:p w14:paraId="52E49554" w14:textId="38716C53" w:rsidR="003B2078" w:rsidRPr="006B1BDD" w:rsidRDefault="003B2078" w:rsidP="003B2078">
            <w:pPr>
              <w:pStyle w:val="Corpsdetexte2"/>
              <w:jc w:val="center"/>
              <w:rPr>
                <w:rFonts w:asciiTheme="majorHAnsi" w:hAnsiTheme="majorHAnsi"/>
                <w:b w:val="0"/>
                <w:color w:val="FFFFFF" w:themeColor="background1"/>
                <w:sz w:val="20"/>
              </w:rPr>
            </w:pPr>
            <w:r w:rsidRPr="006B1BDD">
              <w:rPr>
                <w:rFonts w:asciiTheme="majorHAnsi" w:hAnsiTheme="majorHAnsi"/>
                <w:color w:val="FFFFFF" w:themeColor="background1"/>
                <w:sz w:val="20"/>
              </w:rPr>
              <w:t>2</w:t>
            </w:r>
            <w:r>
              <w:rPr>
                <w:rFonts w:asciiTheme="majorHAnsi" w:hAnsiTheme="majorHAnsi"/>
                <w:color w:val="FFFFFF" w:themeColor="background1"/>
                <w:sz w:val="20"/>
              </w:rPr>
              <w:t>0</w:t>
            </w:r>
            <w:r w:rsidRPr="006B1BDD">
              <w:rPr>
                <w:rFonts w:asciiTheme="majorHAnsi" w:hAnsiTheme="majorHAnsi"/>
                <w:color w:val="FFFFFF" w:themeColor="background1"/>
                <w:sz w:val="20"/>
              </w:rPr>
              <w:t xml:space="preserve"> juin</w:t>
            </w:r>
          </w:p>
        </w:tc>
        <w:tc>
          <w:tcPr>
            <w:tcW w:w="1064" w:type="dxa"/>
            <w:shd w:val="clear" w:color="auto" w:fill="549E39" w:themeFill="accent1"/>
          </w:tcPr>
          <w:p w14:paraId="26419BD9" w14:textId="5694CC59" w:rsidR="003B2078" w:rsidRPr="006B1BDD" w:rsidRDefault="003B2078" w:rsidP="003B2078">
            <w:pPr>
              <w:pStyle w:val="Corpsdetexte2"/>
              <w:jc w:val="center"/>
              <w:rPr>
                <w:rFonts w:asciiTheme="majorHAnsi" w:hAnsiTheme="majorHAnsi"/>
                <w:color w:val="FFFFFF" w:themeColor="background1"/>
                <w:sz w:val="20"/>
              </w:rPr>
            </w:pPr>
            <w:r w:rsidRPr="006B1BDD">
              <w:rPr>
                <w:rFonts w:asciiTheme="majorHAnsi" w:hAnsiTheme="majorHAnsi"/>
                <w:color w:val="FFFFFF" w:themeColor="background1"/>
                <w:sz w:val="20"/>
              </w:rPr>
              <w:t>2</w:t>
            </w:r>
            <w:r>
              <w:rPr>
                <w:rFonts w:asciiTheme="majorHAnsi" w:hAnsiTheme="majorHAnsi"/>
                <w:color w:val="FFFFFF" w:themeColor="background1"/>
                <w:sz w:val="20"/>
              </w:rPr>
              <w:t>7</w:t>
            </w:r>
            <w:r w:rsidRPr="006B1BDD">
              <w:rPr>
                <w:rFonts w:asciiTheme="majorHAnsi" w:hAnsiTheme="majorHAnsi"/>
                <w:color w:val="FFFFFF" w:themeColor="background1"/>
                <w:sz w:val="20"/>
              </w:rPr>
              <w:t xml:space="preserve"> juin</w:t>
            </w:r>
          </w:p>
        </w:tc>
        <w:tc>
          <w:tcPr>
            <w:tcW w:w="1064" w:type="dxa"/>
            <w:shd w:val="clear" w:color="auto" w:fill="549E39" w:themeFill="accent1"/>
          </w:tcPr>
          <w:p w14:paraId="3E048FA0" w14:textId="631823C5" w:rsidR="003B2078" w:rsidRPr="006B1BDD" w:rsidRDefault="003B2078" w:rsidP="003B2078">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04 juillet</w:t>
            </w:r>
          </w:p>
        </w:tc>
        <w:tc>
          <w:tcPr>
            <w:tcW w:w="1065" w:type="dxa"/>
            <w:shd w:val="clear" w:color="auto" w:fill="549E39" w:themeFill="accent1"/>
          </w:tcPr>
          <w:p w14:paraId="5006C504" w14:textId="0E270C48" w:rsidR="003B2078" w:rsidRPr="006B1BDD" w:rsidRDefault="003B2078" w:rsidP="003B2078">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11 juillet</w:t>
            </w:r>
          </w:p>
        </w:tc>
      </w:tr>
      <w:tr w:rsidR="003B2078" w:rsidRPr="006B1BDD" w14:paraId="731C77F4" w14:textId="77777777" w:rsidTr="00AF0CEA">
        <w:trPr>
          <w:trHeight w:hRule="exact" w:val="284"/>
        </w:trPr>
        <w:tc>
          <w:tcPr>
            <w:tcW w:w="1993" w:type="dxa"/>
          </w:tcPr>
          <w:p w14:paraId="3E2D5EA7" w14:textId="77777777" w:rsidR="003B2078" w:rsidRPr="006B1BDD" w:rsidRDefault="003B2078" w:rsidP="003B2078">
            <w:pPr>
              <w:pStyle w:val="Corpsdetexte2"/>
              <w:jc w:val="left"/>
              <w:rPr>
                <w:rFonts w:asciiTheme="majorHAnsi" w:hAnsiTheme="majorHAnsi"/>
                <w:b w:val="0"/>
                <w:color w:val="000000" w:themeColor="text1"/>
                <w:sz w:val="20"/>
              </w:rPr>
            </w:pPr>
            <w:r w:rsidRPr="006B1BDD">
              <w:rPr>
                <w:rFonts w:asciiTheme="majorHAnsi" w:hAnsiTheme="majorHAnsi"/>
                <w:color w:val="000000" w:themeColor="text1"/>
                <w:sz w:val="20"/>
              </w:rPr>
              <w:t>Prix (€/kg)</w:t>
            </w:r>
          </w:p>
        </w:tc>
        <w:tc>
          <w:tcPr>
            <w:tcW w:w="1025" w:type="dxa"/>
          </w:tcPr>
          <w:p w14:paraId="6D94F126" w14:textId="053F2D97"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1,20</w:t>
            </w:r>
          </w:p>
        </w:tc>
        <w:tc>
          <w:tcPr>
            <w:tcW w:w="1025" w:type="dxa"/>
          </w:tcPr>
          <w:p w14:paraId="05F43FC3" w14:textId="08D3433B"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0,67</w:t>
            </w:r>
          </w:p>
        </w:tc>
        <w:tc>
          <w:tcPr>
            <w:tcW w:w="1070" w:type="dxa"/>
          </w:tcPr>
          <w:p w14:paraId="063EC02F" w14:textId="07B2FADF"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0,51</w:t>
            </w:r>
          </w:p>
        </w:tc>
        <w:tc>
          <w:tcPr>
            <w:tcW w:w="1070" w:type="dxa"/>
          </w:tcPr>
          <w:p w14:paraId="305F8239" w14:textId="0904EAB9"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0,38</w:t>
            </w:r>
          </w:p>
        </w:tc>
        <w:tc>
          <w:tcPr>
            <w:tcW w:w="1064" w:type="dxa"/>
          </w:tcPr>
          <w:p w14:paraId="5B13928E" w14:textId="42F512D6"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0,24</w:t>
            </w:r>
          </w:p>
        </w:tc>
        <w:tc>
          <w:tcPr>
            <w:tcW w:w="1064" w:type="dxa"/>
          </w:tcPr>
          <w:p w14:paraId="18EA473A" w14:textId="11BB8172"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0,19</w:t>
            </w:r>
          </w:p>
        </w:tc>
        <w:tc>
          <w:tcPr>
            <w:tcW w:w="1064" w:type="dxa"/>
          </w:tcPr>
          <w:p w14:paraId="6EBB3649" w14:textId="7AD265BD" w:rsidR="003B2078" w:rsidRPr="000D5BB0" w:rsidRDefault="003B2078" w:rsidP="003B2078">
            <w:pPr>
              <w:pStyle w:val="Corpsdetexte2"/>
              <w:jc w:val="center"/>
              <w:rPr>
                <w:rFonts w:asciiTheme="majorHAnsi" w:hAnsiTheme="majorHAnsi"/>
                <w:b w:val="0"/>
                <w:bCs w:val="0"/>
                <w:sz w:val="20"/>
              </w:rPr>
            </w:pPr>
            <w:r w:rsidRPr="000D5BB0">
              <w:rPr>
                <w:rFonts w:asciiTheme="majorHAnsi" w:hAnsiTheme="majorHAnsi"/>
                <w:b w:val="0"/>
                <w:bCs w:val="0"/>
                <w:sz w:val="20"/>
              </w:rPr>
              <w:t>0,28</w:t>
            </w:r>
          </w:p>
        </w:tc>
        <w:tc>
          <w:tcPr>
            <w:tcW w:w="1065" w:type="dxa"/>
          </w:tcPr>
          <w:p w14:paraId="1F1E93E5" w14:textId="41D42657" w:rsidR="003B2078" w:rsidRPr="00A76C75" w:rsidRDefault="000D3C0D" w:rsidP="003B2078">
            <w:pPr>
              <w:pStyle w:val="Corpsdetexte2"/>
              <w:jc w:val="center"/>
              <w:rPr>
                <w:rFonts w:asciiTheme="majorHAnsi" w:hAnsiTheme="majorHAnsi"/>
                <w:sz w:val="20"/>
              </w:rPr>
            </w:pPr>
            <w:r>
              <w:rPr>
                <w:rFonts w:asciiTheme="majorHAnsi" w:hAnsiTheme="majorHAnsi"/>
                <w:sz w:val="20"/>
              </w:rPr>
              <w:t>0,14</w:t>
            </w:r>
          </w:p>
        </w:tc>
      </w:tr>
      <w:tr w:rsidR="005C6122" w:rsidRPr="00BC3EE7" w14:paraId="5EE8A939" w14:textId="77777777" w:rsidTr="00AF0CEA">
        <w:trPr>
          <w:trHeight w:hRule="exact" w:val="284"/>
        </w:trPr>
        <w:tc>
          <w:tcPr>
            <w:tcW w:w="1993" w:type="dxa"/>
            <w:shd w:val="clear" w:color="auto" w:fill="E3DED1" w:themeFill="background2"/>
          </w:tcPr>
          <w:p w14:paraId="2632BB96" w14:textId="77777777" w:rsidR="005C6122" w:rsidRPr="006B1BDD" w:rsidRDefault="005C6122" w:rsidP="00AF0CEA">
            <w:pPr>
              <w:pStyle w:val="Corpsdetexte2"/>
              <w:jc w:val="left"/>
              <w:rPr>
                <w:rFonts w:asciiTheme="majorHAnsi" w:hAnsiTheme="majorHAnsi"/>
                <w:b w:val="0"/>
                <w:color w:val="000000" w:themeColor="text1"/>
                <w:sz w:val="20"/>
              </w:rPr>
            </w:pPr>
            <w:r w:rsidRPr="006B1BDD">
              <w:rPr>
                <w:rFonts w:asciiTheme="majorHAnsi" w:hAnsiTheme="majorHAnsi"/>
                <w:color w:val="000000" w:themeColor="text1"/>
                <w:sz w:val="20"/>
              </w:rPr>
              <w:t>Appro (tonnes)</w:t>
            </w:r>
          </w:p>
        </w:tc>
        <w:tc>
          <w:tcPr>
            <w:tcW w:w="1025" w:type="dxa"/>
            <w:shd w:val="clear" w:color="auto" w:fill="E3DED1" w:themeFill="background2"/>
          </w:tcPr>
          <w:p w14:paraId="03532B5C" w14:textId="77777777" w:rsidR="005C6122" w:rsidRPr="000D5BB0" w:rsidRDefault="005C6122" w:rsidP="00AF0CEA">
            <w:pPr>
              <w:pStyle w:val="Corpsdetexte2"/>
              <w:jc w:val="center"/>
              <w:rPr>
                <w:rFonts w:asciiTheme="majorHAnsi" w:hAnsiTheme="majorHAnsi"/>
                <w:b w:val="0"/>
                <w:bCs w:val="0"/>
                <w:sz w:val="20"/>
              </w:rPr>
            </w:pPr>
            <w:r w:rsidRPr="000D5BB0">
              <w:rPr>
                <w:rFonts w:asciiTheme="majorHAnsi" w:hAnsiTheme="majorHAnsi"/>
                <w:b w:val="0"/>
                <w:bCs w:val="0"/>
                <w:sz w:val="20"/>
              </w:rPr>
              <w:t>7</w:t>
            </w:r>
          </w:p>
        </w:tc>
        <w:tc>
          <w:tcPr>
            <w:tcW w:w="1025" w:type="dxa"/>
            <w:shd w:val="clear" w:color="auto" w:fill="E3DED1" w:themeFill="background2"/>
          </w:tcPr>
          <w:p w14:paraId="28B30EF0" w14:textId="7BCE0889" w:rsidR="005C6122" w:rsidRPr="000D5BB0" w:rsidRDefault="005C6122" w:rsidP="00AF0CEA">
            <w:pPr>
              <w:pStyle w:val="Corpsdetexte2"/>
              <w:jc w:val="center"/>
              <w:rPr>
                <w:rFonts w:asciiTheme="majorHAnsi" w:hAnsiTheme="majorHAnsi"/>
                <w:b w:val="0"/>
                <w:bCs w:val="0"/>
                <w:sz w:val="20"/>
              </w:rPr>
            </w:pPr>
            <w:r w:rsidRPr="000D5BB0">
              <w:rPr>
                <w:rFonts w:asciiTheme="majorHAnsi" w:hAnsiTheme="majorHAnsi"/>
                <w:b w:val="0"/>
                <w:bCs w:val="0"/>
                <w:sz w:val="20"/>
              </w:rPr>
              <w:t>12</w:t>
            </w:r>
          </w:p>
        </w:tc>
        <w:tc>
          <w:tcPr>
            <w:tcW w:w="1070" w:type="dxa"/>
            <w:shd w:val="clear" w:color="auto" w:fill="E3DED1" w:themeFill="background2"/>
          </w:tcPr>
          <w:p w14:paraId="7850CE99" w14:textId="77777777" w:rsidR="005C6122" w:rsidRPr="000D5BB0" w:rsidRDefault="005C6122" w:rsidP="00AF0CEA">
            <w:pPr>
              <w:pStyle w:val="Corpsdetexte2"/>
              <w:jc w:val="center"/>
              <w:rPr>
                <w:rFonts w:asciiTheme="majorHAnsi" w:hAnsiTheme="majorHAnsi"/>
                <w:b w:val="0"/>
                <w:bCs w:val="0"/>
                <w:sz w:val="20"/>
              </w:rPr>
            </w:pPr>
            <w:r w:rsidRPr="000D5BB0">
              <w:rPr>
                <w:rFonts w:asciiTheme="majorHAnsi" w:hAnsiTheme="majorHAnsi"/>
                <w:b w:val="0"/>
                <w:bCs w:val="0"/>
                <w:sz w:val="20"/>
              </w:rPr>
              <w:t>23</w:t>
            </w:r>
          </w:p>
        </w:tc>
        <w:tc>
          <w:tcPr>
            <w:tcW w:w="1070" w:type="dxa"/>
            <w:shd w:val="clear" w:color="auto" w:fill="E3DED1" w:themeFill="background2"/>
          </w:tcPr>
          <w:p w14:paraId="4F12CA61" w14:textId="4F7699EF" w:rsidR="005C6122" w:rsidRPr="000D5BB0" w:rsidRDefault="00730BB1" w:rsidP="00AF0CEA">
            <w:pPr>
              <w:pStyle w:val="Corpsdetexte2"/>
              <w:jc w:val="center"/>
              <w:rPr>
                <w:rFonts w:asciiTheme="majorHAnsi" w:hAnsiTheme="majorHAnsi"/>
                <w:b w:val="0"/>
                <w:bCs w:val="0"/>
                <w:sz w:val="20"/>
              </w:rPr>
            </w:pPr>
            <w:r w:rsidRPr="000D5BB0">
              <w:rPr>
                <w:rFonts w:asciiTheme="majorHAnsi" w:hAnsiTheme="majorHAnsi"/>
                <w:b w:val="0"/>
                <w:bCs w:val="0"/>
                <w:sz w:val="20"/>
              </w:rPr>
              <w:t>32</w:t>
            </w:r>
          </w:p>
        </w:tc>
        <w:tc>
          <w:tcPr>
            <w:tcW w:w="1064" w:type="dxa"/>
            <w:shd w:val="clear" w:color="auto" w:fill="E3DED1" w:themeFill="background2"/>
          </w:tcPr>
          <w:p w14:paraId="1EEABC63" w14:textId="78416C6C" w:rsidR="005C6122" w:rsidRPr="000D5BB0" w:rsidRDefault="002A7A6A" w:rsidP="00AF0CEA">
            <w:pPr>
              <w:pStyle w:val="Corpsdetexte2"/>
              <w:jc w:val="center"/>
              <w:rPr>
                <w:rFonts w:asciiTheme="majorHAnsi" w:hAnsiTheme="majorHAnsi"/>
                <w:b w:val="0"/>
                <w:bCs w:val="0"/>
                <w:sz w:val="20"/>
              </w:rPr>
            </w:pPr>
            <w:r w:rsidRPr="000D5BB0">
              <w:rPr>
                <w:rFonts w:asciiTheme="majorHAnsi" w:hAnsiTheme="majorHAnsi"/>
                <w:b w:val="0"/>
                <w:bCs w:val="0"/>
                <w:sz w:val="20"/>
              </w:rPr>
              <w:t>41</w:t>
            </w:r>
          </w:p>
        </w:tc>
        <w:tc>
          <w:tcPr>
            <w:tcW w:w="1064" w:type="dxa"/>
            <w:shd w:val="clear" w:color="auto" w:fill="E3DED1" w:themeFill="background2"/>
          </w:tcPr>
          <w:p w14:paraId="2E49F0F1" w14:textId="2FAA5175" w:rsidR="005C6122" w:rsidRPr="000D5BB0" w:rsidRDefault="003B3D91" w:rsidP="00AF0CEA">
            <w:pPr>
              <w:pStyle w:val="Corpsdetexte2"/>
              <w:jc w:val="center"/>
              <w:rPr>
                <w:rFonts w:asciiTheme="majorHAnsi" w:hAnsiTheme="majorHAnsi"/>
                <w:b w:val="0"/>
                <w:bCs w:val="0"/>
                <w:sz w:val="20"/>
              </w:rPr>
            </w:pPr>
            <w:r w:rsidRPr="000D5BB0">
              <w:rPr>
                <w:rFonts w:asciiTheme="majorHAnsi" w:hAnsiTheme="majorHAnsi"/>
                <w:b w:val="0"/>
                <w:bCs w:val="0"/>
                <w:sz w:val="20"/>
              </w:rPr>
              <w:t>37</w:t>
            </w:r>
          </w:p>
        </w:tc>
        <w:tc>
          <w:tcPr>
            <w:tcW w:w="1064" w:type="dxa"/>
            <w:shd w:val="clear" w:color="auto" w:fill="E3DED1" w:themeFill="background2"/>
          </w:tcPr>
          <w:p w14:paraId="65AD1242" w14:textId="61E528E0" w:rsidR="005C6122" w:rsidRPr="000D5BB0" w:rsidRDefault="00050917" w:rsidP="00AF0CEA">
            <w:pPr>
              <w:pStyle w:val="Corpsdetexte2"/>
              <w:jc w:val="center"/>
              <w:rPr>
                <w:rFonts w:asciiTheme="majorHAnsi" w:hAnsiTheme="majorHAnsi"/>
                <w:b w:val="0"/>
                <w:bCs w:val="0"/>
                <w:sz w:val="20"/>
              </w:rPr>
            </w:pPr>
            <w:r w:rsidRPr="000D5BB0">
              <w:rPr>
                <w:rFonts w:asciiTheme="majorHAnsi" w:hAnsiTheme="majorHAnsi"/>
                <w:b w:val="0"/>
                <w:bCs w:val="0"/>
                <w:sz w:val="20"/>
              </w:rPr>
              <w:t>29</w:t>
            </w:r>
          </w:p>
        </w:tc>
        <w:tc>
          <w:tcPr>
            <w:tcW w:w="1065" w:type="dxa"/>
            <w:shd w:val="clear" w:color="auto" w:fill="E3DED1" w:themeFill="background2"/>
          </w:tcPr>
          <w:p w14:paraId="3BA25D78" w14:textId="71EEB594" w:rsidR="005C6122" w:rsidRPr="00A76C75" w:rsidRDefault="000D3C0D" w:rsidP="00AF0CEA">
            <w:pPr>
              <w:pStyle w:val="Corpsdetexte2"/>
              <w:jc w:val="center"/>
              <w:rPr>
                <w:rFonts w:asciiTheme="majorHAnsi" w:hAnsiTheme="majorHAnsi"/>
                <w:sz w:val="20"/>
              </w:rPr>
            </w:pPr>
            <w:r>
              <w:rPr>
                <w:rFonts w:asciiTheme="majorHAnsi" w:hAnsiTheme="majorHAnsi"/>
                <w:sz w:val="20"/>
              </w:rPr>
              <w:t>33</w:t>
            </w:r>
          </w:p>
        </w:tc>
      </w:tr>
    </w:tbl>
    <w:p w14:paraId="0E66766A" w14:textId="77777777" w:rsidR="0052149D" w:rsidRPr="00553343" w:rsidRDefault="0052149D" w:rsidP="00AF0CEA">
      <w:pPr>
        <w:spacing w:after="0"/>
        <w:rPr>
          <w:rStyle w:val="Titre2Car"/>
          <w:rFonts w:asciiTheme="majorHAnsi" w:hAnsiTheme="majorHAnsi"/>
          <w:sz w:val="16"/>
          <w:szCs w:val="16"/>
        </w:rPr>
      </w:pPr>
    </w:p>
    <w:p w14:paraId="1AEF9CDC" w14:textId="00D17FF6" w:rsidR="005B4AEF" w:rsidRDefault="005B4AEF" w:rsidP="00AF0CEA">
      <w:pPr>
        <w:spacing w:after="0"/>
      </w:pPr>
      <w:r w:rsidRPr="00F45D6F">
        <w:rPr>
          <w:rStyle w:val="Titre2Car"/>
          <w:rFonts w:asciiTheme="majorHAnsi" w:hAnsiTheme="majorHAnsi"/>
        </w:rPr>
        <w:t>Marché à terme</w:t>
      </w:r>
      <w:r w:rsidR="008E47CB" w:rsidRPr="00F45D6F">
        <w:rPr>
          <w:rStyle w:val="Titre2Car"/>
          <w:rFonts w:asciiTheme="majorHAnsi" w:hAnsiTheme="majorHAnsi"/>
        </w:rPr>
        <w:t xml:space="preserve"> </w:t>
      </w:r>
      <w:r w:rsidRPr="00F45D6F">
        <w:rPr>
          <w:rStyle w:val="Titre2Car"/>
          <w:rFonts w:asciiTheme="majorHAnsi" w:hAnsiTheme="majorHAnsi"/>
        </w:rPr>
        <w:t>:</w:t>
      </w:r>
      <w:r w:rsidRPr="00F45D6F">
        <w:rPr>
          <w:rFonts w:asciiTheme="majorHAnsi" w:hAnsiTheme="majorHAnsi"/>
          <w:sz w:val="24"/>
          <w:szCs w:val="24"/>
        </w:rPr>
        <w:t xml:space="preserve"> </w:t>
      </w:r>
      <w:r w:rsidRPr="00F45D6F">
        <w:t xml:space="preserve">EEX à Leipzig (€/q) </w:t>
      </w:r>
      <w:r w:rsidR="001E2C32" w:rsidRPr="00F45D6F">
        <w:t>Fontane</w:t>
      </w:r>
      <w:r w:rsidRPr="00F45D6F">
        <w:t xml:space="preserve">, </w:t>
      </w:r>
      <w:proofErr w:type="spellStart"/>
      <w:r w:rsidRPr="00F45D6F">
        <w:t>Agria</w:t>
      </w:r>
      <w:proofErr w:type="spellEnd"/>
      <w:r w:rsidRPr="00F45D6F">
        <w:t xml:space="preserve"> et var. apparentées pour transfo, 40 mm+, min 60 % </w:t>
      </w:r>
      <w:smartTag w:uri="urn:schemas-microsoft-com:office:smarttags" w:element="metricconverter">
        <w:smartTagPr>
          <w:attr w:name="ProductID" w:val="50 mm"/>
        </w:smartTagPr>
        <w:r w:rsidRPr="00F45D6F">
          <w:t>50 mm</w:t>
        </w:r>
      </w:smartTag>
      <w:r w:rsidRPr="00F45D6F">
        <w:t xml:space="preserve"> +</w:t>
      </w:r>
      <w:r w:rsidR="008E47CB" w:rsidRPr="00F45D6F">
        <w:t xml:space="preserve"> </w:t>
      </w:r>
      <w:r w:rsidRPr="00F45D6F">
        <w:t>:</w:t>
      </w:r>
    </w:p>
    <w:p w14:paraId="0026C395" w14:textId="1D70D71C" w:rsidR="00B8343B" w:rsidRPr="00F45D6F" w:rsidRDefault="00B8343B" w:rsidP="00AF0CEA">
      <w:pPr>
        <w:spacing w:after="0"/>
      </w:pPr>
      <w:r>
        <w:lastRenderedPageBreak/>
        <w:t>Les conditions sèches et chaudes actuelles et à venir ont eu/ont une influence sur les cours du marché à terme…</w:t>
      </w:r>
      <w:r w:rsidR="00F0040B">
        <w:t>Hausses particulièrement pour les échéances novembre ’22 (+6% en 6 jours) et avril 2023 (+14,8%).</w:t>
      </w:r>
    </w:p>
    <w:tbl>
      <w:tblPr>
        <w:tblW w:w="105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851"/>
        <w:gridCol w:w="851"/>
        <w:gridCol w:w="851"/>
        <w:gridCol w:w="851"/>
        <w:gridCol w:w="851"/>
        <w:gridCol w:w="1134"/>
        <w:gridCol w:w="1134"/>
        <w:gridCol w:w="1982"/>
      </w:tblGrid>
      <w:tr w:rsidR="00BC0BBE" w:rsidRPr="00F45D6F" w14:paraId="5AA1F808" w14:textId="77777777" w:rsidTr="0015058C">
        <w:trPr>
          <w:trHeight w:hRule="exact" w:val="246"/>
        </w:trPr>
        <w:tc>
          <w:tcPr>
            <w:tcW w:w="1995" w:type="dxa"/>
            <w:tcBorders>
              <w:top w:val="single" w:sz="4" w:space="0" w:color="auto"/>
              <w:left w:val="single" w:sz="4" w:space="0" w:color="auto"/>
              <w:bottom w:val="single" w:sz="4" w:space="0" w:color="auto"/>
              <w:right w:val="single" w:sz="4" w:space="0" w:color="auto"/>
            </w:tcBorders>
            <w:shd w:val="clear" w:color="auto" w:fill="549E39" w:themeFill="accent1"/>
          </w:tcPr>
          <w:p w14:paraId="57A42590" w14:textId="77777777" w:rsidR="00BC0BBE" w:rsidRPr="00F45D6F" w:rsidRDefault="00BC0BBE" w:rsidP="00BC0BBE">
            <w:pPr>
              <w:pStyle w:val="En-tte"/>
              <w:tabs>
                <w:tab w:val="left" w:pos="708"/>
              </w:tabs>
              <w:ind w:right="255"/>
              <w:jc w:val="center"/>
              <w:rPr>
                <w:rFonts w:asciiTheme="majorHAnsi" w:hAnsiTheme="majorHAnsi"/>
                <w:b/>
                <w:color w:val="FFFFFF" w:themeColor="background1"/>
                <w:sz w:val="20"/>
                <w:u w:val="single"/>
              </w:rPr>
            </w:pPr>
            <w:r w:rsidRPr="00F45D6F">
              <w:rPr>
                <w:rFonts w:asciiTheme="majorHAnsi" w:hAnsiTheme="majorHAnsi"/>
                <w:b/>
                <w:color w:val="FFFFFF" w:themeColor="background1"/>
                <w:sz w:val="18"/>
                <w:szCs w:val="18"/>
              </w:rPr>
              <w:t>€/q</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70FC702A" w14:textId="3114C835" w:rsidR="00BC0BBE" w:rsidRDefault="003B2078" w:rsidP="00BC0BB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04/07</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8C1E75B" w14:textId="00201823" w:rsidR="00BC0BBE" w:rsidRPr="00F45D6F" w:rsidRDefault="003B2078" w:rsidP="00BC0BB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05/07</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4448C557" w14:textId="0317C83D" w:rsidR="00BC0BBE" w:rsidRDefault="003B2078" w:rsidP="00BC0BB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06/07</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ECDA3F7" w14:textId="6F34F530" w:rsidR="00BC0BBE" w:rsidRPr="00F45D6F" w:rsidRDefault="003B2078" w:rsidP="00BC0BB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07/07</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640080F3" w14:textId="60B4E374" w:rsidR="00BC0BBE" w:rsidRDefault="005C7710" w:rsidP="00BC0BB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w:t>
            </w:r>
            <w:r w:rsidR="00CC6698">
              <w:rPr>
                <w:rFonts w:asciiTheme="majorHAnsi" w:hAnsiTheme="majorHAnsi"/>
                <w:b/>
                <w:bCs/>
                <w:color w:val="FFFFFF" w:themeColor="background1"/>
                <w:sz w:val="18"/>
                <w:szCs w:val="18"/>
              </w:rPr>
              <w:t>8</w:t>
            </w:r>
            <w:r w:rsidR="00BC0BBE">
              <w:rPr>
                <w:rFonts w:asciiTheme="majorHAnsi" w:hAnsiTheme="majorHAnsi"/>
                <w:b/>
                <w:bCs/>
                <w:color w:val="FFFFFF" w:themeColor="background1"/>
                <w:sz w:val="18"/>
                <w:szCs w:val="18"/>
              </w:rPr>
              <w:t>/0</w:t>
            </w:r>
            <w:r>
              <w:rPr>
                <w:rFonts w:asciiTheme="majorHAnsi" w:hAnsiTheme="majorHAnsi"/>
                <w:b/>
                <w:bCs/>
                <w:color w:val="FFFFFF" w:themeColor="background1"/>
                <w:sz w:val="18"/>
                <w:szCs w:val="18"/>
              </w:rPr>
              <w:t>7</w:t>
            </w:r>
          </w:p>
        </w:tc>
        <w:tc>
          <w:tcPr>
            <w:tcW w:w="4250" w:type="dxa"/>
            <w:gridSpan w:val="3"/>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BDD505" w14:textId="38CF2870" w:rsidR="00BC0BBE" w:rsidRPr="00F45D6F" w:rsidRDefault="00CC6698" w:rsidP="00BC0BBE">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11</w:t>
            </w:r>
            <w:r w:rsidR="00BC0BBE">
              <w:rPr>
                <w:rFonts w:asciiTheme="majorHAnsi" w:hAnsiTheme="majorHAnsi"/>
                <w:b/>
                <w:bCs/>
                <w:color w:val="FFFFFF" w:themeColor="background1"/>
                <w:sz w:val="18"/>
                <w:szCs w:val="18"/>
              </w:rPr>
              <w:t>/0</w:t>
            </w:r>
            <w:r w:rsidR="005C7710">
              <w:rPr>
                <w:rFonts w:asciiTheme="majorHAnsi" w:hAnsiTheme="majorHAnsi"/>
                <w:b/>
                <w:bCs/>
                <w:color w:val="FFFFFF" w:themeColor="background1"/>
                <w:sz w:val="18"/>
                <w:szCs w:val="18"/>
              </w:rPr>
              <w:t>7</w:t>
            </w:r>
            <w:r w:rsidR="00BC0BBE" w:rsidRPr="00F45D6F">
              <w:rPr>
                <w:rFonts w:asciiTheme="majorHAnsi" w:hAnsiTheme="majorHAnsi"/>
                <w:b/>
                <w:bCs/>
                <w:color w:val="FFFFFF" w:themeColor="background1"/>
                <w:sz w:val="18"/>
                <w:szCs w:val="18"/>
              </w:rPr>
              <w:t xml:space="preserve"> Clôture-Volumes-Positions </w:t>
            </w:r>
            <w:r w:rsidR="0015058C">
              <w:rPr>
                <w:rFonts w:asciiTheme="majorHAnsi" w:hAnsiTheme="majorHAnsi"/>
                <w:b/>
                <w:bCs/>
                <w:color w:val="FFFFFF" w:themeColor="background1"/>
                <w:sz w:val="18"/>
                <w:szCs w:val="18"/>
              </w:rPr>
              <w:t>ou</w:t>
            </w:r>
            <w:r w:rsidR="00BC0BBE" w:rsidRPr="00F45D6F">
              <w:rPr>
                <w:rFonts w:asciiTheme="majorHAnsi" w:hAnsiTheme="majorHAnsi"/>
                <w:b/>
                <w:bCs/>
                <w:color w:val="FFFFFF" w:themeColor="background1"/>
                <w:sz w:val="18"/>
                <w:szCs w:val="18"/>
              </w:rPr>
              <w:t>vertes</w:t>
            </w:r>
          </w:p>
        </w:tc>
      </w:tr>
      <w:tr w:rsidR="00EB792C" w:rsidRPr="00F45D6F" w14:paraId="51D480E2" w14:textId="77777777" w:rsidTr="00AF0CEA">
        <w:trPr>
          <w:trHeight w:hRule="exact" w:val="284"/>
        </w:trPr>
        <w:tc>
          <w:tcPr>
            <w:tcW w:w="1995" w:type="dxa"/>
            <w:shd w:val="clear" w:color="auto" w:fill="FFFFFF" w:themeFill="background1"/>
          </w:tcPr>
          <w:p w14:paraId="72131911" w14:textId="77777777" w:rsidR="00EB792C" w:rsidRPr="00F45D6F" w:rsidRDefault="00EB792C" w:rsidP="00EB792C">
            <w:pPr>
              <w:pStyle w:val="En-tte"/>
              <w:tabs>
                <w:tab w:val="left" w:pos="708"/>
              </w:tabs>
              <w:ind w:right="146"/>
              <w:rPr>
                <w:rFonts w:asciiTheme="majorHAnsi" w:hAnsiTheme="majorHAnsi"/>
                <w:b/>
                <w:bCs/>
                <w:sz w:val="20"/>
              </w:rPr>
            </w:pPr>
            <w:r w:rsidRPr="00F45D6F">
              <w:rPr>
                <w:rFonts w:asciiTheme="majorHAnsi" w:hAnsiTheme="majorHAnsi"/>
                <w:b/>
                <w:bCs/>
                <w:sz w:val="20"/>
              </w:rPr>
              <w:t>Novembre 2022</w:t>
            </w:r>
          </w:p>
        </w:tc>
        <w:tc>
          <w:tcPr>
            <w:tcW w:w="851" w:type="dxa"/>
            <w:vAlign w:val="bottom"/>
          </w:tcPr>
          <w:p w14:paraId="604D017D" w14:textId="1D3A862B"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14,10</w:t>
            </w:r>
          </w:p>
        </w:tc>
        <w:tc>
          <w:tcPr>
            <w:tcW w:w="851" w:type="dxa"/>
            <w:vAlign w:val="bottom"/>
          </w:tcPr>
          <w:p w14:paraId="419BBCB8" w14:textId="321CACE1"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14,30</w:t>
            </w:r>
          </w:p>
        </w:tc>
        <w:tc>
          <w:tcPr>
            <w:tcW w:w="851" w:type="dxa"/>
            <w:vAlign w:val="bottom"/>
          </w:tcPr>
          <w:p w14:paraId="2A36A633" w14:textId="5353F901"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14,00</w:t>
            </w:r>
          </w:p>
        </w:tc>
        <w:tc>
          <w:tcPr>
            <w:tcW w:w="851" w:type="dxa"/>
            <w:vAlign w:val="bottom"/>
          </w:tcPr>
          <w:p w14:paraId="0465D662" w14:textId="7A79420C"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14,90</w:t>
            </w:r>
          </w:p>
        </w:tc>
        <w:tc>
          <w:tcPr>
            <w:tcW w:w="851" w:type="dxa"/>
            <w:vAlign w:val="bottom"/>
          </w:tcPr>
          <w:p w14:paraId="63EE9817" w14:textId="108D09AE"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15,0</w:t>
            </w:r>
            <w:r w:rsidR="00B8343B" w:rsidRPr="000D5BB0">
              <w:rPr>
                <w:rFonts w:asciiTheme="majorHAnsi" w:hAnsiTheme="majorHAnsi"/>
                <w:b/>
                <w:bCs/>
                <w:sz w:val="20"/>
              </w:rPr>
              <w:t>0</w:t>
            </w:r>
          </w:p>
        </w:tc>
        <w:tc>
          <w:tcPr>
            <w:tcW w:w="1134" w:type="dxa"/>
            <w:vAlign w:val="bottom"/>
          </w:tcPr>
          <w:p w14:paraId="195CCC2F" w14:textId="5DAF7290" w:rsidR="00EB792C" w:rsidRPr="000D5BB0" w:rsidRDefault="00EB792C" w:rsidP="00EB792C">
            <w:pPr>
              <w:pStyle w:val="En-tte"/>
              <w:tabs>
                <w:tab w:val="left" w:pos="708"/>
              </w:tabs>
              <w:ind w:right="5"/>
              <w:jc w:val="center"/>
              <w:rPr>
                <w:rFonts w:asciiTheme="majorHAnsi" w:hAnsiTheme="majorHAnsi"/>
                <w:b/>
                <w:bCs/>
                <w:sz w:val="20"/>
              </w:rPr>
            </w:pPr>
            <w:r w:rsidRPr="000D5BB0">
              <w:rPr>
                <w:rFonts w:asciiTheme="majorHAnsi" w:hAnsiTheme="majorHAnsi"/>
                <w:b/>
                <w:bCs/>
                <w:sz w:val="20"/>
              </w:rPr>
              <w:t>15,00</w:t>
            </w:r>
          </w:p>
        </w:tc>
        <w:tc>
          <w:tcPr>
            <w:tcW w:w="1134" w:type="dxa"/>
            <w:vAlign w:val="bottom"/>
          </w:tcPr>
          <w:p w14:paraId="1811E292" w14:textId="74DC71F2" w:rsidR="00EB792C" w:rsidRPr="000D5BB0" w:rsidRDefault="00EB792C" w:rsidP="00EB792C">
            <w:pPr>
              <w:pStyle w:val="En-tte"/>
              <w:tabs>
                <w:tab w:val="left" w:pos="607"/>
                <w:tab w:val="left" w:pos="708"/>
              </w:tabs>
              <w:ind w:right="5"/>
              <w:jc w:val="center"/>
              <w:rPr>
                <w:rFonts w:asciiTheme="majorHAnsi" w:hAnsiTheme="majorHAnsi"/>
                <w:b/>
                <w:bCs/>
                <w:sz w:val="20"/>
              </w:rPr>
            </w:pPr>
            <w:r w:rsidRPr="000D5BB0">
              <w:rPr>
                <w:rFonts w:asciiTheme="majorHAnsi" w:hAnsiTheme="majorHAnsi"/>
                <w:b/>
                <w:bCs/>
                <w:sz w:val="20"/>
              </w:rPr>
              <w:t>5</w:t>
            </w:r>
          </w:p>
        </w:tc>
        <w:tc>
          <w:tcPr>
            <w:tcW w:w="1982" w:type="dxa"/>
            <w:vAlign w:val="bottom"/>
          </w:tcPr>
          <w:p w14:paraId="012DB710" w14:textId="188E604F" w:rsidR="00EB792C" w:rsidRPr="000D5BB0" w:rsidRDefault="00EB792C" w:rsidP="00EB792C">
            <w:pPr>
              <w:pStyle w:val="En-tte"/>
              <w:tabs>
                <w:tab w:val="left" w:pos="0"/>
                <w:tab w:val="left" w:pos="708"/>
              </w:tabs>
              <w:ind w:right="5"/>
              <w:jc w:val="center"/>
              <w:rPr>
                <w:rFonts w:asciiTheme="majorHAnsi" w:hAnsiTheme="majorHAnsi"/>
                <w:b/>
                <w:bCs/>
                <w:sz w:val="20"/>
              </w:rPr>
            </w:pPr>
            <w:r w:rsidRPr="000D5BB0">
              <w:rPr>
                <w:rFonts w:asciiTheme="majorHAnsi" w:hAnsiTheme="majorHAnsi"/>
                <w:b/>
                <w:bCs/>
                <w:sz w:val="20"/>
              </w:rPr>
              <w:t>30</w:t>
            </w:r>
          </w:p>
        </w:tc>
      </w:tr>
      <w:tr w:rsidR="00EB792C" w:rsidRPr="00F45D6F" w14:paraId="0E1B858A" w14:textId="77777777" w:rsidTr="00AF0CEA">
        <w:trPr>
          <w:trHeight w:hRule="exact" w:val="284"/>
        </w:trPr>
        <w:tc>
          <w:tcPr>
            <w:tcW w:w="1995" w:type="dxa"/>
            <w:shd w:val="clear" w:color="auto" w:fill="E3DED1" w:themeFill="background2"/>
          </w:tcPr>
          <w:p w14:paraId="60612E0D" w14:textId="77777777" w:rsidR="00EB792C" w:rsidRPr="00F45D6F" w:rsidRDefault="00EB792C" w:rsidP="00EB792C">
            <w:pPr>
              <w:pStyle w:val="En-tte"/>
              <w:tabs>
                <w:tab w:val="left" w:pos="708"/>
              </w:tabs>
              <w:ind w:right="146"/>
              <w:rPr>
                <w:rFonts w:asciiTheme="majorHAnsi" w:hAnsiTheme="majorHAnsi"/>
                <w:b/>
                <w:bCs/>
                <w:sz w:val="20"/>
              </w:rPr>
            </w:pPr>
            <w:r w:rsidRPr="00F45D6F">
              <w:rPr>
                <w:rFonts w:asciiTheme="majorHAnsi" w:hAnsiTheme="majorHAnsi"/>
                <w:b/>
                <w:bCs/>
                <w:sz w:val="20"/>
              </w:rPr>
              <w:t>Avril 2023</w:t>
            </w:r>
          </w:p>
        </w:tc>
        <w:tc>
          <w:tcPr>
            <w:tcW w:w="851" w:type="dxa"/>
            <w:shd w:val="clear" w:color="auto" w:fill="E3DED1" w:themeFill="background2"/>
            <w:vAlign w:val="bottom"/>
          </w:tcPr>
          <w:p w14:paraId="5DF10F9D" w14:textId="6B8F2A4D"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18,90</w:t>
            </w:r>
          </w:p>
        </w:tc>
        <w:tc>
          <w:tcPr>
            <w:tcW w:w="851" w:type="dxa"/>
            <w:shd w:val="clear" w:color="auto" w:fill="E3DED1" w:themeFill="background2"/>
            <w:vAlign w:val="bottom"/>
          </w:tcPr>
          <w:p w14:paraId="3BDF4D01" w14:textId="226D149D"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19,80</w:t>
            </w:r>
          </w:p>
        </w:tc>
        <w:tc>
          <w:tcPr>
            <w:tcW w:w="851" w:type="dxa"/>
            <w:shd w:val="clear" w:color="auto" w:fill="E3DED1" w:themeFill="background2"/>
            <w:vAlign w:val="bottom"/>
          </w:tcPr>
          <w:p w14:paraId="52CE2E4B" w14:textId="52E43B55"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20,40</w:t>
            </w:r>
          </w:p>
        </w:tc>
        <w:tc>
          <w:tcPr>
            <w:tcW w:w="851" w:type="dxa"/>
            <w:shd w:val="clear" w:color="auto" w:fill="E3DED1" w:themeFill="background2"/>
            <w:vAlign w:val="bottom"/>
          </w:tcPr>
          <w:p w14:paraId="540EF243" w14:textId="3E13635A"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21,20</w:t>
            </w:r>
          </w:p>
        </w:tc>
        <w:tc>
          <w:tcPr>
            <w:tcW w:w="851" w:type="dxa"/>
            <w:shd w:val="clear" w:color="auto" w:fill="E3DED1" w:themeFill="background2"/>
            <w:vAlign w:val="bottom"/>
          </w:tcPr>
          <w:p w14:paraId="6441D0E1" w14:textId="14FF3014"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21,60</w:t>
            </w:r>
          </w:p>
        </w:tc>
        <w:tc>
          <w:tcPr>
            <w:tcW w:w="1134" w:type="dxa"/>
            <w:shd w:val="clear" w:color="auto" w:fill="E3DED1" w:themeFill="background2"/>
            <w:vAlign w:val="bottom"/>
          </w:tcPr>
          <w:p w14:paraId="7D653713" w14:textId="3A75F3D6" w:rsidR="00EB792C" w:rsidRPr="000D5BB0" w:rsidRDefault="00EB792C" w:rsidP="00EB792C">
            <w:pPr>
              <w:pStyle w:val="En-tte"/>
              <w:tabs>
                <w:tab w:val="left" w:pos="708"/>
              </w:tabs>
              <w:ind w:right="5"/>
              <w:jc w:val="center"/>
              <w:rPr>
                <w:rFonts w:asciiTheme="majorHAnsi" w:hAnsiTheme="majorHAnsi"/>
                <w:b/>
                <w:bCs/>
                <w:sz w:val="20"/>
              </w:rPr>
            </w:pPr>
            <w:r w:rsidRPr="000D5BB0">
              <w:rPr>
                <w:rFonts w:asciiTheme="majorHAnsi" w:hAnsiTheme="majorHAnsi"/>
                <w:b/>
                <w:bCs/>
                <w:sz w:val="20"/>
              </w:rPr>
              <w:t>21,70</w:t>
            </w:r>
          </w:p>
        </w:tc>
        <w:tc>
          <w:tcPr>
            <w:tcW w:w="1134" w:type="dxa"/>
            <w:shd w:val="clear" w:color="auto" w:fill="E3DED1" w:themeFill="background2"/>
            <w:vAlign w:val="bottom"/>
          </w:tcPr>
          <w:p w14:paraId="2EFED0F6" w14:textId="32326DC3" w:rsidR="00EB792C" w:rsidRPr="000D5BB0" w:rsidRDefault="00EB792C" w:rsidP="00EB792C">
            <w:pPr>
              <w:pStyle w:val="En-tte"/>
              <w:tabs>
                <w:tab w:val="left" w:pos="607"/>
                <w:tab w:val="left" w:pos="708"/>
              </w:tabs>
              <w:ind w:right="5"/>
              <w:jc w:val="center"/>
              <w:rPr>
                <w:rFonts w:asciiTheme="majorHAnsi" w:hAnsiTheme="majorHAnsi"/>
                <w:b/>
                <w:bCs/>
                <w:sz w:val="20"/>
              </w:rPr>
            </w:pPr>
            <w:r w:rsidRPr="000D5BB0">
              <w:rPr>
                <w:rFonts w:asciiTheme="majorHAnsi" w:hAnsiTheme="majorHAnsi"/>
                <w:b/>
                <w:bCs/>
                <w:sz w:val="20"/>
              </w:rPr>
              <w:t>150</w:t>
            </w:r>
          </w:p>
        </w:tc>
        <w:tc>
          <w:tcPr>
            <w:tcW w:w="1982" w:type="dxa"/>
            <w:shd w:val="clear" w:color="auto" w:fill="E3DED1" w:themeFill="background2"/>
            <w:vAlign w:val="bottom"/>
          </w:tcPr>
          <w:p w14:paraId="00A326FE" w14:textId="36270152" w:rsidR="00EB792C" w:rsidRPr="000D5BB0" w:rsidRDefault="00EB792C" w:rsidP="00EB792C">
            <w:pPr>
              <w:pStyle w:val="En-tte"/>
              <w:tabs>
                <w:tab w:val="left" w:pos="0"/>
                <w:tab w:val="left" w:pos="708"/>
              </w:tabs>
              <w:ind w:right="5"/>
              <w:jc w:val="center"/>
              <w:rPr>
                <w:rFonts w:asciiTheme="majorHAnsi" w:hAnsiTheme="majorHAnsi"/>
                <w:b/>
                <w:bCs/>
                <w:sz w:val="20"/>
              </w:rPr>
            </w:pPr>
            <w:r w:rsidRPr="000D5BB0">
              <w:rPr>
                <w:rFonts w:asciiTheme="majorHAnsi" w:hAnsiTheme="majorHAnsi"/>
                <w:b/>
                <w:bCs/>
                <w:sz w:val="20"/>
              </w:rPr>
              <w:t>2.316</w:t>
            </w:r>
          </w:p>
        </w:tc>
      </w:tr>
      <w:tr w:rsidR="00EB792C" w:rsidRPr="00F45D6F" w14:paraId="023B66E5" w14:textId="77777777" w:rsidTr="00AF0CEA">
        <w:trPr>
          <w:trHeight w:hRule="exact" w:val="284"/>
        </w:trPr>
        <w:tc>
          <w:tcPr>
            <w:tcW w:w="1995" w:type="dxa"/>
            <w:shd w:val="clear" w:color="auto" w:fill="E3DED1" w:themeFill="background2"/>
          </w:tcPr>
          <w:p w14:paraId="5BE18B40" w14:textId="205FC1ED" w:rsidR="00EB792C" w:rsidRPr="00F45D6F" w:rsidRDefault="00EB792C" w:rsidP="00EB792C">
            <w:pPr>
              <w:pStyle w:val="En-tte"/>
              <w:tabs>
                <w:tab w:val="left" w:pos="708"/>
              </w:tabs>
              <w:ind w:right="146"/>
              <w:rPr>
                <w:rFonts w:asciiTheme="majorHAnsi" w:hAnsiTheme="majorHAnsi"/>
                <w:b/>
                <w:bCs/>
                <w:sz w:val="20"/>
              </w:rPr>
            </w:pPr>
            <w:r>
              <w:rPr>
                <w:rFonts w:asciiTheme="majorHAnsi" w:hAnsiTheme="majorHAnsi"/>
                <w:b/>
                <w:bCs/>
                <w:sz w:val="20"/>
              </w:rPr>
              <w:t>Juin 2023</w:t>
            </w:r>
          </w:p>
        </w:tc>
        <w:tc>
          <w:tcPr>
            <w:tcW w:w="851" w:type="dxa"/>
            <w:shd w:val="clear" w:color="auto" w:fill="E3DED1" w:themeFill="background2"/>
            <w:vAlign w:val="bottom"/>
          </w:tcPr>
          <w:p w14:paraId="76A80A16" w14:textId="11D57841"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21,50</w:t>
            </w:r>
          </w:p>
        </w:tc>
        <w:tc>
          <w:tcPr>
            <w:tcW w:w="851" w:type="dxa"/>
            <w:shd w:val="clear" w:color="auto" w:fill="E3DED1" w:themeFill="background2"/>
            <w:vAlign w:val="bottom"/>
          </w:tcPr>
          <w:p w14:paraId="2797E727" w14:textId="76191CEF"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21,50</w:t>
            </w:r>
          </w:p>
        </w:tc>
        <w:tc>
          <w:tcPr>
            <w:tcW w:w="851" w:type="dxa"/>
            <w:shd w:val="clear" w:color="auto" w:fill="E3DED1" w:themeFill="background2"/>
            <w:vAlign w:val="bottom"/>
          </w:tcPr>
          <w:p w14:paraId="098B9212" w14:textId="6628F472"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21,50</w:t>
            </w:r>
          </w:p>
        </w:tc>
        <w:tc>
          <w:tcPr>
            <w:tcW w:w="851" w:type="dxa"/>
            <w:shd w:val="clear" w:color="auto" w:fill="E3DED1" w:themeFill="background2"/>
            <w:vAlign w:val="bottom"/>
          </w:tcPr>
          <w:p w14:paraId="4A6F7A48" w14:textId="31123A97"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21,50</w:t>
            </w:r>
          </w:p>
        </w:tc>
        <w:tc>
          <w:tcPr>
            <w:tcW w:w="851" w:type="dxa"/>
            <w:shd w:val="clear" w:color="auto" w:fill="E3DED1" w:themeFill="background2"/>
            <w:vAlign w:val="bottom"/>
          </w:tcPr>
          <w:p w14:paraId="31B2E969" w14:textId="7001CCC4"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21,50</w:t>
            </w:r>
          </w:p>
        </w:tc>
        <w:tc>
          <w:tcPr>
            <w:tcW w:w="1134" w:type="dxa"/>
            <w:shd w:val="clear" w:color="auto" w:fill="E3DED1" w:themeFill="background2"/>
            <w:vAlign w:val="bottom"/>
          </w:tcPr>
          <w:p w14:paraId="37B11F09" w14:textId="31B9569F" w:rsidR="00EB792C" w:rsidRPr="000D5BB0" w:rsidRDefault="00EB792C" w:rsidP="00EB792C">
            <w:pPr>
              <w:pStyle w:val="En-tte"/>
              <w:tabs>
                <w:tab w:val="left" w:pos="708"/>
              </w:tabs>
              <w:ind w:right="5"/>
              <w:jc w:val="center"/>
              <w:rPr>
                <w:rFonts w:asciiTheme="majorHAnsi" w:hAnsiTheme="majorHAnsi"/>
                <w:b/>
                <w:bCs/>
                <w:sz w:val="20"/>
              </w:rPr>
            </w:pPr>
            <w:r w:rsidRPr="000D5BB0">
              <w:rPr>
                <w:rFonts w:asciiTheme="majorHAnsi" w:hAnsiTheme="majorHAnsi"/>
                <w:b/>
                <w:bCs/>
                <w:sz w:val="20"/>
              </w:rPr>
              <w:t>21,50</w:t>
            </w:r>
          </w:p>
        </w:tc>
        <w:tc>
          <w:tcPr>
            <w:tcW w:w="1134" w:type="dxa"/>
            <w:shd w:val="clear" w:color="auto" w:fill="E3DED1" w:themeFill="background2"/>
            <w:vAlign w:val="bottom"/>
          </w:tcPr>
          <w:p w14:paraId="21007776" w14:textId="423348E3" w:rsidR="00EB792C" w:rsidRPr="000D5BB0" w:rsidRDefault="00EB792C" w:rsidP="00EB792C">
            <w:pPr>
              <w:pStyle w:val="En-tte"/>
              <w:tabs>
                <w:tab w:val="left" w:pos="607"/>
                <w:tab w:val="left" w:pos="708"/>
              </w:tabs>
              <w:ind w:right="5"/>
              <w:jc w:val="center"/>
              <w:rPr>
                <w:rFonts w:asciiTheme="majorHAnsi" w:hAnsiTheme="majorHAnsi"/>
                <w:b/>
                <w:bCs/>
                <w:sz w:val="20"/>
              </w:rPr>
            </w:pPr>
            <w:r w:rsidRPr="000D5BB0">
              <w:rPr>
                <w:rFonts w:asciiTheme="majorHAnsi" w:hAnsiTheme="majorHAnsi"/>
                <w:b/>
                <w:bCs/>
                <w:sz w:val="20"/>
              </w:rPr>
              <w:t>-</w:t>
            </w:r>
          </w:p>
        </w:tc>
        <w:tc>
          <w:tcPr>
            <w:tcW w:w="1982" w:type="dxa"/>
            <w:shd w:val="clear" w:color="auto" w:fill="E3DED1" w:themeFill="background2"/>
            <w:vAlign w:val="bottom"/>
          </w:tcPr>
          <w:p w14:paraId="29F39F84" w14:textId="56AD9EBC" w:rsidR="00EB792C" w:rsidRPr="000D5BB0" w:rsidRDefault="00EB792C" w:rsidP="00EB792C">
            <w:pPr>
              <w:pStyle w:val="En-tte"/>
              <w:tabs>
                <w:tab w:val="left" w:pos="0"/>
                <w:tab w:val="left" w:pos="708"/>
              </w:tabs>
              <w:ind w:right="5"/>
              <w:jc w:val="center"/>
              <w:rPr>
                <w:rFonts w:asciiTheme="majorHAnsi" w:hAnsiTheme="majorHAnsi"/>
                <w:b/>
                <w:bCs/>
                <w:sz w:val="20"/>
              </w:rPr>
            </w:pPr>
            <w:r w:rsidRPr="000D5BB0">
              <w:rPr>
                <w:rFonts w:asciiTheme="majorHAnsi" w:hAnsiTheme="majorHAnsi"/>
                <w:b/>
                <w:bCs/>
                <w:sz w:val="20"/>
              </w:rPr>
              <w:t>0</w:t>
            </w:r>
          </w:p>
        </w:tc>
      </w:tr>
      <w:tr w:rsidR="00EB792C" w:rsidRPr="00F45D6F" w14:paraId="2ADF492A" w14:textId="77777777" w:rsidTr="00565836">
        <w:trPr>
          <w:trHeight w:hRule="exact" w:val="284"/>
        </w:trPr>
        <w:tc>
          <w:tcPr>
            <w:tcW w:w="1995" w:type="dxa"/>
            <w:shd w:val="clear" w:color="auto" w:fill="auto"/>
          </w:tcPr>
          <w:p w14:paraId="5D0A02BC" w14:textId="0E721181" w:rsidR="00EB792C" w:rsidRPr="00F45D6F" w:rsidRDefault="00EB792C" w:rsidP="00EB792C">
            <w:pPr>
              <w:pStyle w:val="En-tte"/>
              <w:tabs>
                <w:tab w:val="left" w:pos="708"/>
              </w:tabs>
              <w:ind w:right="146"/>
              <w:rPr>
                <w:rFonts w:asciiTheme="majorHAnsi" w:hAnsiTheme="majorHAnsi"/>
                <w:b/>
                <w:bCs/>
                <w:sz w:val="20"/>
              </w:rPr>
            </w:pPr>
            <w:r>
              <w:rPr>
                <w:rFonts w:asciiTheme="majorHAnsi" w:hAnsiTheme="majorHAnsi"/>
                <w:b/>
                <w:bCs/>
                <w:sz w:val="20"/>
              </w:rPr>
              <w:t>Avril 2024</w:t>
            </w:r>
          </w:p>
        </w:tc>
        <w:tc>
          <w:tcPr>
            <w:tcW w:w="851" w:type="dxa"/>
            <w:shd w:val="clear" w:color="auto" w:fill="auto"/>
            <w:vAlign w:val="bottom"/>
          </w:tcPr>
          <w:p w14:paraId="6417D50A" w14:textId="6ABD372E"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19,80</w:t>
            </w:r>
          </w:p>
        </w:tc>
        <w:tc>
          <w:tcPr>
            <w:tcW w:w="851" w:type="dxa"/>
            <w:shd w:val="clear" w:color="auto" w:fill="auto"/>
            <w:vAlign w:val="bottom"/>
          </w:tcPr>
          <w:p w14:paraId="0154CC4F" w14:textId="639CF6FE"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19,80</w:t>
            </w:r>
          </w:p>
        </w:tc>
        <w:tc>
          <w:tcPr>
            <w:tcW w:w="851" w:type="dxa"/>
            <w:shd w:val="clear" w:color="auto" w:fill="auto"/>
            <w:vAlign w:val="bottom"/>
          </w:tcPr>
          <w:p w14:paraId="2D2EA6DA" w14:textId="6B1C53BB"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20,10</w:t>
            </w:r>
          </w:p>
        </w:tc>
        <w:tc>
          <w:tcPr>
            <w:tcW w:w="851" w:type="dxa"/>
            <w:shd w:val="clear" w:color="auto" w:fill="auto"/>
            <w:vAlign w:val="bottom"/>
          </w:tcPr>
          <w:p w14:paraId="71C3BCDB" w14:textId="3AC6FD77"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20,50</w:t>
            </w:r>
          </w:p>
        </w:tc>
        <w:tc>
          <w:tcPr>
            <w:tcW w:w="851" w:type="dxa"/>
            <w:shd w:val="clear" w:color="auto" w:fill="auto"/>
            <w:vAlign w:val="bottom"/>
          </w:tcPr>
          <w:p w14:paraId="66A15077" w14:textId="29AF1B7A" w:rsidR="00EB792C" w:rsidRPr="000D5BB0" w:rsidRDefault="00EB792C" w:rsidP="00EB792C">
            <w:pPr>
              <w:pStyle w:val="En-tte"/>
              <w:tabs>
                <w:tab w:val="left" w:pos="708"/>
              </w:tabs>
              <w:ind w:right="5"/>
              <w:jc w:val="center"/>
              <w:rPr>
                <w:rFonts w:asciiTheme="majorHAnsi" w:hAnsiTheme="majorHAnsi"/>
                <w:sz w:val="20"/>
              </w:rPr>
            </w:pPr>
            <w:r w:rsidRPr="000D5BB0">
              <w:rPr>
                <w:rFonts w:asciiTheme="majorHAnsi" w:hAnsiTheme="majorHAnsi"/>
                <w:b/>
                <w:bCs/>
                <w:sz w:val="20"/>
              </w:rPr>
              <w:t>20,70</w:t>
            </w:r>
          </w:p>
        </w:tc>
        <w:tc>
          <w:tcPr>
            <w:tcW w:w="1134" w:type="dxa"/>
            <w:shd w:val="clear" w:color="auto" w:fill="auto"/>
            <w:vAlign w:val="bottom"/>
          </w:tcPr>
          <w:p w14:paraId="5C68B07D" w14:textId="1E81CB54" w:rsidR="00EB792C" w:rsidRPr="000D5BB0" w:rsidRDefault="00EB792C" w:rsidP="00EB792C">
            <w:pPr>
              <w:pStyle w:val="En-tte"/>
              <w:tabs>
                <w:tab w:val="left" w:pos="708"/>
              </w:tabs>
              <w:ind w:right="5"/>
              <w:jc w:val="center"/>
              <w:rPr>
                <w:rFonts w:asciiTheme="majorHAnsi" w:hAnsiTheme="majorHAnsi"/>
                <w:b/>
                <w:bCs/>
                <w:sz w:val="20"/>
              </w:rPr>
            </w:pPr>
            <w:r w:rsidRPr="000D5BB0">
              <w:rPr>
                <w:rFonts w:asciiTheme="majorHAnsi" w:hAnsiTheme="majorHAnsi"/>
                <w:b/>
                <w:bCs/>
                <w:sz w:val="20"/>
              </w:rPr>
              <w:t>21,20</w:t>
            </w:r>
          </w:p>
        </w:tc>
        <w:tc>
          <w:tcPr>
            <w:tcW w:w="1134" w:type="dxa"/>
            <w:shd w:val="clear" w:color="auto" w:fill="auto"/>
            <w:vAlign w:val="bottom"/>
          </w:tcPr>
          <w:p w14:paraId="374794FC" w14:textId="48161CE4" w:rsidR="00EB792C" w:rsidRPr="000D5BB0" w:rsidRDefault="00EB792C" w:rsidP="00EB792C">
            <w:pPr>
              <w:pStyle w:val="En-tte"/>
              <w:tabs>
                <w:tab w:val="left" w:pos="607"/>
                <w:tab w:val="left" w:pos="708"/>
              </w:tabs>
              <w:ind w:right="5"/>
              <w:jc w:val="center"/>
              <w:rPr>
                <w:rFonts w:asciiTheme="majorHAnsi" w:hAnsiTheme="majorHAnsi"/>
                <w:b/>
                <w:bCs/>
                <w:sz w:val="20"/>
              </w:rPr>
            </w:pPr>
            <w:r w:rsidRPr="000D5BB0">
              <w:rPr>
                <w:rFonts w:asciiTheme="majorHAnsi" w:hAnsiTheme="majorHAnsi"/>
                <w:b/>
                <w:bCs/>
                <w:sz w:val="20"/>
              </w:rPr>
              <w:t>-</w:t>
            </w:r>
          </w:p>
        </w:tc>
        <w:tc>
          <w:tcPr>
            <w:tcW w:w="1982" w:type="dxa"/>
            <w:shd w:val="clear" w:color="auto" w:fill="auto"/>
            <w:vAlign w:val="bottom"/>
          </w:tcPr>
          <w:p w14:paraId="502B5EC3" w14:textId="509A548B" w:rsidR="00EB792C" w:rsidRPr="000D5BB0" w:rsidRDefault="00EB792C" w:rsidP="00EB792C">
            <w:pPr>
              <w:pStyle w:val="En-tte"/>
              <w:tabs>
                <w:tab w:val="left" w:pos="0"/>
                <w:tab w:val="left" w:pos="708"/>
              </w:tabs>
              <w:ind w:right="5"/>
              <w:jc w:val="center"/>
              <w:rPr>
                <w:rFonts w:asciiTheme="majorHAnsi" w:hAnsiTheme="majorHAnsi"/>
                <w:b/>
                <w:bCs/>
                <w:sz w:val="20"/>
              </w:rPr>
            </w:pPr>
            <w:r w:rsidRPr="000D5BB0">
              <w:rPr>
                <w:rFonts w:asciiTheme="majorHAnsi" w:hAnsiTheme="majorHAnsi"/>
                <w:b/>
                <w:bCs/>
                <w:sz w:val="20"/>
              </w:rPr>
              <w:t>21</w:t>
            </w:r>
          </w:p>
        </w:tc>
      </w:tr>
    </w:tbl>
    <w:p w14:paraId="37F61349" w14:textId="77777777" w:rsidR="007C7F95" w:rsidRPr="00570673" w:rsidRDefault="007C7F95" w:rsidP="00AE1904">
      <w:pPr>
        <w:spacing w:after="0"/>
        <w:rPr>
          <w:rStyle w:val="Titre2Car"/>
          <w:sz w:val="16"/>
          <w:szCs w:val="16"/>
        </w:rPr>
      </w:pPr>
    </w:p>
    <w:p w14:paraId="7283A35A" w14:textId="77777777" w:rsidR="007A0381" w:rsidRPr="00F45D6F" w:rsidRDefault="007A0381" w:rsidP="00AE0D2B">
      <w:pPr>
        <w:pStyle w:val="Titre2"/>
      </w:pPr>
      <w:r w:rsidRPr="00F45D6F">
        <w:t xml:space="preserve">Pays-Bas : </w:t>
      </w:r>
    </w:p>
    <w:p w14:paraId="446B9813" w14:textId="77777777" w:rsidR="0053743A" w:rsidRPr="006C48D4" w:rsidRDefault="0053743A" w:rsidP="008B3DBB">
      <w:pPr>
        <w:spacing w:after="0"/>
        <w:rPr>
          <w:rFonts w:asciiTheme="majorHAnsi" w:hAnsiTheme="majorHAnsi"/>
          <w:color w:val="000000" w:themeColor="text1"/>
          <w:sz w:val="8"/>
          <w:szCs w:val="8"/>
        </w:rPr>
      </w:pPr>
    </w:p>
    <w:p w14:paraId="78932793" w14:textId="6B4647E8" w:rsidR="00344F6E" w:rsidRPr="000D5BB0" w:rsidRDefault="0027396C" w:rsidP="001F1D0F">
      <w:pPr>
        <w:spacing w:after="0"/>
        <w:rPr>
          <w:rFonts w:asciiTheme="majorHAnsi" w:hAnsiTheme="majorHAnsi"/>
          <w:color w:val="000000" w:themeColor="text1"/>
          <w:szCs w:val="22"/>
        </w:rPr>
      </w:pPr>
      <w:r w:rsidRPr="000D5BB0">
        <w:rPr>
          <w:rFonts w:asciiTheme="majorHAnsi" w:hAnsiTheme="majorHAnsi"/>
          <w:color w:val="000000" w:themeColor="text1"/>
          <w:szCs w:val="22"/>
        </w:rPr>
        <w:t>Sur le</w:t>
      </w:r>
      <w:r w:rsidRPr="000D5BB0">
        <w:rPr>
          <w:rFonts w:asciiTheme="majorHAnsi" w:hAnsiTheme="majorHAnsi"/>
          <w:b/>
          <w:bCs/>
          <w:color w:val="000000" w:themeColor="text1"/>
          <w:szCs w:val="22"/>
        </w:rPr>
        <w:t xml:space="preserve"> marché industrie frites, </w:t>
      </w:r>
      <w:r w:rsidRPr="000D5BB0">
        <w:rPr>
          <w:rFonts w:asciiTheme="majorHAnsi" w:hAnsiTheme="majorHAnsi"/>
          <w:color w:val="000000" w:themeColor="text1"/>
          <w:szCs w:val="22"/>
        </w:rPr>
        <w:t xml:space="preserve">il y a très peu d’achats en libre, et les cours sont à nouveau en baisse entre </w:t>
      </w:r>
      <w:r w:rsidRPr="000D5BB0">
        <w:rPr>
          <w:rFonts w:asciiTheme="majorHAnsi" w:hAnsiTheme="majorHAnsi"/>
          <w:b/>
          <w:bCs/>
          <w:color w:val="000000" w:themeColor="text1"/>
          <w:szCs w:val="22"/>
        </w:rPr>
        <w:t>1</w:t>
      </w:r>
      <w:r w:rsidR="001F1D0F" w:rsidRPr="000D5BB0">
        <w:rPr>
          <w:rFonts w:asciiTheme="majorHAnsi" w:hAnsiTheme="majorHAnsi"/>
          <w:b/>
          <w:bCs/>
          <w:color w:val="000000" w:themeColor="text1"/>
          <w:szCs w:val="22"/>
        </w:rPr>
        <w:t>0,</w:t>
      </w:r>
      <w:r w:rsidRPr="000D5BB0">
        <w:rPr>
          <w:rFonts w:asciiTheme="majorHAnsi" w:hAnsiTheme="majorHAnsi"/>
          <w:b/>
          <w:bCs/>
          <w:color w:val="000000" w:themeColor="text1"/>
          <w:szCs w:val="22"/>
        </w:rPr>
        <w:t>0 et 1</w:t>
      </w:r>
      <w:r w:rsidR="001F1D0F" w:rsidRPr="000D5BB0">
        <w:rPr>
          <w:rFonts w:asciiTheme="majorHAnsi" w:hAnsiTheme="majorHAnsi"/>
          <w:b/>
          <w:bCs/>
          <w:color w:val="000000" w:themeColor="text1"/>
          <w:szCs w:val="22"/>
        </w:rPr>
        <w:t>8</w:t>
      </w:r>
      <w:r w:rsidRPr="000D5BB0">
        <w:rPr>
          <w:rFonts w:asciiTheme="majorHAnsi" w:hAnsiTheme="majorHAnsi"/>
          <w:b/>
          <w:bCs/>
          <w:color w:val="000000" w:themeColor="text1"/>
          <w:szCs w:val="22"/>
        </w:rPr>
        <w:t>,00 €/q</w:t>
      </w:r>
      <w:r w:rsidR="001F1D0F" w:rsidRPr="000D5BB0">
        <w:rPr>
          <w:rFonts w:asciiTheme="majorHAnsi" w:hAnsiTheme="majorHAnsi"/>
          <w:color w:val="000000" w:themeColor="text1"/>
          <w:szCs w:val="22"/>
        </w:rPr>
        <w:t xml:space="preserve"> pour la catégorie I (frites </w:t>
      </w:r>
      <w:proofErr w:type="spellStart"/>
      <w:r w:rsidR="001F1D0F" w:rsidRPr="000D5BB0">
        <w:rPr>
          <w:rFonts w:asciiTheme="majorHAnsi" w:hAnsiTheme="majorHAnsi"/>
          <w:color w:val="000000" w:themeColor="text1"/>
          <w:szCs w:val="22"/>
        </w:rPr>
        <w:t>NeBeDe</w:t>
      </w:r>
      <w:proofErr w:type="spellEnd"/>
      <w:r w:rsidR="001F1D0F" w:rsidRPr="000D5BB0">
        <w:rPr>
          <w:rFonts w:asciiTheme="majorHAnsi" w:hAnsiTheme="majorHAnsi"/>
          <w:color w:val="000000" w:themeColor="text1"/>
          <w:szCs w:val="22"/>
        </w:rPr>
        <w:t>). Bais</w:t>
      </w:r>
      <w:r w:rsidR="000E1D56" w:rsidRPr="000D5BB0">
        <w:rPr>
          <w:rFonts w:asciiTheme="majorHAnsi" w:hAnsiTheme="majorHAnsi"/>
          <w:color w:val="000000" w:themeColor="text1"/>
          <w:szCs w:val="22"/>
        </w:rPr>
        <w:t>s</w:t>
      </w:r>
      <w:r w:rsidR="001F1D0F" w:rsidRPr="000D5BB0">
        <w:rPr>
          <w:rFonts w:asciiTheme="majorHAnsi" w:hAnsiTheme="majorHAnsi"/>
          <w:color w:val="000000" w:themeColor="text1"/>
          <w:szCs w:val="22"/>
        </w:rPr>
        <w:t xml:space="preserve">e également pour les autres frites de la catégorie </w:t>
      </w:r>
      <w:r w:rsidR="000E1D56" w:rsidRPr="000D5BB0">
        <w:rPr>
          <w:rFonts w:asciiTheme="majorHAnsi" w:hAnsiTheme="majorHAnsi"/>
          <w:color w:val="000000" w:themeColor="text1"/>
          <w:szCs w:val="22"/>
        </w:rPr>
        <w:t>II. Les acteurs sur le marché deviennent un peu plus nerveux en attendant de savoir quelles conséquences  la sécheresse et encore plus la chaleur vont avoir sur les cultures et le marché…</w:t>
      </w:r>
    </w:p>
    <w:p w14:paraId="30609F83" w14:textId="77777777" w:rsidR="007949DA" w:rsidRPr="000D5BB0" w:rsidRDefault="007949DA" w:rsidP="00D57CFC">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B70905" w:rsidRPr="000D5BB0" w14:paraId="7FCE3525" w14:textId="7BB3B27C" w:rsidTr="001E4F93">
        <w:trPr>
          <w:trHeight w:hRule="exact" w:val="284"/>
        </w:trPr>
        <w:tc>
          <w:tcPr>
            <w:tcW w:w="5529" w:type="dxa"/>
            <w:shd w:val="clear" w:color="auto" w:fill="549E39" w:themeFill="accent1"/>
          </w:tcPr>
          <w:p w14:paraId="18F68FE4" w14:textId="77777777" w:rsidR="00B70905" w:rsidRPr="000D5BB0" w:rsidRDefault="00B70905" w:rsidP="00B70905">
            <w:pPr>
              <w:pStyle w:val="Paragraphedeliste"/>
              <w:ind w:left="0"/>
              <w:rPr>
                <w:rFonts w:asciiTheme="majorHAnsi" w:hAnsiTheme="majorHAnsi"/>
                <w:bCs/>
                <w:color w:val="FFFFFF" w:themeColor="background1"/>
                <w:sz w:val="20"/>
                <w:lang w:val="en-US"/>
              </w:rPr>
            </w:pPr>
            <w:proofErr w:type="spellStart"/>
            <w:r w:rsidRPr="000D5BB0">
              <w:rPr>
                <w:rFonts w:asciiTheme="majorHAnsi" w:hAnsiTheme="majorHAnsi"/>
                <w:b/>
                <w:bCs/>
                <w:color w:val="FFFFFF" w:themeColor="background1"/>
                <w:sz w:val="20"/>
                <w:lang w:val="en-US"/>
              </w:rPr>
              <w:t>PotatoNL</w:t>
            </w:r>
            <w:proofErr w:type="spellEnd"/>
            <w:r w:rsidRPr="000D5BB0">
              <w:rPr>
                <w:rFonts w:asciiTheme="majorHAnsi" w:hAnsiTheme="majorHAnsi"/>
                <w:b/>
                <w:bCs/>
                <w:color w:val="FFFFFF" w:themeColor="background1"/>
                <w:sz w:val="20"/>
                <w:lang w:val="en-US"/>
              </w:rPr>
              <w:t xml:space="preserve"> (€/q): </w:t>
            </w:r>
            <w:hyperlink r:id="rId21" w:history="1">
              <w:r w:rsidRPr="000D5BB0">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286D3C9C" w14:textId="7C3B6BF8" w:rsidR="00B70905" w:rsidRPr="000D5BB0" w:rsidRDefault="00B70905" w:rsidP="00B70905">
            <w:pPr>
              <w:pStyle w:val="Paragraphedeliste"/>
              <w:ind w:left="-110" w:right="-105"/>
              <w:jc w:val="center"/>
              <w:rPr>
                <w:rFonts w:asciiTheme="majorHAnsi" w:hAnsiTheme="majorHAnsi"/>
                <w:color w:val="FFFFFF" w:themeColor="background1"/>
                <w:sz w:val="20"/>
              </w:rPr>
            </w:pPr>
            <w:r w:rsidRPr="000D5BB0">
              <w:rPr>
                <w:rFonts w:asciiTheme="majorHAnsi" w:hAnsiTheme="majorHAnsi"/>
                <w:b/>
                <w:bCs/>
                <w:color w:val="FFFFFF" w:themeColor="background1"/>
                <w:sz w:val="20"/>
              </w:rPr>
              <w:t>27/06/22 (S26)</w:t>
            </w:r>
          </w:p>
        </w:tc>
        <w:tc>
          <w:tcPr>
            <w:tcW w:w="1590" w:type="dxa"/>
            <w:shd w:val="clear" w:color="auto" w:fill="549E39" w:themeFill="accent1"/>
          </w:tcPr>
          <w:p w14:paraId="7BC3EFD5" w14:textId="2AD7AA15" w:rsidR="00B70905" w:rsidRPr="000D5BB0" w:rsidRDefault="00B70905" w:rsidP="00B70905">
            <w:pPr>
              <w:pStyle w:val="Paragraphedeliste"/>
              <w:ind w:left="-110" w:right="-105"/>
              <w:jc w:val="center"/>
              <w:rPr>
                <w:rFonts w:asciiTheme="majorHAnsi" w:hAnsiTheme="majorHAnsi"/>
                <w:color w:val="FFFFFF" w:themeColor="background1"/>
                <w:sz w:val="20"/>
              </w:rPr>
            </w:pPr>
            <w:r w:rsidRPr="000D5BB0">
              <w:rPr>
                <w:rFonts w:asciiTheme="majorHAnsi" w:hAnsiTheme="majorHAnsi"/>
                <w:b/>
                <w:bCs/>
                <w:color w:val="FFFFFF" w:themeColor="background1"/>
                <w:sz w:val="20"/>
              </w:rPr>
              <w:t>04/07/22 (S27)</w:t>
            </w:r>
          </w:p>
        </w:tc>
        <w:tc>
          <w:tcPr>
            <w:tcW w:w="1590" w:type="dxa"/>
            <w:shd w:val="clear" w:color="auto" w:fill="549E39" w:themeFill="accent1"/>
          </w:tcPr>
          <w:p w14:paraId="37D32C12" w14:textId="6A7CEC74" w:rsidR="00B70905" w:rsidRPr="000D5BB0" w:rsidRDefault="00B70905" w:rsidP="00B70905">
            <w:pPr>
              <w:pStyle w:val="Paragraphedeliste"/>
              <w:ind w:left="-110" w:right="-105"/>
              <w:jc w:val="center"/>
              <w:rPr>
                <w:rFonts w:asciiTheme="majorHAnsi" w:hAnsiTheme="majorHAnsi"/>
                <w:b/>
                <w:bCs/>
                <w:color w:val="FFFFFF" w:themeColor="background1"/>
                <w:sz w:val="20"/>
              </w:rPr>
            </w:pPr>
            <w:r w:rsidRPr="000D5BB0">
              <w:rPr>
                <w:rFonts w:asciiTheme="majorHAnsi" w:hAnsiTheme="majorHAnsi"/>
                <w:b/>
                <w:bCs/>
                <w:color w:val="FFFFFF" w:themeColor="background1"/>
                <w:sz w:val="20"/>
              </w:rPr>
              <w:t>11/07/22 (S28)</w:t>
            </w:r>
          </w:p>
        </w:tc>
      </w:tr>
      <w:tr w:rsidR="00B70905" w:rsidRPr="000D5BB0" w14:paraId="339313B2" w14:textId="3B4E6D1B" w:rsidTr="001E4F93">
        <w:trPr>
          <w:trHeight w:hRule="exact" w:val="284"/>
        </w:trPr>
        <w:tc>
          <w:tcPr>
            <w:tcW w:w="5529" w:type="dxa"/>
          </w:tcPr>
          <w:p w14:paraId="24D9B9C4" w14:textId="10FBDC89" w:rsidR="00B70905" w:rsidRPr="000D5BB0" w:rsidRDefault="00B70905" w:rsidP="00B70905">
            <w:pPr>
              <w:pStyle w:val="Paragraphedeliste"/>
              <w:numPr>
                <w:ilvl w:val="0"/>
                <w:numId w:val="2"/>
              </w:numPr>
              <w:spacing w:after="0" w:line="276" w:lineRule="auto"/>
              <w:ind w:left="462" w:right="38" w:hanging="423"/>
              <w:rPr>
                <w:rFonts w:asciiTheme="majorHAnsi" w:hAnsiTheme="majorHAnsi"/>
                <w:b/>
                <w:bCs/>
                <w:sz w:val="20"/>
              </w:rPr>
            </w:pPr>
            <w:r w:rsidRPr="000D5BB0">
              <w:rPr>
                <w:rFonts w:asciiTheme="majorHAnsi" w:hAnsiTheme="majorHAnsi"/>
                <w:b/>
                <w:bCs/>
                <w:sz w:val="20"/>
              </w:rPr>
              <w:t xml:space="preserve">Cat.1- </w:t>
            </w:r>
            <w:proofErr w:type="spellStart"/>
            <w:r w:rsidRPr="000D5BB0">
              <w:rPr>
                <w:rFonts w:asciiTheme="majorHAnsi" w:hAnsiTheme="majorHAnsi"/>
                <w:b/>
                <w:bCs/>
                <w:sz w:val="20"/>
              </w:rPr>
              <w:t>fritable</w:t>
            </w:r>
            <w:proofErr w:type="spellEnd"/>
            <w:r w:rsidRPr="000D5BB0">
              <w:rPr>
                <w:rFonts w:asciiTheme="majorHAnsi" w:hAnsiTheme="majorHAnsi"/>
                <w:b/>
                <w:bCs/>
                <w:sz w:val="20"/>
              </w:rPr>
              <w:t>, 40 mm+ à destination NL/BE/DE</w:t>
            </w:r>
          </w:p>
        </w:tc>
        <w:tc>
          <w:tcPr>
            <w:tcW w:w="1590" w:type="dxa"/>
          </w:tcPr>
          <w:p w14:paraId="7D29B5F3" w14:textId="7DE1B554"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18,00 – 21,00</w:t>
            </w:r>
          </w:p>
        </w:tc>
        <w:tc>
          <w:tcPr>
            <w:tcW w:w="1590" w:type="dxa"/>
          </w:tcPr>
          <w:p w14:paraId="4B890153" w14:textId="422E6F6C"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12,00 – 20,00</w:t>
            </w:r>
          </w:p>
        </w:tc>
        <w:tc>
          <w:tcPr>
            <w:tcW w:w="1590" w:type="dxa"/>
          </w:tcPr>
          <w:p w14:paraId="4ABC71FC" w14:textId="22F219BE"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1</w:t>
            </w:r>
            <w:r w:rsidR="00364DB9" w:rsidRPr="000D5BB0">
              <w:rPr>
                <w:rFonts w:asciiTheme="majorHAnsi" w:hAnsiTheme="majorHAnsi"/>
                <w:b/>
                <w:bCs/>
                <w:sz w:val="20"/>
              </w:rPr>
              <w:t>0</w:t>
            </w:r>
            <w:r w:rsidRPr="000D5BB0">
              <w:rPr>
                <w:rFonts w:asciiTheme="majorHAnsi" w:hAnsiTheme="majorHAnsi"/>
                <w:b/>
                <w:bCs/>
                <w:sz w:val="20"/>
              </w:rPr>
              <w:t xml:space="preserve">,00 – </w:t>
            </w:r>
            <w:r w:rsidR="00364DB9" w:rsidRPr="000D5BB0">
              <w:rPr>
                <w:rFonts w:asciiTheme="majorHAnsi" w:hAnsiTheme="majorHAnsi"/>
                <w:b/>
                <w:bCs/>
                <w:sz w:val="20"/>
              </w:rPr>
              <w:t>18</w:t>
            </w:r>
            <w:r w:rsidRPr="000D5BB0">
              <w:rPr>
                <w:rFonts w:asciiTheme="majorHAnsi" w:hAnsiTheme="majorHAnsi"/>
                <w:b/>
                <w:bCs/>
                <w:sz w:val="20"/>
              </w:rPr>
              <w:t>,00</w:t>
            </w:r>
          </w:p>
        </w:tc>
      </w:tr>
      <w:tr w:rsidR="00B70905" w:rsidRPr="000D5BB0" w14:paraId="16361A39" w14:textId="3A6DADD5" w:rsidTr="001E4F93">
        <w:trPr>
          <w:trHeight w:hRule="exact" w:val="284"/>
        </w:trPr>
        <w:tc>
          <w:tcPr>
            <w:tcW w:w="5529" w:type="dxa"/>
            <w:shd w:val="clear" w:color="auto" w:fill="E3DED1" w:themeFill="background2"/>
          </w:tcPr>
          <w:p w14:paraId="2C677094" w14:textId="77777777" w:rsidR="00B70905" w:rsidRPr="000D5BB0" w:rsidRDefault="00B70905" w:rsidP="00B70905">
            <w:pPr>
              <w:pStyle w:val="Paragraphedeliste"/>
              <w:numPr>
                <w:ilvl w:val="0"/>
                <w:numId w:val="2"/>
              </w:numPr>
              <w:spacing w:after="0" w:line="276" w:lineRule="auto"/>
              <w:ind w:left="462" w:right="38" w:hanging="423"/>
              <w:rPr>
                <w:rFonts w:asciiTheme="majorHAnsi" w:hAnsiTheme="majorHAnsi"/>
                <w:b/>
                <w:bCs/>
                <w:sz w:val="20"/>
              </w:rPr>
            </w:pPr>
            <w:r w:rsidRPr="000D5BB0">
              <w:rPr>
                <w:rFonts w:asciiTheme="majorHAnsi" w:hAnsiTheme="majorHAnsi"/>
                <w:b/>
                <w:bCs/>
                <w:sz w:val="20"/>
              </w:rPr>
              <w:t xml:space="preserve">Cat.2 – </w:t>
            </w:r>
            <w:proofErr w:type="spellStart"/>
            <w:r w:rsidRPr="000D5BB0">
              <w:rPr>
                <w:rFonts w:asciiTheme="majorHAnsi" w:hAnsiTheme="majorHAnsi"/>
                <w:b/>
                <w:bCs/>
                <w:sz w:val="20"/>
              </w:rPr>
              <w:t>fritable</w:t>
            </w:r>
            <w:proofErr w:type="spellEnd"/>
            <w:r w:rsidRPr="000D5BB0">
              <w:rPr>
                <w:rFonts w:asciiTheme="majorHAnsi" w:hAnsiTheme="majorHAnsi"/>
                <w:b/>
                <w:bCs/>
                <w:sz w:val="20"/>
              </w:rPr>
              <w:t>, 40 mm+ autres que catégorie 1</w:t>
            </w:r>
          </w:p>
        </w:tc>
        <w:tc>
          <w:tcPr>
            <w:tcW w:w="1590" w:type="dxa"/>
            <w:shd w:val="clear" w:color="auto" w:fill="E3DED1" w:themeFill="background2"/>
          </w:tcPr>
          <w:p w14:paraId="6E31AAB7" w14:textId="54822941"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19,00 – 22,00</w:t>
            </w:r>
          </w:p>
        </w:tc>
        <w:tc>
          <w:tcPr>
            <w:tcW w:w="1590" w:type="dxa"/>
            <w:shd w:val="clear" w:color="auto" w:fill="E3DED1" w:themeFill="background2"/>
          </w:tcPr>
          <w:p w14:paraId="692DBCEF" w14:textId="55C424DB"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19,00 – 26,00</w:t>
            </w:r>
          </w:p>
        </w:tc>
        <w:tc>
          <w:tcPr>
            <w:tcW w:w="1590" w:type="dxa"/>
            <w:shd w:val="clear" w:color="auto" w:fill="E3DED1" w:themeFill="background2"/>
          </w:tcPr>
          <w:p w14:paraId="1CB2A3B1" w14:textId="0FC3D761"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1</w:t>
            </w:r>
            <w:r w:rsidR="00364DB9" w:rsidRPr="000D5BB0">
              <w:rPr>
                <w:rFonts w:asciiTheme="majorHAnsi" w:hAnsiTheme="majorHAnsi"/>
                <w:b/>
                <w:bCs/>
                <w:sz w:val="20"/>
              </w:rPr>
              <w:t>8</w:t>
            </w:r>
            <w:r w:rsidRPr="000D5BB0">
              <w:rPr>
                <w:rFonts w:asciiTheme="majorHAnsi" w:hAnsiTheme="majorHAnsi"/>
                <w:b/>
                <w:bCs/>
                <w:sz w:val="20"/>
              </w:rPr>
              <w:t>,00 – 2</w:t>
            </w:r>
            <w:r w:rsidR="00364DB9" w:rsidRPr="000D5BB0">
              <w:rPr>
                <w:rFonts w:asciiTheme="majorHAnsi" w:hAnsiTheme="majorHAnsi"/>
                <w:b/>
                <w:bCs/>
                <w:sz w:val="20"/>
              </w:rPr>
              <w:t>2</w:t>
            </w:r>
            <w:r w:rsidRPr="000D5BB0">
              <w:rPr>
                <w:rFonts w:asciiTheme="majorHAnsi" w:hAnsiTheme="majorHAnsi"/>
                <w:b/>
                <w:bCs/>
                <w:sz w:val="20"/>
              </w:rPr>
              <w:t>,00</w:t>
            </w:r>
          </w:p>
        </w:tc>
      </w:tr>
      <w:tr w:rsidR="00B70905" w:rsidRPr="000D5BB0" w14:paraId="5A886710" w14:textId="0C3E7294" w:rsidTr="001E4F93">
        <w:trPr>
          <w:trHeight w:hRule="exact" w:val="284"/>
        </w:trPr>
        <w:tc>
          <w:tcPr>
            <w:tcW w:w="5529" w:type="dxa"/>
          </w:tcPr>
          <w:p w14:paraId="3498A877" w14:textId="77777777" w:rsidR="00B70905" w:rsidRPr="000D5BB0" w:rsidRDefault="00B70905" w:rsidP="00B70905">
            <w:pPr>
              <w:ind w:right="181"/>
              <w:rPr>
                <w:rFonts w:asciiTheme="majorHAnsi" w:hAnsiTheme="majorHAnsi"/>
                <w:b/>
                <w:bCs/>
                <w:sz w:val="20"/>
              </w:rPr>
            </w:pPr>
            <w:r w:rsidRPr="000D5BB0">
              <w:rPr>
                <w:rFonts w:asciiTheme="majorHAnsi" w:hAnsiTheme="majorHAnsi"/>
                <w:b/>
                <w:bCs/>
                <w:sz w:val="20"/>
              </w:rPr>
              <w:t>VI)   Export 40 mm</w:t>
            </w:r>
          </w:p>
        </w:tc>
        <w:tc>
          <w:tcPr>
            <w:tcW w:w="1590" w:type="dxa"/>
          </w:tcPr>
          <w:p w14:paraId="7EDA5BD5" w14:textId="44AF11F5"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 xml:space="preserve"> 17,00 – 18,00</w:t>
            </w:r>
          </w:p>
        </w:tc>
        <w:tc>
          <w:tcPr>
            <w:tcW w:w="1590" w:type="dxa"/>
          </w:tcPr>
          <w:p w14:paraId="52E6FC5E" w14:textId="34C92B0C"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 xml:space="preserve"> Non noté</w:t>
            </w:r>
          </w:p>
        </w:tc>
        <w:tc>
          <w:tcPr>
            <w:tcW w:w="1590" w:type="dxa"/>
          </w:tcPr>
          <w:p w14:paraId="52BE50DC" w14:textId="42823BBF"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 xml:space="preserve"> Non noté</w:t>
            </w:r>
          </w:p>
        </w:tc>
      </w:tr>
      <w:tr w:rsidR="00B70905" w:rsidRPr="000D5BB0" w14:paraId="441DFEA8" w14:textId="6A30F17E" w:rsidTr="001E4F93">
        <w:trPr>
          <w:trHeight w:hRule="exact" w:val="284"/>
        </w:trPr>
        <w:tc>
          <w:tcPr>
            <w:tcW w:w="5529" w:type="dxa"/>
            <w:shd w:val="clear" w:color="auto" w:fill="E3DED1" w:themeFill="background2"/>
          </w:tcPr>
          <w:p w14:paraId="3DE6A927" w14:textId="77777777" w:rsidR="00B70905" w:rsidRPr="000D5BB0" w:rsidRDefault="00B70905" w:rsidP="00B70905">
            <w:pPr>
              <w:rPr>
                <w:rFonts w:asciiTheme="majorHAnsi" w:hAnsiTheme="majorHAnsi"/>
                <w:b/>
                <w:bCs/>
                <w:sz w:val="20"/>
              </w:rPr>
            </w:pPr>
            <w:r w:rsidRPr="000D5BB0">
              <w:rPr>
                <w:rFonts w:asciiTheme="majorHAnsi" w:hAnsiTheme="majorHAnsi"/>
                <w:b/>
                <w:bCs/>
                <w:sz w:val="20"/>
              </w:rPr>
              <w:t xml:space="preserve">VIII) 40 – 50 mm, </w:t>
            </w:r>
            <w:proofErr w:type="spellStart"/>
            <w:r w:rsidRPr="000D5BB0">
              <w:rPr>
                <w:rFonts w:asciiTheme="majorHAnsi" w:hAnsiTheme="majorHAnsi"/>
                <w:b/>
                <w:bCs/>
                <w:sz w:val="20"/>
              </w:rPr>
              <w:t>fritable</w:t>
            </w:r>
            <w:proofErr w:type="spellEnd"/>
            <w:r w:rsidRPr="000D5BB0">
              <w:rPr>
                <w:rFonts w:asciiTheme="majorHAnsi" w:hAnsiTheme="majorHAnsi"/>
                <w:b/>
                <w:bCs/>
                <w:sz w:val="20"/>
              </w:rPr>
              <w:t>, calibré, vrac, sur camion</w:t>
            </w:r>
          </w:p>
        </w:tc>
        <w:tc>
          <w:tcPr>
            <w:tcW w:w="1590" w:type="dxa"/>
            <w:shd w:val="clear" w:color="auto" w:fill="E3DED1" w:themeFill="background2"/>
          </w:tcPr>
          <w:p w14:paraId="576D4098" w14:textId="2397D6EC"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10,00 – 13,00</w:t>
            </w:r>
          </w:p>
        </w:tc>
        <w:tc>
          <w:tcPr>
            <w:tcW w:w="1590" w:type="dxa"/>
            <w:shd w:val="clear" w:color="auto" w:fill="E3DED1" w:themeFill="background2"/>
          </w:tcPr>
          <w:p w14:paraId="17A98167" w14:textId="56E0D2C6"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8,00 – 13,00</w:t>
            </w:r>
          </w:p>
        </w:tc>
        <w:tc>
          <w:tcPr>
            <w:tcW w:w="1590" w:type="dxa"/>
            <w:shd w:val="clear" w:color="auto" w:fill="E3DED1" w:themeFill="background2"/>
          </w:tcPr>
          <w:p w14:paraId="72AD6C5A" w14:textId="1BBCDE6E"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8,00 – 13,00</w:t>
            </w:r>
          </w:p>
        </w:tc>
      </w:tr>
      <w:tr w:rsidR="00B70905" w:rsidRPr="000D5BB0" w14:paraId="17F4AE15" w14:textId="0222A306" w:rsidTr="001E4F93">
        <w:trPr>
          <w:trHeight w:hRule="exact" w:val="284"/>
        </w:trPr>
        <w:tc>
          <w:tcPr>
            <w:tcW w:w="5529" w:type="dxa"/>
          </w:tcPr>
          <w:p w14:paraId="4DBF5B8E" w14:textId="77777777" w:rsidR="00B70905" w:rsidRPr="000D5BB0" w:rsidRDefault="00B70905" w:rsidP="00B70905">
            <w:pPr>
              <w:rPr>
                <w:rFonts w:asciiTheme="majorHAnsi" w:hAnsiTheme="majorHAnsi"/>
                <w:b/>
                <w:bCs/>
                <w:sz w:val="20"/>
              </w:rPr>
            </w:pPr>
            <w:r w:rsidRPr="000D5BB0">
              <w:rPr>
                <w:rFonts w:asciiTheme="majorHAnsi" w:hAnsiTheme="majorHAnsi"/>
                <w:b/>
                <w:bCs/>
                <w:sz w:val="20"/>
              </w:rPr>
              <w:t>IX)   Pommes de terre pour flocons, PSE &gt; 360 g/5 kg</w:t>
            </w:r>
          </w:p>
        </w:tc>
        <w:tc>
          <w:tcPr>
            <w:tcW w:w="1590" w:type="dxa"/>
          </w:tcPr>
          <w:p w14:paraId="51AB030E" w14:textId="2BD208BF"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6,50 – 8,00</w:t>
            </w:r>
          </w:p>
        </w:tc>
        <w:tc>
          <w:tcPr>
            <w:tcW w:w="1590" w:type="dxa"/>
          </w:tcPr>
          <w:p w14:paraId="1ADAA4F2" w14:textId="0C2156F8"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6,00 – 7,00</w:t>
            </w:r>
          </w:p>
        </w:tc>
        <w:tc>
          <w:tcPr>
            <w:tcW w:w="1590" w:type="dxa"/>
          </w:tcPr>
          <w:p w14:paraId="05D4C712" w14:textId="610EBB26"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 xml:space="preserve">6,00 – </w:t>
            </w:r>
            <w:r w:rsidR="00364DB9" w:rsidRPr="000D5BB0">
              <w:rPr>
                <w:rFonts w:asciiTheme="majorHAnsi" w:hAnsiTheme="majorHAnsi"/>
                <w:b/>
                <w:bCs/>
                <w:sz w:val="20"/>
              </w:rPr>
              <w:t>9</w:t>
            </w:r>
            <w:r w:rsidRPr="000D5BB0">
              <w:rPr>
                <w:rFonts w:asciiTheme="majorHAnsi" w:hAnsiTheme="majorHAnsi"/>
                <w:b/>
                <w:bCs/>
                <w:sz w:val="20"/>
              </w:rPr>
              <w:t>,00</w:t>
            </w:r>
          </w:p>
        </w:tc>
      </w:tr>
      <w:tr w:rsidR="00B70905" w:rsidRPr="00F45D6F" w14:paraId="4A48D2BE" w14:textId="4EE59F42" w:rsidTr="001E4F93">
        <w:trPr>
          <w:trHeight w:hRule="exact" w:val="284"/>
        </w:trPr>
        <w:tc>
          <w:tcPr>
            <w:tcW w:w="5529" w:type="dxa"/>
            <w:shd w:val="clear" w:color="auto" w:fill="E3DED1" w:themeFill="background2"/>
          </w:tcPr>
          <w:p w14:paraId="20C71D1E" w14:textId="77777777" w:rsidR="00B70905" w:rsidRPr="000D5BB0" w:rsidRDefault="00B70905" w:rsidP="00B70905">
            <w:pPr>
              <w:ind w:right="181"/>
              <w:rPr>
                <w:rFonts w:asciiTheme="majorHAnsi" w:hAnsiTheme="majorHAnsi"/>
                <w:b/>
                <w:bCs/>
                <w:sz w:val="20"/>
              </w:rPr>
            </w:pPr>
            <w:r w:rsidRPr="000D5BB0">
              <w:rPr>
                <w:rFonts w:asciiTheme="majorHAnsi" w:hAnsiTheme="majorHAnsi"/>
                <w:b/>
                <w:bCs/>
                <w:sz w:val="20"/>
              </w:rPr>
              <w:t>X)    Pdt pour bétail GMP+</w:t>
            </w:r>
          </w:p>
        </w:tc>
        <w:tc>
          <w:tcPr>
            <w:tcW w:w="1590" w:type="dxa"/>
            <w:shd w:val="clear" w:color="auto" w:fill="E3DED1" w:themeFill="background2"/>
          </w:tcPr>
          <w:p w14:paraId="4645AC6A" w14:textId="2EE6AB27"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3,50 – 4,50</w:t>
            </w:r>
          </w:p>
        </w:tc>
        <w:tc>
          <w:tcPr>
            <w:tcW w:w="1590" w:type="dxa"/>
            <w:shd w:val="clear" w:color="auto" w:fill="E3DED1" w:themeFill="background2"/>
          </w:tcPr>
          <w:p w14:paraId="1C9C1505" w14:textId="6AA7D685" w:rsidR="00B70905" w:rsidRPr="000D5BB0" w:rsidRDefault="00B70905" w:rsidP="00B70905">
            <w:pPr>
              <w:pStyle w:val="Paragraphedeliste"/>
              <w:ind w:left="-110" w:right="-105"/>
              <w:jc w:val="center"/>
              <w:rPr>
                <w:rFonts w:asciiTheme="majorHAnsi" w:hAnsiTheme="majorHAnsi"/>
                <w:sz w:val="20"/>
              </w:rPr>
            </w:pPr>
            <w:r w:rsidRPr="000D5BB0">
              <w:rPr>
                <w:rFonts w:asciiTheme="majorHAnsi" w:hAnsiTheme="majorHAnsi"/>
                <w:sz w:val="20"/>
              </w:rPr>
              <w:t>3,50 – 4,50</w:t>
            </w:r>
          </w:p>
        </w:tc>
        <w:tc>
          <w:tcPr>
            <w:tcW w:w="1590" w:type="dxa"/>
            <w:shd w:val="clear" w:color="auto" w:fill="E3DED1" w:themeFill="background2"/>
          </w:tcPr>
          <w:p w14:paraId="5A1B8DC4" w14:textId="060CBC6D" w:rsidR="00B70905" w:rsidRPr="000D5BB0" w:rsidRDefault="00B70905" w:rsidP="00B70905">
            <w:pPr>
              <w:pStyle w:val="Paragraphedeliste"/>
              <w:ind w:left="-110" w:right="-105"/>
              <w:jc w:val="center"/>
              <w:rPr>
                <w:rFonts w:asciiTheme="majorHAnsi" w:hAnsiTheme="majorHAnsi"/>
                <w:b/>
                <w:bCs/>
                <w:sz w:val="20"/>
              </w:rPr>
            </w:pPr>
            <w:r w:rsidRPr="000D5BB0">
              <w:rPr>
                <w:rFonts w:asciiTheme="majorHAnsi" w:hAnsiTheme="majorHAnsi"/>
                <w:b/>
                <w:bCs/>
                <w:sz w:val="20"/>
              </w:rPr>
              <w:t>3,50 – 4,50</w:t>
            </w:r>
          </w:p>
        </w:tc>
      </w:tr>
    </w:tbl>
    <w:p w14:paraId="5FC59627" w14:textId="2FAC35E8" w:rsidR="00DD5B84" w:rsidRDefault="00DD5B84" w:rsidP="007A0381">
      <w:pPr>
        <w:spacing w:after="0"/>
        <w:rPr>
          <w:rFonts w:asciiTheme="majorHAnsi" w:hAnsiTheme="majorHAnsi"/>
          <w:color w:val="000000" w:themeColor="text1"/>
          <w:sz w:val="16"/>
          <w:szCs w:val="16"/>
        </w:rPr>
      </w:pPr>
    </w:p>
    <w:p w14:paraId="12DED799" w14:textId="7F2C4510" w:rsidR="003A1457" w:rsidRPr="00F45D6F" w:rsidRDefault="003A1457" w:rsidP="00AE0D2B">
      <w:pPr>
        <w:pStyle w:val="Titre2"/>
      </w:pPr>
      <w:r w:rsidRPr="00F45D6F">
        <w:t>France :</w:t>
      </w:r>
    </w:p>
    <w:p w14:paraId="0A01C7FA" w14:textId="77777777" w:rsidR="003A1457" w:rsidRPr="00F45D6F" w:rsidRDefault="003A1457" w:rsidP="003A1457">
      <w:pPr>
        <w:spacing w:after="0"/>
        <w:rPr>
          <w:rFonts w:asciiTheme="majorHAnsi" w:hAnsiTheme="majorHAnsi"/>
          <w:b/>
          <w:bCs/>
          <w:color w:val="000000" w:themeColor="text1"/>
          <w:sz w:val="24"/>
          <w:szCs w:val="24"/>
          <w:highlight w:val="yellow"/>
        </w:rPr>
        <w:sectPr w:rsidR="003A1457" w:rsidRPr="00F45D6F" w:rsidSect="00CD60B0">
          <w:headerReference w:type="even" r:id="rId22"/>
          <w:headerReference w:type="default" r:id="rId23"/>
          <w:headerReference w:type="first" r:id="rId24"/>
          <w:type w:val="continuous"/>
          <w:pgSz w:w="11906" w:h="16838" w:code="9"/>
          <w:pgMar w:top="851" w:right="707" w:bottom="851" w:left="709" w:header="720" w:footer="0" w:gutter="0"/>
          <w:cols w:sep="1" w:space="709"/>
          <w:docGrid w:linePitch="360"/>
        </w:sectPr>
      </w:pPr>
    </w:p>
    <w:p w14:paraId="0DAEAF1E" w14:textId="6CF0F0A5" w:rsidR="003A1457" w:rsidRPr="003A4D79" w:rsidRDefault="003A1457" w:rsidP="003A1457">
      <w:pPr>
        <w:pStyle w:val="NormalWeb"/>
        <w:spacing w:before="0" w:beforeAutospacing="0" w:after="0" w:afterAutospacing="0"/>
        <w:rPr>
          <w:rFonts w:asciiTheme="majorHAnsi" w:hAnsiTheme="majorHAnsi"/>
          <w:color w:val="000000" w:themeColor="text1"/>
          <w:sz w:val="16"/>
          <w:szCs w:val="16"/>
        </w:rPr>
      </w:pPr>
    </w:p>
    <w:p w14:paraId="724CD23D" w14:textId="56795981" w:rsidR="00BB1781" w:rsidRPr="006C48D4" w:rsidRDefault="00BB1781" w:rsidP="003A1457">
      <w:pPr>
        <w:pStyle w:val="NormalWeb"/>
        <w:spacing w:before="0" w:beforeAutospacing="0" w:after="0" w:afterAutospacing="0"/>
        <w:rPr>
          <w:rFonts w:asciiTheme="majorHAnsi" w:hAnsiTheme="majorHAnsi"/>
          <w:color w:val="000000" w:themeColor="text1"/>
          <w:sz w:val="4"/>
          <w:szCs w:val="4"/>
        </w:rPr>
      </w:pPr>
      <w:r w:rsidRPr="000D5BB0">
        <w:rPr>
          <w:rFonts w:asciiTheme="majorHAnsi" w:hAnsiTheme="majorHAnsi"/>
          <w:color w:val="000000" w:themeColor="text1"/>
          <w:sz w:val="23"/>
          <w:szCs w:val="23"/>
        </w:rPr>
        <w:t>Fin de saison </w:t>
      </w:r>
      <w:r w:rsidR="00CC6698" w:rsidRPr="000D5BB0">
        <w:rPr>
          <w:rFonts w:asciiTheme="majorHAnsi" w:hAnsiTheme="majorHAnsi"/>
          <w:color w:val="000000" w:themeColor="text1"/>
          <w:sz w:val="23"/>
          <w:szCs w:val="23"/>
        </w:rPr>
        <w:t>pour les cotations !</w:t>
      </w:r>
      <w:r w:rsidR="00A46A1A">
        <w:rPr>
          <w:rFonts w:asciiTheme="majorHAnsi" w:hAnsiTheme="majorHAnsi"/>
          <w:color w:val="000000" w:themeColor="text1"/>
          <w:sz w:val="23"/>
          <w:szCs w:val="23"/>
        </w:rPr>
        <w:t xml:space="preserve"> Cultures en avance, tubérisations moyennes, variétés hâtives ou mi-hâtives mûrissant. Application des premiers hydrazide maléique fait il y a 10 jours quand le temps le permettait encore. Les défanages ont commencé </w:t>
      </w:r>
      <w:r w:rsidR="00BE6B41">
        <w:rPr>
          <w:rFonts w:asciiTheme="majorHAnsi" w:hAnsiTheme="majorHAnsi"/>
          <w:color w:val="000000" w:themeColor="text1"/>
          <w:sz w:val="23"/>
          <w:szCs w:val="23"/>
        </w:rPr>
        <w:t xml:space="preserve">il y a déjà une semaine </w:t>
      </w:r>
      <w:r w:rsidR="00A46A1A">
        <w:rPr>
          <w:rFonts w:asciiTheme="majorHAnsi" w:hAnsiTheme="majorHAnsi"/>
          <w:color w:val="000000" w:themeColor="text1"/>
          <w:sz w:val="23"/>
          <w:szCs w:val="23"/>
        </w:rPr>
        <w:t>dans le Centre</w:t>
      </w:r>
      <w:r w:rsidR="00BE6B41">
        <w:rPr>
          <w:rFonts w:asciiTheme="majorHAnsi" w:hAnsiTheme="majorHAnsi"/>
          <w:color w:val="000000" w:themeColor="text1"/>
          <w:sz w:val="23"/>
          <w:szCs w:val="23"/>
        </w:rPr>
        <w:t xml:space="preserve">, </w:t>
      </w:r>
      <w:r w:rsidR="00A46A1A">
        <w:rPr>
          <w:rFonts w:asciiTheme="majorHAnsi" w:hAnsiTheme="majorHAnsi"/>
          <w:color w:val="000000" w:themeColor="text1"/>
          <w:sz w:val="23"/>
          <w:szCs w:val="23"/>
        </w:rPr>
        <w:t>en Beauce</w:t>
      </w:r>
      <w:r w:rsidR="00BE6B41">
        <w:rPr>
          <w:rFonts w:asciiTheme="majorHAnsi" w:hAnsiTheme="majorHAnsi"/>
          <w:color w:val="000000" w:themeColor="text1"/>
          <w:sz w:val="23"/>
          <w:szCs w:val="23"/>
        </w:rPr>
        <w:t xml:space="preserve"> et en Champagne. Si</w:t>
      </w:r>
      <w:r w:rsidR="00A46A1A">
        <w:rPr>
          <w:rFonts w:asciiTheme="majorHAnsi" w:hAnsiTheme="majorHAnsi"/>
          <w:color w:val="000000" w:themeColor="text1"/>
          <w:sz w:val="23"/>
          <w:szCs w:val="23"/>
        </w:rPr>
        <w:t xml:space="preserve"> la chaleur persiste</w:t>
      </w:r>
      <w:r w:rsidR="00BE6B41">
        <w:rPr>
          <w:rFonts w:asciiTheme="majorHAnsi" w:hAnsiTheme="majorHAnsi"/>
          <w:color w:val="000000" w:themeColor="text1"/>
          <w:sz w:val="23"/>
          <w:szCs w:val="23"/>
        </w:rPr>
        <w:t>,</w:t>
      </w:r>
      <w:r w:rsidR="00A46A1A">
        <w:rPr>
          <w:rFonts w:asciiTheme="majorHAnsi" w:hAnsiTheme="majorHAnsi"/>
          <w:color w:val="000000" w:themeColor="text1"/>
          <w:sz w:val="23"/>
          <w:szCs w:val="23"/>
        </w:rPr>
        <w:t xml:space="preserve"> les mises en conservation fin juillet début août seront plus compliqués et chers !</w:t>
      </w:r>
    </w:p>
    <w:p w14:paraId="3D5D1CA4" w14:textId="77777777" w:rsidR="004B6D8F" w:rsidRDefault="004B6D8F" w:rsidP="0038469D">
      <w:pPr>
        <w:spacing w:after="0"/>
        <w:rPr>
          <w:rFonts w:asciiTheme="majorHAnsi" w:hAnsiTheme="majorHAnsi"/>
          <w:color w:val="000000" w:themeColor="text1"/>
          <w:sz w:val="16"/>
          <w:szCs w:val="16"/>
        </w:rPr>
      </w:pPr>
    </w:p>
    <w:p w14:paraId="2754E017" w14:textId="288A146E" w:rsidR="009E5603" w:rsidRPr="00F45D6F" w:rsidRDefault="009E5603" w:rsidP="00AE0D2B">
      <w:pPr>
        <w:pStyle w:val="Titre2"/>
      </w:pPr>
      <w:r w:rsidRPr="00F45D6F">
        <w:t>Allemagne :</w:t>
      </w:r>
    </w:p>
    <w:p w14:paraId="7E2591D1" w14:textId="77777777" w:rsidR="009E5603" w:rsidRPr="00F45D6F" w:rsidRDefault="009E5603" w:rsidP="009E5603">
      <w:pPr>
        <w:spacing w:after="0"/>
        <w:rPr>
          <w:rFonts w:asciiTheme="majorHAnsi" w:hAnsiTheme="majorHAnsi"/>
          <w:b/>
          <w:bCs/>
          <w:color w:val="000000" w:themeColor="text1"/>
          <w:sz w:val="24"/>
          <w:szCs w:val="24"/>
          <w:highlight w:val="yellow"/>
        </w:rPr>
        <w:sectPr w:rsidR="009E5603" w:rsidRPr="00F45D6F" w:rsidSect="00CD60B0">
          <w:headerReference w:type="first" r:id="rId25"/>
          <w:type w:val="continuous"/>
          <w:pgSz w:w="11906" w:h="16838" w:code="9"/>
          <w:pgMar w:top="851" w:right="707" w:bottom="851" w:left="709" w:header="720" w:footer="0" w:gutter="0"/>
          <w:cols w:sep="1" w:space="709"/>
          <w:docGrid w:linePitch="360"/>
        </w:sectPr>
      </w:pPr>
    </w:p>
    <w:p w14:paraId="5921CAD5" w14:textId="1BC5B55B" w:rsidR="003D31B8" w:rsidRPr="000D5BB0" w:rsidRDefault="00A76527" w:rsidP="00A51A16">
      <w:pPr>
        <w:spacing w:after="0"/>
        <w:rPr>
          <w:rFonts w:asciiTheme="majorHAnsi" w:hAnsiTheme="majorHAnsi"/>
          <w:color w:val="000000" w:themeColor="text1"/>
          <w:sz w:val="23"/>
          <w:szCs w:val="23"/>
        </w:rPr>
      </w:pPr>
      <w:r w:rsidRPr="000D5BB0">
        <w:rPr>
          <w:rFonts w:asciiTheme="majorHAnsi" w:hAnsiTheme="majorHAnsi"/>
          <w:b/>
          <w:bCs/>
          <w:color w:val="000000" w:themeColor="text1"/>
          <w:sz w:val="23"/>
          <w:szCs w:val="23"/>
        </w:rPr>
        <w:t xml:space="preserve">Marché de la transformation : </w:t>
      </w:r>
      <w:r w:rsidR="00090B13" w:rsidRPr="000D5BB0">
        <w:rPr>
          <w:rFonts w:asciiTheme="majorHAnsi" w:hAnsiTheme="majorHAnsi"/>
          <w:color w:val="000000" w:themeColor="text1"/>
          <w:sz w:val="23"/>
          <w:szCs w:val="23"/>
        </w:rPr>
        <w:t>e</w:t>
      </w:r>
      <w:r w:rsidRPr="000D5BB0">
        <w:rPr>
          <w:rFonts w:asciiTheme="majorHAnsi" w:hAnsiTheme="majorHAnsi"/>
          <w:color w:val="000000" w:themeColor="text1"/>
          <w:sz w:val="23"/>
          <w:szCs w:val="23"/>
        </w:rPr>
        <w:t xml:space="preserve">n </w:t>
      </w:r>
      <w:r w:rsidRPr="000D5BB0">
        <w:rPr>
          <w:rFonts w:asciiTheme="majorHAnsi" w:hAnsiTheme="majorHAnsi"/>
          <w:b/>
          <w:bCs/>
          <w:color w:val="000000" w:themeColor="text1"/>
          <w:sz w:val="23"/>
          <w:szCs w:val="23"/>
        </w:rPr>
        <w:t>industrie</w:t>
      </w:r>
      <w:r w:rsidRPr="000D5BB0">
        <w:rPr>
          <w:rFonts w:asciiTheme="majorHAnsi" w:hAnsiTheme="majorHAnsi"/>
          <w:color w:val="000000" w:themeColor="text1"/>
          <w:sz w:val="23"/>
          <w:szCs w:val="23"/>
        </w:rPr>
        <w:t xml:space="preserve">, les </w:t>
      </w:r>
      <w:r w:rsidR="00D54762" w:rsidRPr="000D5BB0">
        <w:rPr>
          <w:rFonts w:asciiTheme="majorHAnsi" w:hAnsiTheme="majorHAnsi"/>
          <w:color w:val="000000" w:themeColor="text1"/>
          <w:sz w:val="23"/>
          <w:szCs w:val="23"/>
        </w:rPr>
        <w:t xml:space="preserve">cours </w:t>
      </w:r>
      <w:r w:rsidR="00952546" w:rsidRPr="000D5BB0">
        <w:rPr>
          <w:rFonts w:asciiTheme="majorHAnsi" w:hAnsiTheme="majorHAnsi"/>
          <w:color w:val="000000" w:themeColor="text1"/>
          <w:sz w:val="23"/>
          <w:szCs w:val="23"/>
        </w:rPr>
        <w:t xml:space="preserve"> sont </w:t>
      </w:r>
      <w:r w:rsidR="001D01F0" w:rsidRPr="000D5BB0">
        <w:rPr>
          <w:rFonts w:asciiTheme="majorHAnsi" w:hAnsiTheme="majorHAnsi"/>
          <w:color w:val="000000" w:themeColor="text1"/>
          <w:sz w:val="23"/>
          <w:szCs w:val="23"/>
        </w:rPr>
        <w:t xml:space="preserve">en </w:t>
      </w:r>
      <w:r w:rsidR="003D31B8" w:rsidRPr="000D5BB0">
        <w:rPr>
          <w:rFonts w:asciiTheme="majorHAnsi" w:hAnsiTheme="majorHAnsi"/>
          <w:color w:val="000000" w:themeColor="text1"/>
          <w:sz w:val="23"/>
          <w:szCs w:val="23"/>
        </w:rPr>
        <w:t xml:space="preserve">forte </w:t>
      </w:r>
      <w:r w:rsidR="001D01F0" w:rsidRPr="000D5BB0">
        <w:rPr>
          <w:rFonts w:asciiTheme="majorHAnsi" w:hAnsiTheme="majorHAnsi"/>
          <w:color w:val="000000" w:themeColor="text1"/>
          <w:sz w:val="23"/>
          <w:szCs w:val="23"/>
        </w:rPr>
        <w:t xml:space="preserve">baisse. </w:t>
      </w:r>
      <w:r w:rsidRPr="000D5BB0">
        <w:rPr>
          <w:rFonts w:asciiTheme="majorHAnsi" w:hAnsiTheme="majorHAnsi"/>
          <w:color w:val="000000" w:themeColor="text1"/>
          <w:sz w:val="23"/>
          <w:szCs w:val="23"/>
        </w:rPr>
        <w:t xml:space="preserve"> Fontane </w:t>
      </w:r>
      <w:r w:rsidR="00BB1781" w:rsidRPr="000D5BB0">
        <w:rPr>
          <w:rFonts w:asciiTheme="majorHAnsi" w:hAnsiTheme="majorHAnsi"/>
          <w:color w:val="000000" w:themeColor="text1"/>
          <w:sz w:val="23"/>
          <w:szCs w:val="23"/>
        </w:rPr>
        <w:t xml:space="preserve">à </w:t>
      </w:r>
      <w:r w:rsidR="00BB1781" w:rsidRPr="000D5BB0">
        <w:rPr>
          <w:rFonts w:asciiTheme="majorHAnsi" w:hAnsiTheme="majorHAnsi"/>
          <w:b/>
          <w:bCs/>
          <w:color w:val="000000" w:themeColor="text1"/>
          <w:sz w:val="23"/>
          <w:szCs w:val="23"/>
        </w:rPr>
        <w:t>1</w:t>
      </w:r>
      <w:r w:rsidR="003D31B8" w:rsidRPr="000D5BB0">
        <w:rPr>
          <w:rFonts w:asciiTheme="majorHAnsi" w:hAnsiTheme="majorHAnsi"/>
          <w:b/>
          <w:bCs/>
          <w:color w:val="000000" w:themeColor="text1"/>
          <w:sz w:val="23"/>
          <w:szCs w:val="23"/>
        </w:rPr>
        <w:t>3</w:t>
      </w:r>
      <w:r w:rsidR="00BB1781" w:rsidRPr="000D5BB0">
        <w:rPr>
          <w:rFonts w:asciiTheme="majorHAnsi" w:hAnsiTheme="majorHAnsi"/>
          <w:b/>
          <w:bCs/>
          <w:color w:val="000000" w:themeColor="text1"/>
          <w:sz w:val="23"/>
          <w:szCs w:val="23"/>
        </w:rPr>
        <w:t>,00 €/q</w:t>
      </w:r>
      <w:r w:rsidR="00BB1781" w:rsidRPr="000D5BB0">
        <w:rPr>
          <w:rFonts w:asciiTheme="majorHAnsi" w:hAnsiTheme="majorHAnsi"/>
          <w:color w:val="000000" w:themeColor="text1"/>
          <w:sz w:val="23"/>
          <w:szCs w:val="23"/>
        </w:rPr>
        <w:t xml:space="preserve"> </w:t>
      </w:r>
      <w:r w:rsidR="00CC0865" w:rsidRPr="000D5BB0">
        <w:rPr>
          <w:rFonts w:asciiTheme="majorHAnsi" w:hAnsiTheme="majorHAnsi"/>
          <w:color w:val="000000" w:themeColor="text1"/>
          <w:sz w:val="23"/>
          <w:szCs w:val="23"/>
        </w:rPr>
        <w:t>et</w:t>
      </w:r>
      <w:r w:rsidRPr="000D5BB0">
        <w:rPr>
          <w:rFonts w:asciiTheme="majorHAnsi" w:hAnsiTheme="majorHAnsi"/>
          <w:color w:val="000000" w:themeColor="text1"/>
          <w:sz w:val="23"/>
          <w:szCs w:val="23"/>
        </w:rPr>
        <w:t xml:space="preserve"> Challenger </w:t>
      </w:r>
      <w:r w:rsidR="003D31B8" w:rsidRPr="000D5BB0">
        <w:rPr>
          <w:rFonts w:asciiTheme="majorHAnsi" w:hAnsiTheme="majorHAnsi"/>
          <w:color w:val="000000" w:themeColor="text1"/>
          <w:sz w:val="23"/>
          <w:szCs w:val="23"/>
        </w:rPr>
        <w:t xml:space="preserve">et </w:t>
      </w:r>
      <w:proofErr w:type="spellStart"/>
      <w:r w:rsidR="003D31B8" w:rsidRPr="000D5BB0">
        <w:rPr>
          <w:rFonts w:asciiTheme="majorHAnsi" w:hAnsiTheme="majorHAnsi"/>
          <w:color w:val="000000" w:themeColor="text1"/>
          <w:sz w:val="23"/>
          <w:szCs w:val="23"/>
        </w:rPr>
        <w:t>Innovator</w:t>
      </w:r>
      <w:proofErr w:type="spellEnd"/>
      <w:r w:rsidR="003D31B8" w:rsidRPr="000D5BB0">
        <w:rPr>
          <w:rFonts w:asciiTheme="majorHAnsi" w:hAnsiTheme="majorHAnsi"/>
          <w:color w:val="000000" w:themeColor="text1"/>
          <w:sz w:val="23"/>
          <w:szCs w:val="23"/>
        </w:rPr>
        <w:t xml:space="preserve"> </w:t>
      </w:r>
      <w:r w:rsidR="00BB1781" w:rsidRPr="000D5BB0">
        <w:rPr>
          <w:rFonts w:asciiTheme="majorHAnsi" w:hAnsiTheme="majorHAnsi"/>
          <w:color w:val="000000" w:themeColor="text1"/>
          <w:sz w:val="23"/>
          <w:szCs w:val="23"/>
        </w:rPr>
        <w:t>non cotée</w:t>
      </w:r>
      <w:r w:rsidR="003D31B8" w:rsidRPr="000D5BB0">
        <w:rPr>
          <w:rFonts w:asciiTheme="majorHAnsi" w:hAnsiTheme="majorHAnsi"/>
          <w:color w:val="000000" w:themeColor="text1"/>
          <w:sz w:val="23"/>
          <w:szCs w:val="23"/>
        </w:rPr>
        <w:t>s</w:t>
      </w:r>
      <w:r w:rsidR="00952546" w:rsidRPr="000D5BB0">
        <w:rPr>
          <w:rFonts w:asciiTheme="majorHAnsi" w:hAnsiTheme="majorHAnsi"/>
          <w:color w:val="000000" w:themeColor="text1"/>
          <w:sz w:val="23"/>
          <w:szCs w:val="23"/>
        </w:rPr>
        <w:t>,</w:t>
      </w:r>
      <w:r w:rsidR="004C5428" w:rsidRPr="000D5BB0">
        <w:rPr>
          <w:rFonts w:asciiTheme="majorHAnsi" w:hAnsiTheme="majorHAnsi"/>
          <w:color w:val="000000" w:themeColor="text1"/>
          <w:sz w:val="23"/>
          <w:szCs w:val="23"/>
        </w:rPr>
        <w:t xml:space="preserve"> </w:t>
      </w:r>
      <w:r w:rsidR="00952546" w:rsidRPr="000D5BB0">
        <w:rPr>
          <w:rFonts w:asciiTheme="majorHAnsi" w:hAnsiTheme="majorHAnsi"/>
          <w:color w:val="000000" w:themeColor="text1"/>
          <w:sz w:val="23"/>
          <w:szCs w:val="23"/>
        </w:rPr>
        <w:t>et</w:t>
      </w:r>
      <w:r w:rsidR="004C5428" w:rsidRPr="000D5BB0">
        <w:rPr>
          <w:rFonts w:asciiTheme="majorHAnsi" w:hAnsiTheme="majorHAnsi"/>
          <w:color w:val="000000" w:themeColor="text1"/>
          <w:sz w:val="23"/>
          <w:szCs w:val="23"/>
        </w:rPr>
        <w:t xml:space="preserve"> </w:t>
      </w:r>
      <w:proofErr w:type="spellStart"/>
      <w:r w:rsidR="004C5428" w:rsidRPr="000D5BB0">
        <w:rPr>
          <w:rFonts w:asciiTheme="majorHAnsi" w:hAnsiTheme="majorHAnsi"/>
          <w:color w:val="000000" w:themeColor="text1"/>
          <w:sz w:val="23"/>
          <w:szCs w:val="23"/>
        </w:rPr>
        <w:t>Markies</w:t>
      </w:r>
      <w:proofErr w:type="spellEnd"/>
      <w:r w:rsidR="004C5428" w:rsidRPr="000D5BB0">
        <w:rPr>
          <w:rFonts w:asciiTheme="majorHAnsi" w:hAnsiTheme="majorHAnsi"/>
          <w:color w:val="000000" w:themeColor="text1"/>
          <w:sz w:val="23"/>
          <w:szCs w:val="23"/>
        </w:rPr>
        <w:t xml:space="preserve"> à </w:t>
      </w:r>
      <w:r w:rsidR="00BB1781" w:rsidRPr="000D5BB0">
        <w:rPr>
          <w:rFonts w:asciiTheme="majorHAnsi" w:hAnsiTheme="majorHAnsi"/>
          <w:b/>
          <w:bCs/>
          <w:color w:val="000000" w:themeColor="text1"/>
          <w:sz w:val="23"/>
          <w:szCs w:val="23"/>
        </w:rPr>
        <w:t>1</w:t>
      </w:r>
      <w:r w:rsidR="003D31B8" w:rsidRPr="000D5BB0">
        <w:rPr>
          <w:rFonts w:asciiTheme="majorHAnsi" w:hAnsiTheme="majorHAnsi"/>
          <w:b/>
          <w:bCs/>
          <w:color w:val="000000" w:themeColor="text1"/>
          <w:sz w:val="23"/>
          <w:szCs w:val="23"/>
        </w:rPr>
        <w:t>4</w:t>
      </w:r>
      <w:r w:rsidR="004C5428" w:rsidRPr="000D5BB0">
        <w:rPr>
          <w:rFonts w:asciiTheme="majorHAnsi" w:hAnsiTheme="majorHAnsi"/>
          <w:b/>
          <w:bCs/>
          <w:color w:val="000000" w:themeColor="text1"/>
          <w:sz w:val="23"/>
          <w:szCs w:val="23"/>
        </w:rPr>
        <w:t>,00 €/q</w:t>
      </w:r>
      <w:r w:rsidR="004C5428" w:rsidRPr="000D5BB0">
        <w:rPr>
          <w:rFonts w:asciiTheme="majorHAnsi" w:hAnsiTheme="majorHAnsi"/>
          <w:color w:val="000000" w:themeColor="text1"/>
          <w:sz w:val="23"/>
          <w:szCs w:val="23"/>
        </w:rPr>
        <w:t>.</w:t>
      </w:r>
      <w:r w:rsidR="00A76C75" w:rsidRPr="000D5BB0">
        <w:rPr>
          <w:rFonts w:asciiTheme="majorHAnsi" w:hAnsiTheme="majorHAnsi"/>
          <w:color w:val="000000" w:themeColor="text1"/>
          <w:sz w:val="23"/>
          <w:szCs w:val="23"/>
        </w:rPr>
        <w:t xml:space="preserve"> Les vieilles devraient être largement évacuées pour la mi-juillet (sans frigo) </w:t>
      </w:r>
      <w:r w:rsidR="00540323" w:rsidRPr="000D5BB0">
        <w:rPr>
          <w:rFonts w:asciiTheme="majorHAnsi" w:hAnsiTheme="majorHAnsi"/>
          <w:color w:val="000000" w:themeColor="text1"/>
          <w:sz w:val="23"/>
          <w:szCs w:val="23"/>
        </w:rPr>
        <w:t xml:space="preserve">ou la fin juillet (avec réfrigération). </w:t>
      </w:r>
      <w:r w:rsidR="00EA0301" w:rsidRPr="000D5BB0">
        <w:rPr>
          <w:rFonts w:asciiTheme="majorHAnsi" w:hAnsiTheme="majorHAnsi"/>
          <w:color w:val="000000" w:themeColor="text1"/>
          <w:sz w:val="23"/>
          <w:szCs w:val="23"/>
        </w:rPr>
        <w:t xml:space="preserve"> </w:t>
      </w:r>
      <w:r w:rsidR="003D31B8" w:rsidRPr="000D5BB0">
        <w:rPr>
          <w:rFonts w:asciiTheme="majorHAnsi" w:hAnsiTheme="majorHAnsi"/>
          <w:color w:val="000000" w:themeColor="text1"/>
          <w:sz w:val="23"/>
          <w:szCs w:val="23"/>
        </w:rPr>
        <w:t xml:space="preserve">Fin des vieilles croustilles. </w:t>
      </w:r>
      <w:r w:rsidR="006C3F98" w:rsidRPr="000D5BB0">
        <w:rPr>
          <w:rFonts w:asciiTheme="majorHAnsi" w:hAnsiTheme="majorHAnsi"/>
          <w:color w:val="000000" w:themeColor="text1"/>
          <w:sz w:val="23"/>
          <w:szCs w:val="23"/>
        </w:rPr>
        <w:t xml:space="preserve">Les arrachages des nouvelles chips (Lady </w:t>
      </w:r>
      <w:proofErr w:type="gramStart"/>
      <w:r w:rsidR="006C3F98" w:rsidRPr="000D5BB0">
        <w:rPr>
          <w:rFonts w:asciiTheme="majorHAnsi" w:hAnsiTheme="majorHAnsi"/>
          <w:color w:val="000000" w:themeColor="text1"/>
          <w:sz w:val="23"/>
          <w:szCs w:val="23"/>
        </w:rPr>
        <w:t>Rosetta,…</w:t>
      </w:r>
      <w:proofErr w:type="gramEnd"/>
      <w:r w:rsidR="006C3F98" w:rsidRPr="000D5BB0">
        <w:rPr>
          <w:rFonts w:asciiTheme="majorHAnsi" w:hAnsiTheme="majorHAnsi"/>
          <w:color w:val="000000" w:themeColor="text1"/>
          <w:sz w:val="23"/>
          <w:szCs w:val="23"/>
        </w:rPr>
        <w:t xml:space="preserve">) </w:t>
      </w:r>
      <w:r w:rsidR="00063CE6" w:rsidRPr="000D5BB0">
        <w:rPr>
          <w:rFonts w:asciiTheme="majorHAnsi" w:hAnsiTheme="majorHAnsi"/>
          <w:color w:val="000000" w:themeColor="text1"/>
          <w:sz w:val="23"/>
          <w:szCs w:val="23"/>
        </w:rPr>
        <w:t>continuent</w:t>
      </w:r>
      <w:r w:rsidR="006C3F98" w:rsidRPr="000D5BB0">
        <w:rPr>
          <w:rFonts w:asciiTheme="majorHAnsi" w:hAnsiTheme="majorHAnsi"/>
          <w:color w:val="000000" w:themeColor="text1"/>
          <w:sz w:val="23"/>
          <w:szCs w:val="23"/>
        </w:rPr>
        <w:t xml:space="preserve"> bon train. </w:t>
      </w:r>
    </w:p>
    <w:p w14:paraId="0D4BBF01" w14:textId="446E5E3B" w:rsidR="006D44E9" w:rsidRPr="000D5BB0" w:rsidRDefault="003D31B8" w:rsidP="00A51A16">
      <w:pPr>
        <w:spacing w:after="0"/>
        <w:rPr>
          <w:rFonts w:asciiTheme="majorHAnsi" w:hAnsiTheme="majorHAnsi"/>
          <w:color w:val="000000" w:themeColor="text1"/>
          <w:sz w:val="23"/>
          <w:szCs w:val="23"/>
        </w:rPr>
      </w:pPr>
      <w:r w:rsidRPr="000D5BB0">
        <w:rPr>
          <w:rFonts w:asciiTheme="majorHAnsi" w:hAnsiTheme="majorHAnsi"/>
          <w:b/>
          <w:bCs/>
          <w:color w:val="000000" w:themeColor="text1"/>
          <w:sz w:val="23"/>
          <w:szCs w:val="23"/>
        </w:rPr>
        <w:t>Hâtives industrie : 18,00 €/q</w:t>
      </w:r>
    </w:p>
    <w:p w14:paraId="72207DE8" w14:textId="77777777" w:rsidR="00540323" w:rsidRPr="000D5BB0" w:rsidRDefault="001D01F0" w:rsidP="00A51A16">
      <w:pPr>
        <w:spacing w:after="0"/>
        <w:rPr>
          <w:rFonts w:asciiTheme="majorHAnsi" w:hAnsiTheme="majorHAnsi"/>
          <w:color w:val="000000" w:themeColor="text1"/>
          <w:sz w:val="23"/>
          <w:szCs w:val="23"/>
        </w:rPr>
      </w:pPr>
      <w:r w:rsidRPr="000D5BB0">
        <w:rPr>
          <w:rFonts w:asciiTheme="majorHAnsi" w:hAnsiTheme="majorHAnsi"/>
          <w:b/>
          <w:bCs/>
          <w:color w:val="000000" w:themeColor="text1"/>
          <w:sz w:val="23"/>
          <w:szCs w:val="23"/>
        </w:rPr>
        <w:t>Marché du frais, h</w:t>
      </w:r>
      <w:r w:rsidR="00F348FF" w:rsidRPr="000D5BB0">
        <w:rPr>
          <w:rFonts w:asciiTheme="majorHAnsi" w:hAnsiTheme="majorHAnsi"/>
          <w:b/>
          <w:bCs/>
          <w:color w:val="000000" w:themeColor="text1"/>
          <w:sz w:val="23"/>
          <w:szCs w:val="23"/>
        </w:rPr>
        <w:t>âtives indigènes :</w:t>
      </w:r>
      <w:r w:rsidR="00A76C75" w:rsidRPr="000D5BB0">
        <w:rPr>
          <w:rFonts w:asciiTheme="majorHAnsi" w:hAnsiTheme="majorHAnsi"/>
          <w:color w:val="000000" w:themeColor="text1"/>
          <w:sz w:val="23"/>
          <w:szCs w:val="23"/>
        </w:rPr>
        <w:t xml:space="preserve">on termine progressivement les hâtives importées, passant de plus en plus aux hâtives indigènes. Aux champs, l’inquiétude grandit quant aux conséquences des chaleurs annoncées (et de la sécheresse). </w:t>
      </w:r>
    </w:p>
    <w:p w14:paraId="12267DED" w14:textId="47C3FAE6" w:rsidR="00557C1C" w:rsidRPr="006C48D4" w:rsidRDefault="00540323" w:rsidP="00A51A16">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u w:val="single"/>
        </w:rPr>
        <w:t>Cours :</w:t>
      </w:r>
      <w:r w:rsidRPr="000D5BB0">
        <w:rPr>
          <w:rFonts w:asciiTheme="majorHAnsi" w:hAnsiTheme="majorHAnsi"/>
          <w:color w:val="000000" w:themeColor="text1"/>
          <w:sz w:val="23"/>
          <w:szCs w:val="23"/>
        </w:rPr>
        <w:t xml:space="preserve"> </w:t>
      </w:r>
      <w:r w:rsidR="00555B89" w:rsidRPr="000D5BB0">
        <w:rPr>
          <w:rFonts w:asciiTheme="majorHAnsi" w:hAnsiTheme="majorHAnsi"/>
          <w:color w:val="000000" w:themeColor="text1"/>
          <w:sz w:val="23"/>
          <w:szCs w:val="23"/>
        </w:rPr>
        <w:t xml:space="preserve"> </w:t>
      </w:r>
      <w:r w:rsidR="00555B89" w:rsidRPr="000D5BB0">
        <w:rPr>
          <w:rFonts w:asciiTheme="majorHAnsi" w:hAnsiTheme="majorHAnsi"/>
          <w:b/>
          <w:bCs/>
          <w:color w:val="000000" w:themeColor="text1"/>
          <w:sz w:val="23"/>
          <w:szCs w:val="23"/>
        </w:rPr>
        <w:t>1</w:t>
      </w:r>
      <w:r w:rsidR="00364DB9" w:rsidRPr="000D5BB0">
        <w:rPr>
          <w:rFonts w:asciiTheme="majorHAnsi" w:hAnsiTheme="majorHAnsi"/>
          <w:b/>
          <w:bCs/>
          <w:color w:val="000000" w:themeColor="text1"/>
          <w:sz w:val="23"/>
          <w:szCs w:val="23"/>
        </w:rPr>
        <w:t>5</w:t>
      </w:r>
      <w:r w:rsidR="00ED7F32" w:rsidRPr="000D5BB0">
        <w:rPr>
          <w:rFonts w:asciiTheme="majorHAnsi" w:hAnsiTheme="majorHAnsi"/>
          <w:b/>
          <w:bCs/>
          <w:color w:val="000000" w:themeColor="text1"/>
          <w:sz w:val="23"/>
          <w:szCs w:val="23"/>
        </w:rPr>
        <w:t>,00</w:t>
      </w:r>
      <w:r w:rsidR="00555B89" w:rsidRPr="000D5BB0">
        <w:rPr>
          <w:rFonts w:asciiTheme="majorHAnsi" w:hAnsiTheme="majorHAnsi"/>
          <w:b/>
          <w:bCs/>
          <w:color w:val="000000" w:themeColor="text1"/>
          <w:sz w:val="23"/>
          <w:szCs w:val="23"/>
        </w:rPr>
        <w:t xml:space="preserve"> €/sac de 25 kg</w:t>
      </w:r>
      <w:r w:rsidR="00555B89" w:rsidRPr="000D5BB0">
        <w:rPr>
          <w:rFonts w:asciiTheme="majorHAnsi" w:hAnsiTheme="majorHAnsi"/>
          <w:color w:val="000000" w:themeColor="text1"/>
          <w:sz w:val="23"/>
          <w:szCs w:val="23"/>
        </w:rPr>
        <w:t xml:space="preserve"> (-</w:t>
      </w:r>
      <w:r w:rsidR="00AA563F" w:rsidRPr="000D5BB0">
        <w:rPr>
          <w:rFonts w:asciiTheme="majorHAnsi" w:hAnsiTheme="majorHAnsi"/>
          <w:color w:val="000000" w:themeColor="text1"/>
          <w:sz w:val="23"/>
          <w:szCs w:val="23"/>
        </w:rPr>
        <w:t>1</w:t>
      </w:r>
      <w:r w:rsidR="00555B89" w:rsidRPr="000D5BB0">
        <w:rPr>
          <w:rFonts w:asciiTheme="majorHAnsi" w:hAnsiTheme="majorHAnsi"/>
          <w:color w:val="000000" w:themeColor="text1"/>
          <w:sz w:val="23"/>
          <w:szCs w:val="23"/>
        </w:rPr>
        <w:t>,00 €). Chair</w:t>
      </w:r>
      <w:r w:rsidR="00434129" w:rsidRPr="000D5BB0">
        <w:rPr>
          <w:rFonts w:asciiTheme="majorHAnsi" w:hAnsiTheme="majorHAnsi"/>
          <w:color w:val="000000" w:themeColor="text1"/>
          <w:sz w:val="23"/>
          <w:szCs w:val="23"/>
        </w:rPr>
        <w:t>s</w:t>
      </w:r>
      <w:r w:rsidR="00555B89" w:rsidRPr="000D5BB0">
        <w:rPr>
          <w:rFonts w:asciiTheme="majorHAnsi" w:hAnsiTheme="majorHAnsi"/>
          <w:color w:val="000000" w:themeColor="text1"/>
          <w:sz w:val="23"/>
          <w:szCs w:val="23"/>
        </w:rPr>
        <w:t xml:space="preserve"> ferme</w:t>
      </w:r>
      <w:r w:rsidR="00434129" w:rsidRPr="000D5BB0">
        <w:rPr>
          <w:rFonts w:asciiTheme="majorHAnsi" w:hAnsiTheme="majorHAnsi"/>
          <w:color w:val="000000" w:themeColor="text1"/>
          <w:sz w:val="23"/>
          <w:szCs w:val="23"/>
        </w:rPr>
        <w:t>s</w:t>
      </w:r>
      <w:r w:rsidR="00555B89" w:rsidRPr="000D5BB0">
        <w:rPr>
          <w:rFonts w:asciiTheme="majorHAnsi" w:hAnsiTheme="majorHAnsi"/>
          <w:color w:val="000000" w:themeColor="text1"/>
          <w:sz w:val="23"/>
          <w:szCs w:val="23"/>
        </w:rPr>
        <w:t xml:space="preserve"> à </w:t>
      </w:r>
      <w:r w:rsidR="00364DB9" w:rsidRPr="000D5BB0">
        <w:rPr>
          <w:rFonts w:asciiTheme="majorHAnsi" w:hAnsiTheme="majorHAnsi"/>
          <w:b/>
          <w:bCs/>
          <w:color w:val="000000" w:themeColor="text1"/>
          <w:sz w:val="23"/>
          <w:szCs w:val="23"/>
        </w:rPr>
        <w:t>46</w:t>
      </w:r>
      <w:r w:rsidR="00555B89" w:rsidRPr="000D5BB0">
        <w:rPr>
          <w:rFonts w:asciiTheme="majorHAnsi" w:hAnsiTheme="majorHAnsi"/>
          <w:b/>
          <w:bCs/>
          <w:color w:val="000000" w:themeColor="text1"/>
          <w:sz w:val="23"/>
          <w:szCs w:val="23"/>
        </w:rPr>
        <w:t>,00 €/q</w:t>
      </w:r>
      <w:r w:rsidR="00555B89" w:rsidRPr="000D5BB0">
        <w:rPr>
          <w:rFonts w:asciiTheme="majorHAnsi" w:hAnsiTheme="majorHAnsi"/>
          <w:color w:val="000000" w:themeColor="text1"/>
          <w:sz w:val="23"/>
          <w:szCs w:val="23"/>
        </w:rPr>
        <w:t xml:space="preserve"> et chair</w:t>
      </w:r>
      <w:r w:rsidR="00434129" w:rsidRPr="000D5BB0">
        <w:rPr>
          <w:rFonts w:asciiTheme="majorHAnsi" w:hAnsiTheme="majorHAnsi"/>
          <w:color w:val="000000" w:themeColor="text1"/>
          <w:sz w:val="23"/>
          <w:szCs w:val="23"/>
        </w:rPr>
        <w:t>s</w:t>
      </w:r>
      <w:r w:rsidR="00555B89" w:rsidRPr="000D5BB0">
        <w:rPr>
          <w:rFonts w:asciiTheme="majorHAnsi" w:hAnsiTheme="majorHAnsi"/>
          <w:color w:val="000000" w:themeColor="text1"/>
          <w:sz w:val="23"/>
          <w:szCs w:val="23"/>
        </w:rPr>
        <w:t xml:space="preserve"> tendre</w:t>
      </w:r>
      <w:r w:rsidR="00434129" w:rsidRPr="000D5BB0">
        <w:rPr>
          <w:rFonts w:asciiTheme="majorHAnsi" w:hAnsiTheme="majorHAnsi"/>
          <w:color w:val="000000" w:themeColor="text1"/>
          <w:sz w:val="23"/>
          <w:szCs w:val="23"/>
        </w:rPr>
        <w:t>s</w:t>
      </w:r>
      <w:r w:rsidR="00555B89" w:rsidRPr="000D5BB0">
        <w:rPr>
          <w:rFonts w:asciiTheme="majorHAnsi" w:hAnsiTheme="majorHAnsi"/>
          <w:color w:val="000000" w:themeColor="text1"/>
          <w:sz w:val="23"/>
          <w:szCs w:val="23"/>
        </w:rPr>
        <w:t xml:space="preserve"> à </w:t>
      </w:r>
      <w:r w:rsidR="00AA563F" w:rsidRPr="000D5BB0">
        <w:rPr>
          <w:rFonts w:asciiTheme="majorHAnsi" w:hAnsiTheme="majorHAnsi"/>
          <w:b/>
          <w:bCs/>
          <w:color w:val="000000" w:themeColor="text1"/>
          <w:sz w:val="23"/>
          <w:szCs w:val="23"/>
        </w:rPr>
        <w:t>4</w:t>
      </w:r>
      <w:r w:rsidR="00364DB9" w:rsidRPr="000D5BB0">
        <w:rPr>
          <w:rFonts w:asciiTheme="majorHAnsi" w:hAnsiTheme="majorHAnsi"/>
          <w:b/>
          <w:bCs/>
          <w:color w:val="000000" w:themeColor="text1"/>
          <w:sz w:val="23"/>
          <w:szCs w:val="23"/>
        </w:rPr>
        <w:t>4</w:t>
      </w:r>
      <w:r w:rsidR="00555B89" w:rsidRPr="000D5BB0">
        <w:rPr>
          <w:rFonts w:asciiTheme="majorHAnsi" w:hAnsiTheme="majorHAnsi"/>
          <w:b/>
          <w:bCs/>
          <w:color w:val="000000" w:themeColor="text1"/>
          <w:sz w:val="23"/>
          <w:szCs w:val="23"/>
        </w:rPr>
        <w:t>,00 €/q</w:t>
      </w:r>
      <w:r w:rsidR="00434129" w:rsidRPr="000D5BB0">
        <w:rPr>
          <w:rFonts w:asciiTheme="majorHAnsi" w:hAnsiTheme="majorHAnsi"/>
          <w:b/>
          <w:bCs/>
          <w:color w:val="000000" w:themeColor="text1"/>
          <w:sz w:val="23"/>
          <w:szCs w:val="23"/>
        </w:rPr>
        <w:t>.</w:t>
      </w:r>
    </w:p>
    <w:p w14:paraId="4F705800" w14:textId="43674C79" w:rsidR="0050514B" w:rsidRDefault="000D5BB0" w:rsidP="00557C1C">
      <w:pPr>
        <w:spacing w:after="0"/>
        <w:rPr>
          <w:rFonts w:asciiTheme="majorHAnsi" w:hAnsiTheme="majorHAnsi"/>
          <w:b/>
          <w:bCs/>
          <w:color w:val="000000" w:themeColor="text1"/>
          <w:sz w:val="23"/>
          <w:szCs w:val="23"/>
        </w:rPr>
      </w:pPr>
      <w:r>
        <w:rPr>
          <w:rFonts w:asciiTheme="majorHAnsi" w:hAnsiTheme="majorHAnsi"/>
          <w:b/>
          <w:bCs/>
          <w:color w:val="000000" w:themeColor="text1"/>
          <w:sz w:val="23"/>
          <w:szCs w:val="23"/>
        </w:rPr>
        <w:t>Hâtives marché du frais :</w:t>
      </w:r>
    </w:p>
    <w:tbl>
      <w:tblPr>
        <w:tblStyle w:val="Grilledutableau"/>
        <w:tblW w:w="0" w:type="auto"/>
        <w:tblLook w:val="04A0" w:firstRow="1" w:lastRow="0" w:firstColumn="1" w:lastColumn="0" w:noHBand="0" w:noVBand="1"/>
      </w:tblPr>
      <w:tblGrid>
        <w:gridCol w:w="3493"/>
        <w:gridCol w:w="3493"/>
        <w:gridCol w:w="3494"/>
      </w:tblGrid>
      <w:tr w:rsidR="00D75EEB" w14:paraId="2E10B026" w14:textId="77777777" w:rsidTr="00D75EEB">
        <w:tc>
          <w:tcPr>
            <w:tcW w:w="3493" w:type="dxa"/>
          </w:tcPr>
          <w:p w14:paraId="62EA1631" w14:textId="7AE4D7EA" w:rsidR="00D75EEB" w:rsidRPr="00D75EEB" w:rsidRDefault="00D75EEB" w:rsidP="00557C1C">
            <w:pPr>
              <w:spacing w:after="0"/>
              <w:rPr>
                <w:rFonts w:asciiTheme="majorHAnsi" w:hAnsiTheme="majorHAnsi"/>
                <w:b/>
                <w:bCs/>
                <w:color w:val="000000" w:themeColor="text1"/>
                <w:sz w:val="23"/>
                <w:szCs w:val="23"/>
              </w:rPr>
            </w:pPr>
            <w:r w:rsidRPr="00D75EEB">
              <w:rPr>
                <w:rFonts w:asciiTheme="majorHAnsi" w:hAnsiTheme="majorHAnsi"/>
                <w:b/>
                <w:bCs/>
                <w:color w:val="000000" w:themeColor="text1"/>
                <w:sz w:val="23"/>
                <w:szCs w:val="23"/>
              </w:rPr>
              <w:t>dates</w:t>
            </w:r>
          </w:p>
        </w:tc>
        <w:tc>
          <w:tcPr>
            <w:tcW w:w="3493" w:type="dxa"/>
          </w:tcPr>
          <w:p w14:paraId="4962406C" w14:textId="1845F1D8" w:rsidR="00D75EEB" w:rsidRPr="00D75EEB" w:rsidRDefault="00D75EEB" w:rsidP="00557C1C">
            <w:pPr>
              <w:spacing w:after="0"/>
              <w:rPr>
                <w:rFonts w:asciiTheme="majorHAnsi" w:hAnsiTheme="majorHAnsi"/>
                <w:b/>
                <w:bCs/>
                <w:color w:val="000000" w:themeColor="text1"/>
                <w:sz w:val="23"/>
                <w:szCs w:val="23"/>
              </w:rPr>
            </w:pPr>
            <w:r w:rsidRPr="00D75EEB">
              <w:rPr>
                <w:rFonts w:asciiTheme="majorHAnsi" w:hAnsiTheme="majorHAnsi"/>
                <w:b/>
                <w:bCs/>
                <w:color w:val="000000" w:themeColor="text1"/>
                <w:sz w:val="23"/>
                <w:szCs w:val="23"/>
              </w:rPr>
              <w:t>€/q 2022</w:t>
            </w:r>
          </w:p>
        </w:tc>
        <w:tc>
          <w:tcPr>
            <w:tcW w:w="3494" w:type="dxa"/>
          </w:tcPr>
          <w:p w14:paraId="594E5B48" w14:textId="151DBFB9" w:rsidR="00D75EEB" w:rsidRPr="00D75EEB" w:rsidRDefault="00D75EEB" w:rsidP="00557C1C">
            <w:pPr>
              <w:spacing w:after="0"/>
              <w:rPr>
                <w:rFonts w:asciiTheme="majorHAnsi" w:hAnsiTheme="majorHAnsi"/>
                <w:b/>
                <w:bCs/>
                <w:color w:val="000000" w:themeColor="text1"/>
                <w:sz w:val="23"/>
                <w:szCs w:val="23"/>
              </w:rPr>
            </w:pPr>
            <w:r w:rsidRPr="00D75EEB">
              <w:rPr>
                <w:rFonts w:asciiTheme="majorHAnsi" w:hAnsiTheme="majorHAnsi"/>
                <w:b/>
                <w:bCs/>
                <w:color w:val="000000" w:themeColor="text1"/>
                <w:sz w:val="23"/>
                <w:szCs w:val="23"/>
              </w:rPr>
              <w:t>€/q 2021</w:t>
            </w:r>
          </w:p>
        </w:tc>
      </w:tr>
      <w:tr w:rsidR="00CC6698" w14:paraId="3F7B1203" w14:textId="77777777" w:rsidTr="00D75EEB">
        <w:tc>
          <w:tcPr>
            <w:tcW w:w="3493" w:type="dxa"/>
          </w:tcPr>
          <w:p w14:paraId="51427739" w14:textId="474BC067" w:rsidR="00CC6698" w:rsidRPr="000D5BB0" w:rsidRDefault="00CC6698" w:rsidP="00CC6698">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04/07</w:t>
            </w:r>
          </w:p>
        </w:tc>
        <w:tc>
          <w:tcPr>
            <w:tcW w:w="3493" w:type="dxa"/>
          </w:tcPr>
          <w:p w14:paraId="7DE4A23D" w14:textId="4E8F7919" w:rsidR="00CC6698" w:rsidRPr="000D5BB0" w:rsidRDefault="00CC6698" w:rsidP="00CC6698">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48,95</w:t>
            </w:r>
          </w:p>
        </w:tc>
        <w:tc>
          <w:tcPr>
            <w:tcW w:w="3494" w:type="dxa"/>
          </w:tcPr>
          <w:p w14:paraId="47310AE0" w14:textId="20FECCEA" w:rsidR="00CC6698" w:rsidRPr="000D5BB0" w:rsidRDefault="00262D47" w:rsidP="00CC6698">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Dimanche</w:t>
            </w:r>
          </w:p>
        </w:tc>
      </w:tr>
      <w:tr w:rsidR="00D75EEB" w14:paraId="08B3F117" w14:textId="77777777" w:rsidTr="00D75EEB">
        <w:tc>
          <w:tcPr>
            <w:tcW w:w="3493" w:type="dxa"/>
          </w:tcPr>
          <w:p w14:paraId="6F6EC05F" w14:textId="725AE2A9" w:rsidR="00D75EEB" w:rsidRPr="000D5BB0" w:rsidRDefault="00CC6698"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05/07</w:t>
            </w:r>
          </w:p>
        </w:tc>
        <w:tc>
          <w:tcPr>
            <w:tcW w:w="3493" w:type="dxa"/>
          </w:tcPr>
          <w:p w14:paraId="06D70110" w14:textId="08CFCBA8" w:rsidR="00D75EEB" w:rsidRPr="000D5BB0" w:rsidRDefault="00262D47" w:rsidP="00557C1C">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48,57</w:t>
            </w:r>
          </w:p>
        </w:tc>
        <w:tc>
          <w:tcPr>
            <w:tcW w:w="3494" w:type="dxa"/>
          </w:tcPr>
          <w:p w14:paraId="015082BB" w14:textId="767DBA60" w:rsidR="00D75EEB" w:rsidRPr="000D5BB0" w:rsidRDefault="00262D47"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49,57</w:t>
            </w:r>
          </w:p>
        </w:tc>
      </w:tr>
      <w:tr w:rsidR="00D75EEB" w14:paraId="6D8D2022" w14:textId="77777777" w:rsidTr="00D75EEB">
        <w:tc>
          <w:tcPr>
            <w:tcW w:w="3493" w:type="dxa"/>
          </w:tcPr>
          <w:p w14:paraId="7A34B8D3" w14:textId="2D3409DE" w:rsidR="00D75EEB" w:rsidRPr="000D5BB0" w:rsidRDefault="00CC6698"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06/07</w:t>
            </w:r>
          </w:p>
        </w:tc>
        <w:tc>
          <w:tcPr>
            <w:tcW w:w="3493" w:type="dxa"/>
          </w:tcPr>
          <w:p w14:paraId="53A36835" w14:textId="46E98017" w:rsidR="00D75EEB" w:rsidRPr="000D5BB0" w:rsidRDefault="00942B91" w:rsidP="00557C1C">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49,</w:t>
            </w:r>
            <w:r w:rsidR="00262D47" w:rsidRPr="000D5BB0">
              <w:rPr>
                <w:rFonts w:asciiTheme="majorHAnsi" w:hAnsiTheme="majorHAnsi"/>
                <w:b/>
                <w:bCs/>
                <w:color w:val="000000" w:themeColor="text1"/>
                <w:sz w:val="23"/>
                <w:szCs w:val="23"/>
              </w:rPr>
              <w:t>00</w:t>
            </w:r>
          </w:p>
        </w:tc>
        <w:tc>
          <w:tcPr>
            <w:tcW w:w="3494" w:type="dxa"/>
          </w:tcPr>
          <w:p w14:paraId="3EE18A8D" w14:textId="259CDC63" w:rsidR="00D75EEB" w:rsidRPr="000D5BB0" w:rsidRDefault="00262D47"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49,66</w:t>
            </w:r>
          </w:p>
        </w:tc>
      </w:tr>
      <w:tr w:rsidR="00D75EEB" w14:paraId="7F4360C7" w14:textId="77777777" w:rsidTr="00D75EEB">
        <w:tc>
          <w:tcPr>
            <w:tcW w:w="3493" w:type="dxa"/>
          </w:tcPr>
          <w:p w14:paraId="5A169B2E" w14:textId="447BE051" w:rsidR="00D75EEB" w:rsidRPr="000D5BB0" w:rsidRDefault="00CC6698"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07/07</w:t>
            </w:r>
          </w:p>
        </w:tc>
        <w:tc>
          <w:tcPr>
            <w:tcW w:w="3493" w:type="dxa"/>
          </w:tcPr>
          <w:p w14:paraId="304C2408" w14:textId="3CE80359" w:rsidR="00D75EEB" w:rsidRPr="000D5BB0" w:rsidRDefault="00942B91" w:rsidP="00557C1C">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w:t>
            </w:r>
            <w:r w:rsidR="00262D47" w:rsidRPr="000D5BB0">
              <w:rPr>
                <w:rFonts w:asciiTheme="majorHAnsi" w:hAnsiTheme="majorHAnsi"/>
                <w:b/>
                <w:bCs/>
                <w:color w:val="000000" w:themeColor="text1"/>
                <w:sz w:val="23"/>
                <w:szCs w:val="23"/>
              </w:rPr>
              <w:t>7,82</w:t>
            </w:r>
          </w:p>
        </w:tc>
        <w:tc>
          <w:tcPr>
            <w:tcW w:w="3494" w:type="dxa"/>
          </w:tcPr>
          <w:p w14:paraId="740F0518" w14:textId="5AEC21C2" w:rsidR="00D75EEB" w:rsidRPr="000D5BB0" w:rsidRDefault="00262D47"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49,82</w:t>
            </w:r>
          </w:p>
        </w:tc>
      </w:tr>
      <w:tr w:rsidR="00D75EEB" w14:paraId="4267D372" w14:textId="77777777" w:rsidTr="00D75EEB">
        <w:tc>
          <w:tcPr>
            <w:tcW w:w="3493" w:type="dxa"/>
          </w:tcPr>
          <w:p w14:paraId="56E4A442" w14:textId="276CBC6D" w:rsidR="00D75EEB" w:rsidRPr="000D5BB0" w:rsidRDefault="00CC6698"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08/07</w:t>
            </w:r>
          </w:p>
        </w:tc>
        <w:tc>
          <w:tcPr>
            <w:tcW w:w="3493" w:type="dxa"/>
          </w:tcPr>
          <w:p w14:paraId="1C7E5C75" w14:textId="448AC5DC" w:rsidR="00D75EEB" w:rsidRPr="000D5BB0" w:rsidRDefault="00942B91" w:rsidP="00557C1C">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w:t>
            </w:r>
            <w:r w:rsidR="00262D47" w:rsidRPr="000D5BB0">
              <w:rPr>
                <w:rFonts w:asciiTheme="majorHAnsi" w:hAnsiTheme="majorHAnsi"/>
                <w:b/>
                <w:bCs/>
                <w:color w:val="000000" w:themeColor="text1"/>
                <w:sz w:val="23"/>
                <w:szCs w:val="23"/>
              </w:rPr>
              <w:t>5,04</w:t>
            </w:r>
          </w:p>
        </w:tc>
        <w:tc>
          <w:tcPr>
            <w:tcW w:w="3494" w:type="dxa"/>
          </w:tcPr>
          <w:p w14:paraId="36ADBE3C" w14:textId="46CB6ED8" w:rsidR="00D75EEB" w:rsidRPr="000D5BB0" w:rsidRDefault="00262D47"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47,99</w:t>
            </w:r>
          </w:p>
        </w:tc>
      </w:tr>
      <w:tr w:rsidR="00D75EEB" w14:paraId="2DAF9B6F" w14:textId="77777777" w:rsidTr="00D75EEB">
        <w:tc>
          <w:tcPr>
            <w:tcW w:w="3493" w:type="dxa"/>
          </w:tcPr>
          <w:p w14:paraId="2FBE4DA2" w14:textId="1C8F345C" w:rsidR="00D75EEB" w:rsidRPr="000D5BB0" w:rsidRDefault="00CC6698"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11/07</w:t>
            </w:r>
          </w:p>
        </w:tc>
        <w:tc>
          <w:tcPr>
            <w:tcW w:w="3493" w:type="dxa"/>
          </w:tcPr>
          <w:p w14:paraId="32B50829" w14:textId="486D1E82" w:rsidR="00D75EEB" w:rsidRPr="000D5BB0" w:rsidRDefault="005755A1" w:rsidP="00557C1C">
            <w:pPr>
              <w:spacing w:after="0"/>
              <w:rPr>
                <w:rFonts w:asciiTheme="majorHAnsi" w:hAnsiTheme="majorHAnsi"/>
                <w:b/>
                <w:bCs/>
                <w:color w:val="000000" w:themeColor="text1"/>
                <w:sz w:val="23"/>
                <w:szCs w:val="23"/>
              </w:rPr>
            </w:pPr>
            <w:r w:rsidRPr="000D5BB0">
              <w:rPr>
                <w:rFonts w:asciiTheme="majorHAnsi" w:hAnsiTheme="majorHAnsi"/>
                <w:b/>
                <w:bCs/>
                <w:color w:val="000000" w:themeColor="text1"/>
                <w:sz w:val="23"/>
                <w:szCs w:val="23"/>
              </w:rPr>
              <w:t>4</w:t>
            </w:r>
            <w:r w:rsidR="00262D47" w:rsidRPr="000D5BB0">
              <w:rPr>
                <w:rFonts w:asciiTheme="majorHAnsi" w:hAnsiTheme="majorHAnsi"/>
                <w:b/>
                <w:bCs/>
                <w:color w:val="000000" w:themeColor="text1"/>
                <w:sz w:val="23"/>
                <w:szCs w:val="23"/>
              </w:rPr>
              <w:t>4,46</w:t>
            </w:r>
          </w:p>
        </w:tc>
        <w:tc>
          <w:tcPr>
            <w:tcW w:w="3494" w:type="dxa"/>
          </w:tcPr>
          <w:p w14:paraId="6606CB3C" w14:textId="7B0B9C91" w:rsidR="00D75EEB" w:rsidRPr="000D5BB0" w:rsidRDefault="00262D47" w:rsidP="00557C1C">
            <w:pPr>
              <w:spacing w:after="0"/>
              <w:rPr>
                <w:rFonts w:asciiTheme="majorHAnsi" w:hAnsiTheme="majorHAnsi"/>
                <w:color w:val="000000" w:themeColor="text1"/>
                <w:sz w:val="23"/>
                <w:szCs w:val="23"/>
              </w:rPr>
            </w:pPr>
            <w:r w:rsidRPr="000D5BB0">
              <w:rPr>
                <w:rFonts w:asciiTheme="majorHAnsi" w:hAnsiTheme="majorHAnsi"/>
                <w:color w:val="000000" w:themeColor="text1"/>
                <w:sz w:val="23"/>
                <w:szCs w:val="23"/>
              </w:rPr>
              <w:t>47,81</w:t>
            </w:r>
          </w:p>
        </w:tc>
      </w:tr>
      <w:tr w:rsidR="00812D5D" w14:paraId="3E5DE47C" w14:textId="77777777" w:rsidTr="00D75EEB">
        <w:tc>
          <w:tcPr>
            <w:tcW w:w="3493" w:type="dxa"/>
          </w:tcPr>
          <w:p w14:paraId="175147DE" w14:textId="2CB639EE" w:rsidR="00812D5D" w:rsidRPr="000D5BB0" w:rsidRDefault="00812D5D" w:rsidP="00557C1C">
            <w:pPr>
              <w:spacing w:after="0"/>
              <w:rPr>
                <w:rFonts w:asciiTheme="majorHAnsi" w:hAnsiTheme="majorHAnsi"/>
                <w:color w:val="000000" w:themeColor="text1"/>
                <w:sz w:val="23"/>
                <w:szCs w:val="23"/>
              </w:rPr>
            </w:pPr>
          </w:p>
        </w:tc>
        <w:tc>
          <w:tcPr>
            <w:tcW w:w="3493" w:type="dxa"/>
          </w:tcPr>
          <w:p w14:paraId="243EC4D9" w14:textId="5432676A" w:rsidR="00812D5D" w:rsidRPr="000D5BB0" w:rsidRDefault="00812D5D" w:rsidP="00557C1C">
            <w:pPr>
              <w:spacing w:after="0"/>
              <w:rPr>
                <w:rFonts w:asciiTheme="majorHAnsi" w:hAnsiTheme="majorHAnsi"/>
                <w:b/>
                <w:bCs/>
                <w:color w:val="000000" w:themeColor="text1"/>
                <w:sz w:val="23"/>
                <w:szCs w:val="23"/>
              </w:rPr>
            </w:pPr>
          </w:p>
        </w:tc>
        <w:tc>
          <w:tcPr>
            <w:tcW w:w="3494" w:type="dxa"/>
          </w:tcPr>
          <w:p w14:paraId="17129153" w14:textId="3CD861F2" w:rsidR="00812D5D" w:rsidRPr="000D5BB0" w:rsidRDefault="00812D5D" w:rsidP="00557C1C">
            <w:pPr>
              <w:spacing w:after="0"/>
              <w:rPr>
                <w:rFonts w:asciiTheme="majorHAnsi" w:hAnsiTheme="majorHAnsi"/>
                <w:color w:val="000000" w:themeColor="text1"/>
                <w:sz w:val="23"/>
                <w:szCs w:val="23"/>
              </w:rPr>
            </w:pPr>
          </w:p>
        </w:tc>
      </w:tr>
    </w:tbl>
    <w:p w14:paraId="1B66CF36" w14:textId="77777777" w:rsidR="005755A1" w:rsidRDefault="005755A1" w:rsidP="00557C1C">
      <w:pPr>
        <w:spacing w:after="0"/>
        <w:rPr>
          <w:rFonts w:asciiTheme="majorHAnsi" w:hAnsiTheme="majorHAnsi"/>
          <w:b/>
          <w:bCs/>
          <w:color w:val="000000" w:themeColor="text1"/>
          <w:sz w:val="23"/>
          <w:szCs w:val="23"/>
          <w:u w:val="single"/>
        </w:rPr>
      </w:pPr>
    </w:p>
    <w:p w14:paraId="2A1F099D" w14:textId="390B2A52" w:rsidR="00D75EEB" w:rsidRDefault="00942B91" w:rsidP="00557C1C">
      <w:pPr>
        <w:spacing w:after="0"/>
        <w:rPr>
          <w:rFonts w:asciiTheme="majorHAnsi" w:hAnsiTheme="majorHAnsi"/>
          <w:color w:val="000000" w:themeColor="text1"/>
          <w:sz w:val="23"/>
          <w:szCs w:val="23"/>
        </w:rPr>
      </w:pPr>
      <w:r w:rsidRPr="003E4048">
        <w:rPr>
          <w:rFonts w:asciiTheme="majorHAnsi" w:hAnsiTheme="majorHAnsi"/>
          <w:b/>
          <w:bCs/>
          <w:color w:val="000000" w:themeColor="text1"/>
          <w:sz w:val="23"/>
          <w:szCs w:val="23"/>
          <w:u w:val="single"/>
        </w:rPr>
        <w:lastRenderedPageBreak/>
        <w:t>Hâtives bio</w:t>
      </w:r>
      <w:r w:rsidRPr="00050917">
        <w:rPr>
          <w:rFonts w:asciiTheme="majorHAnsi" w:hAnsiTheme="majorHAnsi"/>
          <w:b/>
          <w:bCs/>
          <w:color w:val="000000" w:themeColor="text1"/>
          <w:sz w:val="23"/>
          <w:szCs w:val="23"/>
        </w:rPr>
        <w:t> :</w:t>
      </w:r>
      <w:r w:rsidR="003E4048">
        <w:rPr>
          <w:rFonts w:asciiTheme="majorHAnsi" w:hAnsiTheme="majorHAnsi"/>
          <w:b/>
          <w:bCs/>
          <w:color w:val="000000" w:themeColor="text1"/>
          <w:sz w:val="23"/>
          <w:szCs w:val="23"/>
        </w:rPr>
        <w:t xml:space="preserve"> </w:t>
      </w:r>
      <w:r w:rsidR="00F205DC" w:rsidRPr="00F205DC">
        <w:rPr>
          <w:rFonts w:asciiTheme="majorHAnsi" w:hAnsiTheme="majorHAnsi"/>
          <w:color w:val="000000" w:themeColor="text1"/>
          <w:sz w:val="23"/>
          <w:szCs w:val="23"/>
        </w:rPr>
        <w:t>Les dernières bio espagnoles ont fait place aux bio indigènes. Les prix avaient commencé à</w:t>
      </w:r>
      <w:r w:rsidR="00F205DC">
        <w:rPr>
          <w:rFonts w:asciiTheme="majorHAnsi" w:hAnsiTheme="majorHAnsi"/>
          <w:b/>
          <w:bCs/>
          <w:color w:val="000000" w:themeColor="text1"/>
          <w:sz w:val="23"/>
          <w:szCs w:val="23"/>
        </w:rPr>
        <w:t xml:space="preserve"> 90,00 €/q en semaine 25 </w:t>
      </w:r>
      <w:r w:rsidR="00F205DC" w:rsidRPr="00F205DC">
        <w:rPr>
          <w:rFonts w:asciiTheme="majorHAnsi" w:hAnsiTheme="majorHAnsi"/>
          <w:color w:val="000000" w:themeColor="text1"/>
          <w:sz w:val="23"/>
          <w:szCs w:val="23"/>
        </w:rPr>
        <w:t>et sont maintenant descendu à</w:t>
      </w:r>
      <w:r w:rsidR="00F205DC">
        <w:rPr>
          <w:rFonts w:asciiTheme="majorHAnsi" w:hAnsiTheme="majorHAnsi"/>
          <w:b/>
          <w:bCs/>
          <w:color w:val="000000" w:themeColor="text1"/>
          <w:sz w:val="23"/>
          <w:szCs w:val="23"/>
        </w:rPr>
        <w:t xml:space="preserve"> 85,00</w:t>
      </w:r>
      <w:r w:rsidR="003E4048">
        <w:rPr>
          <w:rFonts w:asciiTheme="majorHAnsi" w:hAnsiTheme="majorHAnsi"/>
          <w:b/>
          <w:bCs/>
          <w:color w:val="000000" w:themeColor="text1"/>
          <w:sz w:val="23"/>
          <w:szCs w:val="23"/>
        </w:rPr>
        <w:t xml:space="preserve"> €/q </w:t>
      </w:r>
      <w:r w:rsidR="003E4048" w:rsidRPr="003E4048">
        <w:rPr>
          <w:rFonts w:asciiTheme="majorHAnsi" w:hAnsiTheme="majorHAnsi"/>
          <w:color w:val="000000" w:themeColor="text1"/>
          <w:sz w:val="23"/>
          <w:szCs w:val="23"/>
        </w:rPr>
        <w:t>pour les bio du Palatinat.</w:t>
      </w:r>
      <w:r w:rsidR="00F205DC">
        <w:rPr>
          <w:rFonts w:asciiTheme="majorHAnsi" w:hAnsiTheme="majorHAnsi"/>
          <w:color w:val="000000" w:themeColor="text1"/>
          <w:sz w:val="23"/>
          <w:szCs w:val="23"/>
        </w:rPr>
        <w:t xml:space="preserve"> La récolte est belle et saine, bien qu’en Bavière (où il a plus plu l’an passé (infection du plant bio) et où l’on irrigue plus cette année, on signale d</w:t>
      </w:r>
      <w:r w:rsidR="00E94490">
        <w:rPr>
          <w:rFonts w:asciiTheme="majorHAnsi" w:hAnsiTheme="majorHAnsi"/>
          <w:color w:val="000000" w:themeColor="text1"/>
          <w:sz w:val="23"/>
          <w:szCs w:val="23"/>
        </w:rPr>
        <w:t>es cas de</w:t>
      </w:r>
      <w:r w:rsidR="00F205DC">
        <w:rPr>
          <w:rFonts w:asciiTheme="majorHAnsi" w:hAnsiTheme="majorHAnsi"/>
          <w:color w:val="000000" w:themeColor="text1"/>
          <w:sz w:val="23"/>
          <w:szCs w:val="23"/>
        </w:rPr>
        <w:t xml:space="preserve"> mildiou de tige provenant du plant. Les surfaces de pommes de terre bio , tant pour le marché du frais que l’industrie ou l’épluchage sont en légère hausse. Les emballeurs privilégient toujours plus le thème de la « </w:t>
      </w:r>
      <w:proofErr w:type="spellStart"/>
      <w:r w:rsidR="006B2C97" w:rsidRPr="006B2C97">
        <w:rPr>
          <w:rFonts w:asciiTheme="majorHAnsi" w:hAnsiTheme="majorHAnsi"/>
          <w:i/>
          <w:iCs/>
          <w:color w:val="000000" w:themeColor="text1"/>
          <w:sz w:val="23"/>
          <w:szCs w:val="23"/>
        </w:rPr>
        <w:t>Re</w:t>
      </w:r>
      <w:r w:rsidR="00F205DC" w:rsidRPr="006B2C97">
        <w:rPr>
          <w:rFonts w:asciiTheme="majorHAnsi" w:hAnsiTheme="majorHAnsi"/>
          <w:i/>
          <w:iCs/>
          <w:color w:val="000000" w:themeColor="text1"/>
          <w:sz w:val="23"/>
          <w:szCs w:val="23"/>
        </w:rPr>
        <w:t>gionalität</w:t>
      </w:r>
      <w:proofErr w:type="spellEnd"/>
      <w:r w:rsidR="00F205DC">
        <w:rPr>
          <w:rFonts w:asciiTheme="majorHAnsi" w:hAnsiTheme="majorHAnsi"/>
          <w:color w:val="000000" w:themeColor="text1"/>
          <w:sz w:val="23"/>
          <w:szCs w:val="23"/>
        </w:rPr>
        <w:t> »</w:t>
      </w:r>
      <w:r w:rsidR="006B2C97">
        <w:rPr>
          <w:rFonts w:asciiTheme="majorHAnsi" w:hAnsiTheme="majorHAnsi"/>
          <w:color w:val="000000" w:themeColor="text1"/>
          <w:sz w:val="23"/>
          <w:szCs w:val="23"/>
        </w:rPr>
        <w:t xml:space="preserve">. Alors que les coûts de production ont augmenté de 15 à 20%, les ventes, depuis le début de la guerre menée par les Russes en Ukraine, se sont quelque peu tassées. Le consommateur fait d’abord des économies sur ses achats de nourriture, avant de serrer la ceinture autre part… Les observateurs espèrent une embellie après le </w:t>
      </w:r>
      <w:r w:rsidR="00E94490">
        <w:rPr>
          <w:rFonts w:asciiTheme="majorHAnsi" w:hAnsiTheme="majorHAnsi"/>
          <w:color w:val="000000" w:themeColor="text1"/>
          <w:sz w:val="23"/>
          <w:szCs w:val="23"/>
        </w:rPr>
        <w:t>Corona</w:t>
      </w:r>
      <w:r w:rsidR="006B2C97">
        <w:rPr>
          <w:rFonts w:asciiTheme="majorHAnsi" w:hAnsiTheme="majorHAnsi"/>
          <w:color w:val="000000" w:themeColor="text1"/>
          <w:sz w:val="23"/>
          <w:szCs w:val="23"/>
        </w:rPr>
        <w:t xml:space="preserve"> et la guerre… Mais qui</w:t>
      </w:r>
      <w:r w:rsidR="00E94490">
        <w:rPr>
          <w:rFonts w:asciiTheme="majorHAnsi" w:hAnsiTheme="majorHAnsi"/>
          <w:color w:val="000000" w:themeColor="text1"/>
          <w:sz w:val="23"/>
          <w:szCs w:val="23"/>
        </w:rPr>
        <w:t>d</w:t>
      </w:r>
      <w:r w:rsidR="006B2C97">
        <w:rPr>
          <w:rFonts w:asciiTheme="majorHAnsi" w:hAnsiTheme="majorHAnsi"/>
          <w:color w:val="000000" w:themeColor="text1"/>
          <w:sz w:val="23"/>
          <w:szCs w:val="23"/>
        </w:rPr>
        <w:t xml:space="preserve"> si une énième vague de Covid arrivait en automne ou que la guerre s’intensifiait avec de nouvelles hausses des coûts de l’énergie</w:t>
      </w:r>
      <w:r w:rsidR="00E94490">
        <w:rPr>
          <w:rFonts w:asciiTheme="majorHAnsi" w:hAnsiTheme="majorHAnsi"/>
          <w:color w:val="000000" w:themeColor="text1"/>
          <w:sz w:val="23"/>
          <w:szCs w:val="23"/>
        </w:rPr>
        <w:t xml:space="preserve"> (ndlr) ?</w:t>
      </w:r>
    </w:p>
    <w:p w14:paraId="14C7A81B" w14:textId="77777777" w:rsidR="003E4048" w:rsidRPr="00B67109" w:rsidRDefault="003E4048" w:rsidP="00557C1C">
      <w:pPr>
        <w:spacing w:after="0"/>
        <w:rPr>
          <w:rFonts w:asciiTheme="majorHAnsi" w:hAnsiTheme="majorHAnsi"/>
          <w:color w:val="000000" w:themeColor="text1"/>
          <w:sz w:val="16"/>
          <w:szCs w:val="16"/>
        </w:rPr>
      </w:pPr>
    </w:p>
    <w:p w14:paraId="7EC062E5" w14:textId="77777777" w:rsidR="001A4A84" w:rsidRPr="0064663A" w:rsidRDefault="001A4A84" w:rsidP="00F45E6B">
      <w:pPr>
        <w:tabs>
          <w:tab w:val="left" w:pos="851"/>
          <w:tab w:val="center" w:pos="4536"/>
          <w:tab w:val="right" w:pos="9072"/>
        </w:tabs>
        <w:spacing w:after="0"/>
        <w:ind w:right="255"/>
        <w:rPr>
          <w:rFonts w:asciiTheme="majorHAnsi" w:hAnsiTheme="majorHAnsi"/>
          <w:b/>
          <w:bCs/>
          <w:color w:val="000000" w:themeColor="text1"/>
          <w:sz w:val="8"/>
          <w:szCs w:val="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8"/>
        <w:gridCol w:w="1708"/>
        <w:gridCol w:w="1126"/>
        <w:gridCol w:w="7"/>
        <w:gridCol w:w="1412"/>
        <w:gridCol w:w="7"/>
        <w:gridCol w:w="1411"/>
        <w:gridCol w:w="8"/>
        <w:gridCol w:w="1416"/>
      </w:tblGrid>
      <w:tr w:rsidR="00B70905" w:rsidRPr="00A2489B" w14:paraId="027FCEE7" w14:textId="77777777" w:rsidTr="008B3DBB">
        <w:trPr>
          <w:jc w:val="center"/>
        </w:trPr>
        <w:tc>
          <w:tcPr>
            <w:tcW w:w="5669" w:type="dxa"/>
            <w:gridSpan w:val="4"/>
            <w:shd w:val="clear" w:color="auto" w:fill="auto"/>
            <w:vAlign w:val="center"/>
          </w:tcPr>
          <w:p w14:paraId="68C9CC7B" w14:textId="77777777" w:rsidR="00B70905" w:rsidRPr="00F45D6F" w:rsidRDefault="00B70905" w:rsidP="00B70905">
            <w:pPr>
              <w:pStyle w:val="En-tte"/>
              <w:tabs>
                <w:tab w:val="left" w:pos="708"/>
              </w:tabs>
              <w:jc w:val="center"/>
              <w:rPr>
                <w:rFonts w:asciiTheme="majorHAnsi" w:hAnsiTheme="majorHAnsi"/>
                <w:b/>
                <w:bCs/>
                <w:sz w:val="20"/>
                <w:u w:val="single"/>
              </w:rPr>
            </w:pPr>
            <w:bookmarkStart w:id="4" w:name="_Hlk9925858"/>
          </w:p>
        </w:tc>
        <w:tc>
          <w:tcPr>
            <w:tcW w:w="1419" w:type="dxa"/>
            <w:gridSpan w:val="2"/>
            <w:shd w:val="clear" w:color="auto" w:fill="auto"/>
            <w:vAlign w:val="center"/>
          </w:tcPr>
          <w:p w14:paraId="20B68CB0" w14:textId="1818382C" w:rsidR="00B70905" w:rsidRPr="00A2489B" w:rsidRDefault="00B70905" w:rsidP="00B70905">
            <w:pPr>
              <w:pStyle w:val="Titre"/>
              <w:jc w:val="center"/>
              <w:rPr>
                <w:b/>
                <w:bCs/>
                <w:color w:val="auto"/>
                <w:sz w:val="20"/>
                <w:szCs w:val="20"/>
              </w:rPr>
            </w:pPr>
            <w:r w:rsidRPr="00A2489B">
              <w:rPr>
                <w:b/>
                <w:bCs/>
                <w:color w:val="auto"/>
                <w:sz w:val="20"/>
                <w:szCs w:val="20"/>
              </w:rPr>
              <w:t>24/06 (S25)</w:t>
            </w:r>
          </w:p>
        </w:tc>
        <w:tc>
          <w:tcPr>
            <w:tcW w:w="1419" w:type="dxa"/>
            <w:gridSpan w:val="2"/>
            <w:shd w:val="clear" w:color="auto" w:fill="auto"/>
            <w:vAlign w:val="center"/>
          </w:tcPr>
          <w:p w14:paraId="163FF509" w14:textId="63A44BC5" w:rsidR="00B70905" w:rsidRPr="00A2489B" w:rsidRDefault="00B70905" w:rsidP="00B70905">
            <w:pPr>
              <w:pStyle w:val="Titre"/>
              <w:jc w:val="center"/>
              <w:rPr>
                <w:b/>
                <w:bCs/>
                <w:color w:val="auto"/>
                <w:sz w:val="20"/>
                <w:szCs w:val="20"/>
              </w:rPr>
            </w:pPr>
            <w:r>
              <w:rPr>
                <w:b/>
                <w:bCs/>
                <w:color w:val="auto"/>
                <w:sz w:val="20"/>
                <w:szCs w:val="20"/>
              </w:rPr>
              <w:t>01</w:t>
            </w:r>
            <w:r w:rsidRPr="00A2489B">
              <w:rPr>
                <w:b/>
                <w:bCs/>
                <w:color w:val="auto"/>
                <w:sz w:val="20"/>
                <w:szCs w:val="20"/>
              </w:rPr>
              <w:t>/0</w:t>
            </w:r>
            <w:r>
              <w:rPr>
                <w:b/>
                <w:bCs/>
                <w:color w:val="auto"/>
                <w:sz w:val="20"/>
                <w:szCs w:val="20"/>
              </w:rPr>
              <w:t>7</w:t>
            </w:r>
            <w:r w:rsidRPr="00A2489B">
              <w:rPr>
                <w:b/>
                <w:bCs/>
                <w:color w:val="auto"/>
                <w:sz w:val="20"/>
                <w:szCs w:val="20"/>
              </w:rPr>
              <w:t xml:space="preserve"> (S2</w:t>
            </w:r>
            <w:r>
              <w:rPr>
                <w:b/>
                <w:bCs/>
                <w:color w:val="auto"/>
                <w:sz w:val="20"/>
                <w:szCs w:val="20"/>
              </w:rPr>
              <w:t>6</w:t>
            </w:r>
            <w:r w:rsidRPr="00A2489B">
              <w:rPr>
                <w:b/>
                <w:bCs/>
                <w:color w:val="auto"/>
                <w:sz w:val="20"/>
                <w:szCs w:val="20"/>
              </w:rPr>
              <w:t>)</w:t>
            </w:r>
          </w:p>
        </w:tc>
        <w:tc>
          <w:tcPr>
            <w:tcW w:w="1416" w:type="dxa"/>
            <w:shd w:val="clear" w:color="auto" w:fill="auto"/>
            <w:vAlign w:val="center"/>
          </w:tcPr>
          <w:p w14:paraId="2EA81D7B" w14:textId="395B09F0" w:rsidR="00B70905" w:rsidRPr="00A2489B" w:rsidRDefault="00B70905" w:rsidP="00B70905">
            <w:pPr>
              <w:pStyle w:val="Titre"/>
              <w:jc w:val="center"/>
              <w:rPr>
                <w:b/>
                <w:bCs/>
                <w:color w:val="auto"/>
                <w:sz w:val="20"/>
                <w:szCs w:val="20"/>
              </w:rPr>
            </w:pPr>
            <w:r>
              <w:rPr>
                <w:b/>
                <w:bCs/>
                <w:color w:val="auto"/>
                <w:sz w:val="20"/>
                <w:szCs w:val="20"/>
              </w:rPr>
              <w:t>08</w:t>
            </w:r>
            <w:r w:rsidRPr="00A2489B">
              <w:rPr>
                <w:b/>
                <w:bCs/>
                <w:color w:val="auto"/>
                <w:sz w:val="20"/>
                <w:szCs w:val="20"/>
              </w:rPr>
              <w:t>/0</w:t>
            </w:r>
            <w:r>
              <w:rPr>
                <w:b/>
                <w:bCs/>
                <w:color w:val="auto"/>
                <w:sz w:val="20"/>
                <w:szCs w:val="20"/>
              </w:rPr>
              <w:t>7</w:t>
            </w:r>
            <w:r w:rsidRPr="00A2489B">
              <w:rPr>
                <w:b/>
                <w:bCs/>
                <w:color w:val="auto"/>
                <w:sz w:val="20"/>
                <w:szCs w:val="20"/>
              </w:rPr>
              <w:t xml:space="preserve"> (S2</w:t>
            </w:r>
            <w:r>
              <w:rPr>
                <w:b/>
                <w:bCs/>
                <w:color w:val="auto"/>
                <w:sz w:val="20"/>
                <w:szCs w:val="20"/>
              </w:rPr>
              <w:t>7</w:t>
            </w:r>
            <w:r w:rsidRPr="00A2489B">
              <w:rPr>
                <w:b/>
                <w:bCs/>
                <w:color w:val="auto"/>
                <w:sz w:val="20"/>
                <w:szCs w:val="20"/>
              </w:rPr>
              <w:t>)</w:t>
            </w:r>
          </w:p>
        </w:tc>
      </w:tr>
      <w:tr w:rsidR="00465F16" w:rsidRPr="00A2489B" w14:paraId="073982EB" w14:textId="77777777" w:rsidTr="008B3DBB">
        <w:trPr>
          <w:trHeight w:hRule="exact" w:val="284"/>
          <w:jc w:val="center"/>
        </w:trPr>
        <w:tc>
          <w:tcPr>
            <w:tcW w:w="9923" w:type="dxa"/>
            <w:gridSpan w:val="9"/>
            <w:shd w:val="clear" w:color="auto" w:fill="auto"/>
          </w:tcPr>
          <w:p w14:paraId="7C3137E0" w14:textId="3164B729" w:rsidR="00465F16" w:rsidRPr="00A2489B" w:rsidRDefault="00465F16" w:rsidP="00AF0CEA">
            <w:pPr>
              <w:pStyle w:val="En-tte"/>
              <w:tabs>
                <w:tab w:val="left" w:pos="708"/>
              </w:tabs>
              <w:jc w:val="center"/>
              <w:rPr>
                <w:rFonts w:asciiTheme="majorHAnsi" w:hAnsiTheme="majorHAnsi"/>
                <w:b/>
                <w:bCs/>
                <w:sz w:val="20"/>
                <w:u w:val="single"/>
              </w:rPr>
            </w:pPr>
            <w:r w:rsidRPr="00A2489B">
              <w:rPr>
                <w:rFonts w:asciiTheme="majorHAnsi" w:hAnsiTheme="majorHAnsi"/>
                <w:b/>
                <w:bCs/>
                <w:sz w:val="20"/>
                <w:u w:val="single"/>
              </w:rPr>
              <w:t xml:space="preserve">Prix REKA Rhénanie : prix producteurs*, </w:t>
            </w:r>
            <w:proofErr w:type="spellStart"/>
            <w:r w:rsidRPr="00A2489B">
              <w:rPr>
                <w:rFonts w:asciiTheme="majorHAnsi" w:hAnsiTheme="majorHAnsi"/>
                <w:b/>
                <w:bCs/>
                <w:sz w:val="20"/>
                <w:u w:val="single"/>
              </w:rPr>
              <w:t>hTVA</w:t>
            </w:r>
            <w:proofErr w:type="spellEnd"/>
          </w:p>
        </w:tc>
      </w:tr>
      <w:tr w:rsidR="00063CE6" w:rsidRPr="006C48D4" w14:paraId="51779724" w14:textId="77777777" w:rsidTr="008B3DBB">
        <w:trPr>
          <w:trHeight w:hRule="exact" w:val="284"/>
          <w:jc w:val="center"/>
        </w:trPr>
        <w:tc>
          <w:tcPr>
            <w:tcW w:w="4536" w:type="dxa"/>
            <w:gridSpan w:val="2"/>
            <w:tcBorders>
              <w:right w:val="nil"/>
            </w:tcBorders>
            <w:shd w:val="clear" w:color="auto" w:fill="auto"/>
            <w:vAlign w:val="center"/>
          </w:tcPr>
          <w:p w14:paraId="11616E71" w14:textId="6EF7A6DE"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Départ ferme (€/25 kg) chair ferme</w:t>
            </w:r>
          </w:p>
        </w:tc>
        <w:tc>
          <w:tcPr>
            <w:tcW w:w="1133" w:type="dxa"/>
            <w:gridSpan w:val="2"/>
            <w:shd w:val="clear" w:color="auto" w:fill="auto"/>
            <w:vAlign w:val="center"/>
          </w:tcPr>
          <w:p w14:paraId="61D6A869" w14:textId="77777777" w:rsidR="00063CE6" w:rsidRPr="006C48D4" w:rsidRDefault="00063CE6" w:rsidP="00063CE6">
            <w:pPr>
              <w:pStyle w:val="En-tte"/>
              <w:tabs>
                <w:tab w:val="left" w:pos="708"/>
              </w:tabs>
              <w:ind w:hanging="777"/>
              <w:rPr>
                <w:rFonts w:asciiTheme="majorHAnsi" w:hAnsiTheme="majorHAnsi"/>
                <w:sz w:val="20"/>
              </w:rPr>
            </w:pPr>
          </w:p>
        </w:tc>
        <w:tc>
          <w:tcPr>
            <w:tcW w:w="1419" w:type="dxa"/>
            <w:gridSpan w:val="2"/>
            <w:shd w:val="clear" w:color="auto" w:fill="auto"/>
            <w:vAlign w:val="center"/>
          </w:tcPr>
          <w:p w14:paraId="0307A94D" w14:textId="2D9A3507"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16,00</w:t>
            </w:r>
          </w:p>
        </w:tc>
        <w:tc>
          <w:tcPr>
            <w:tcW w:w="1419" w:type="dxa"/>
            <w:gridSpan w:val="2"/>
            <w:shd w:val="clear" w:color="auto" w:fill="auto"/>
            <w:vAlign w:val="center"/>
          </w:tcPr>
          <w:p w14:paraId="57F6AAB0" w14:textId="317AEC89"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17,00</w:t>
            </w:r>
          </w:p>
        </w:tc>
        <w:tc>
          <w:tcPr>
            <w:tcW w:w="1416" w:type="dxa"/>
            <w:shd w:val="clear" w:color="auto" w:fill="auto"/>
            <w:vAlign w:val="center"/>
          </w:tcPr>
          <w:p w14:paraId="2CFF193A" w14:textId="7A0C16C1"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15,00</w:t>
            </w:r>
          </w:p>
        </w:tc>
      </w:tr>
      <w:tr w:rsidR="00063CE6" w:rsidRPr="006C48D4" w14:paraId="30AFB8DC" w14:textId="77777777" w:rsidTr="008B3DBB">
        <w:trPr>
          <w:trHeight w:hRule="exact" w:val="284"/>
          <w:jc w:val="center"/>
        </w:trPr>
        <w:tc>
          <w:tcPr>
            <w:tcW w:w="4536" w:type="dxa"/>
            <w:gridSpan w:val="2"/>
            <w:tcBorders>
              <w:right w:val="nil"/>
            </w:tcBorders>
            <w:shd w:val="clear" w:color="auto" w:fill="auto"/>
            <w:vAlign w:val="center"/>
          </w:tcPr>
          <w:p w14:paraId="3AA70F60" w14:textId="266765B9"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Départ ferme (€/25 kg) en palettes</w:t>
            </w:r>
          </w:p>
        </w:tc>
        <w:tc>
          <w:tcPr>
            <w:tcW w:w="1133" w:type="dxa"/>
            <w:gridSpan w:val="2"/>
            <w:shd w:val="clear" w:color="auto" w:fill="auto"/>
            <w:vAlign w:val="center"/>
          </w:tcPr>
          <w:p w14:paraId="3605A4B3" w14:textId="77777777" w:rsidR="00063CE6" w:rsidRPr="006C48D4" w:rsidRDefault="00063CE6" w:rsidP="00063CE6">
            <w:pPr>
              <w:pStyle w:val="En-tte"/>
              <w:tabs>
                <w:tab w:val="left" w:pos="708"/>
              </w:tabs>
              <w:ind w:hanging="777"/>
              <w:rPr>
                <w:rFonts w:asciiTheme="majorHAnsi" w:hAnsiTheme="majorHAnsi"/>
                <w:sz w:val="20"/>
              </w:rPr>
            </w:pPr>
          </w:p>
        </w:tc>
        <w:tc>
          <w:tcPr>
            <w:tcW w:w="1419" w:type="dxa"/>
            <w:gridSpan w:val="2"/>
            <w:shd w:val="clear" w:color="auto" w:fill="auto"/>
            <w:vAlign w:val="center"/>
          </w:tcPr>
          <w:p w14:paraId="118C442B" w14:textId="13D4F01D"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 xml:space="preserve">      15,00</w:t>
            </w:r>
          </w:p>
        </w:tc>
        <w:tc>
          <w:tcPr>
            <w:tcW w:w="1419" w:type="dxa"/>
            <w:gridSpan w:val="2"/>
            <w:shd w:val="clear" w:color="auto" w:fill="auto"/>
            <w:vAlign w:val="center"/>
          </w:tcPr>
          <w:p w14:paraId="4D1FD0A1" w14:textId="4E58DCEB"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 xml:space="preserve">      16,00</w:t>
            </w:r>
          </w:p>
        </w:tc>
        <w:tc>
          <w:tcPr>
            <w:tcW w:w="1416" w:type="dxa"/>
            <w:shd w:val="clear" w:color="auto" w:fill="auto"/>
            <w:vAlign w:val="center"/>
          </w:tcPr>
          <w:p w14:paraId="5893945E" w14:textId="5AA147FC" w:rsidR="00063CE6" w:rsidRPr="000D5BB0" w:rsidRDefault="00063CE6" w:rsidP="00063CE6">
            <w:pPr>
              <w:pStyle w:val="En-tte"/>
              <w:tabs>
                <w:tab w:val="left" w:pos="708"/>
              </w:tabs>
              <w:rPr>
                <w:rFonts w:asciiTheme="majorHAnsi" w:hAnsiTheme="majorHAnsi"/>
                <w:b/>
                <w:bCs/>
                <w:sz w:val="20"/>
              </w:rPr>
            </w:pPr>
            <w:r w:rsidRPr="000D5BB0">
              <w:rPr>
                <w:rFonts w:asciiTheme="majorHAnsi" w:hAnsiTheme="majorHAnsi"/>
                <w:b/>
                <w:bCs/>
                <w:sz w:val="20"/>
              </w:rPr>
              <w:t xml:space="preserve">      14,00</w:t>
            </w:r>
          </w:p>
        </w:tc>
      </w:tr>
      <w:tr w:rsidR="00063CE6" w:rsidRPr="006C48D4" w14:paraId="2D120CB2" w14:textId="77777777" w:rsidTr="008B3DBB">
        <w:trPr>
          <w:trHeight w:hRule="exact" w:val="284"/>
          <w:jc w:val="center"/>
        </w:trPr>
        <w:tc>
          <w:tcPr>
            <w:tcW w:w="4536" w:type="dxa"/>
            <w:gridSpan w:val="2"/>
            <w:tcBorders>
              <w:right w:val="nil"/>
            </w:tcBorders>
            <w:shd w:val="clear" w:color="auto" w:fill="auto"/>
            <w:vAlign w:val="center"/>
          </w:tcPr>
          <w:p w14:paraId="269205E4" w14:textId="0D2D6FA5"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Chair ferme (longue/ovale)</w:t>
            </w:r>
          </w:p>
        </w:tc>
        <w:tc>
          <w:tcPr>
            <w:tcW w:w="1133" w:type="dxa"/>
            <w:gridSpan w:val="2"/>
            <w:shd w:val="clear" w:color="auto" w:fill="auto"/>
            <w:vAlign w:val="center"/>
          </w:tcPr>
          <w:p w14:paraId="4AF8B646" w14:textId="77777777" w:rsidR="00063CE6" w:rsidRPr="006C48D4" w:rsidRDefault="00063CE6" w:rsidP="00063CE6">
            <w:pPr>
              <w:pStyle w:val="En-tte"/>
              <w:tabs>
                <w:tab w:val="left" w:pos="708"/>
              </w:tabs>
              <w:ind w:hanging="777"/>
              <w:rPr>
                <w:rFonts w:asciiTheme="majorHAnsi" w:hAnsiTheme="majorHAnsi"/>
                <w:sz w:val="20"/>
              </w:rPr>
            </w:pPr>
          </w:p>
        </w:tc>
        <w:tc>
          <w:tcPr>
            <w:tcW w:w="1419" w:type="dxa"/>
            <w:gridSpan w:val="2"/>
            <w:shd w:val="clear" w:color="auto" w:fill="auto"/>
            <w:vAlign w:val="center"/>
          </w:tcPr>
          <w:p w14:paraId="427568FB" w14:textId="60C04C99"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48</w:t>
            </w:r>
          </w:p>
        </w:tc>
        <w:tc>
          <w:tcPr>
            <w:tcW w:w="1419" w:type="dxa"/>
            <w:gridSpan w:val="2"/>
            <w:shd w:val="clear" w:color="auto" w:fill="auto"/>
            <w:vAlign w:val="center"/>
          </w:tcPr>
          <w:p w14:paraId="2D493EF3" w14:textId="6B3F2693"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48</w:t>
            </w:r>
          </w:p>
        </w:tc>
        <w:tc>
          <w:tcPr>
            <w:tcW w:w="1416" w:type="dxa"/>
            <w:shd w:val="clear" w:color="auto" w:fill="auto"/>
            <w:vAlign w:val="center"/>
          </w:tcPr>
          <w:p w14:paraId="6E00BAFA" w14:textId="339EC6B7" w:rsidR="00063CE6" w:rsidRPr="000D5BB0" w:rsidRDefault="00063CE6" w:rsidP="00540323">
            <w:pPr>
              <w:pStyle w:val="En-tte"/>
              <w:tabs>
                <w:tab w:val="left" w:pos="708"/>
              </w:tabs>
              <w:jc w:val="center"/>
              <w:rPr>
                <w:rFonts w:asciiTheme="majorHAnsi" w:hAnsiTheme="majorHAnsi"/>
                <w:b/>
                <w:bCs/>
                <w:sz w:val="20"/>
              </w:rPr>
            </w:pPr>
            <w:r w:rsidRPr="000D5BB0">
              <w:rPr>
                <w:rFonts w:asciiTheme="majorHAnsi" w:hAnsiTheme="majorHAnsi"/>
                <w:b/>
                <w:bCs/>
                <w:sz w:val="20"/>
              </w:rPr>
              <w:t>46</w:t>
            </w:r>
          </w:p>
        </w:tc>
      </w:tr>
      <w:tr w:rsidR="00063CE6" w:rsidRPr="006C48D4" w14:paraId="551C5872" w14:textId="77777777" w:rsidTr="008B3DBB">
        <w:trPr>
          <w:trHeight w:hRule="exact" w:val="284"/>
          <w:jc w:val="center"/>
        </w:trPr>
        <w:tc>
          <w:tcPr>
            <w:tcW w:w="4536" w:type="dxa"/>
            <w:gridSpan w:val="2"/>
            <w:tcBorders>
              <w:right w:val="nil"/>
            </w:tcBorders>
            <w:shd w:val="clear" w:color="auto" w:fill="auto"/>
            <w:vAlign w:val="center"/>
          </w:tcPr>
          <w:p w14:paraId="393E7030" w14:textId="6005E9F4"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Chair tendre (ronde)</w:t>
            </w:r>
          </w:p>
        </w:tc>
        <w:tc>
          <w:tcPr>
            <w:tcW w:w="1133" w:type="dxa"/>
            <w:gridSpan w:val="2"/>
            <w:shd w:val="clear" w:color="auto" w:fill="auto"/>
            <w:vAlign w:val="center"/>
          </w:tcPr>
          <w:p w14:paraId="2B62B31A" w14:textId="77777777" w:rsidR="00063CE6" w:rsidRPr="006C48D4" w:rsidRDefault="00063CE6" w:rsidP="00063CE6">
            <w:pPr>
              <w:pStyle w:val="En-tte"/>
              <w:tabs>
                <w:tab w:val="left" w:pos="708"/>
              </w:tabs>
              <w:ind w:hanging="777"/>
              <w:rPr>
                <w:rFonts w:asciiTheme="majorHAnsi" w:hAnsiTheme="majorHAnsi"/>
                <w:sz w:val="20"/>
              </w:rPr>
            </w:pPr>
          </w:p>
        </w:tc>
        <w:tc>
          <w:tcPr>
            <w:tcW w:w="1419" w:type="dxa"/>
            <w:gridSpan w:val="2"/>
            <w:shd w:val="clear" w:color="auto" w:fill="auto"/>
            <w:vAlign w:val="center"/>
          </w:tcPr>
          <w:p w14:paraId="047DB68E" w14:textId="553487F4"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50</w:t>
            </w:r>
          </w:p>
        </w:tc>
        <w:tc>
          <w:tcPr>
            <w:tcW w:w="1419" w:type="dxa"/>
            <w:gridSpan w:val="2"/>
            <w:shd w:val="clear" w:color="auto" w:fill="auto"/>
            <w:vAlign w:val="center"/>
          </w:tcPr>
          <w:p w14:paraId="65D10B59" w14:textId="3BAE9F37"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50</w:t>
            </w:r>
          </w:p>
        </w:tc>
        <w:tc>
          <w:tcPr>
            <w:tcW w:w="1416" w:type="dxa"/>
            <w:shd w:val="clear" w:color="auto" w:fill="auto"/>
            <w:vAlign w:val="center"/>
          </w:tcPr>
          <w:p w14:paraId="1FAD4427" w14:textId="20686526" w:rsidR="00063CE6" w:rsidRPr="000D5BB0" w:rsidRDefault="00063CE6" w:rsidP="00540323">
            <w:pPr>
              <w:pStyle w:val="En-tte"/>
              <w:tabs>
                <w:tab w:val="left" w:pos="708"/>
              </w:tabs>
              <w:jc w:val="center"/>
              <w:rPr>
                <w:rFonts w:asciiTheme="majorHAnsi" w:hAnsiTheme="majorHAnsi"/>
                <w:b/>
                <w:bCs/>
                <w:sz w:val="20"/>
              </w:rPr>
            </w:pPr>
            <w:r w:rsidRPr="000D5BB0">
              <w:rPr>
                <w:rFonts w:asciiTheme="majorHAnsi" w:hAnsiTheme="majorHAnsi"/>
                <w:b/>
                <w:bCs/>
                <w:sz w:val="20"/>
              </w:rPr>
              <w:t>44</w:t>
            </w:r>
          </w:p>
        </w:tc>
      </w:tr>
      <w:tr w:rsidR="00063CE6" w:rsidRPr="006C48D4" w14:paraId="62FCFF40" w14:textId="77777777" w:rsidTr="008B3DBB">
        <w:trPr>
          <w:trHeight w:hRule="exact" w:val="284"/>
          <w:jc w:val="center"/>
        </w:trPr>
        <w:tc>
          <w:tcPr>
            <w:tcW w:w="2828" w:type="dxa"/>
            <w:vMerge w:val="restart"/>
            <w:shd w:val="clear" w:color="auto" w:fill="auto"/>
          </w:tcPr>
          <w:p w14:paraId="7822082A" w14:textId="74C821F9"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Rhénanie</w:t>
            </w:r>
          </w:p>
        </w:tc>
        <w:tc>
          <w:tcPr>
            <w:tcW w:w="2834" w:type="dxa"/>
            <w:gridSpan w:val="2"/>
            <w:shd w:val="clear" w:color="auto" w:fill="auto"/>
          </w:tcPr>
          <w:p w14:paraId="4CA03D93" w14:textId="74A6C559" w:rsidR="00063CE6" w:rsidRPr="006C48D4" w:rsidRDefault="004269C5" w:rsidP="00063CE6">
            <w:pPr>
              <w:pStyle w:val="En-tte"/>
              <w:tabs>
                <w:tab w:val="left" w:pos="708"/>
              </w:tabs>
              <w:jc w:val="right"/>
              <w:rPr>
                <w:rFonts w:asciiTheme="majorHAnsi" w:hAnsiTheme="majorHAnsi"/>
                <w:b/>
                <w:sz w:val="20"/>
              </w:rPr>
            </w:pPr>
            <w:r>
              <w:rPr>
                <w:rFonts w:asciiTheme="majorHAnsi" w:hAnsiTheme="majorHAnsi"/>
                <w:b/>
                <w:sz w:val="20"/>
              </w:rPr>
              <w:t>Hâtives industrie</w:t>
            </w:r>
          </w:p>
        </w:tc>
        <w:tc>
          <w:tcPr>
            <w:tcW w:w="1419" w:type="dxa"/>
            <w:gridSpan w:val="2"/>
            <w:shd w:val="clear" w:color="auto" w:fill="auto"/>
          </w:tcPr>
          <w:p w14:paraId="3A67163B" w14:textId="799B5488"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w:t>
            </w:r>
          </w:p>
        </w:tc>
        <w:tc>
          <w:tcPr>
            <w:tcW w:w="1418" w:type="dxa"/>
            <w:gridSpan w:val="2"/>
            <w:shd w:val="clear" w:color="auto" w:fill="auto"/>
          </w:tcPr>
          <w:p w14:paraId="1FCCA981" w14:textId="3B2E0B40"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w:t>
            </w:r>
          </w:p>
        </w:tc>
        <w:tc>
          <w:tcPr>
            <w:tcW w:w="1424" w:type="dxa"/>
            <w:gridSpan w:val="2"/>
            <w:shd w:val="clear" w:color="auto" w:fill="auto"/>
          </w:tcPr>
          <w:p w14:paraId="098F8C10" w14:textId="11F8DA0E" w:rsidR="00063CE6" w:rsidRPr="000D5BB0" w:rsidRDefault="004269C5" w:rsidP="00063CE6">
            <w:pPr>
              <w:pStyle w:val="En-tte"/>
              <w:tabs>
                <w:tab w:val="left" w:pos="708"/>
              </w:tabs>
              <w:jc w:val="center"/>
              <w:rPr>
                <w:rFonts w:asciiTheme="majorHAnsi" w:hAnsiTheme="majorHAnsi"/>
                <w:b/>
                <w:bCs/>
                <w:sz w:val="20"/>
              </w:rPr>
            </w:pPr>
            <w:r w:rsidRPr="000D5BB0">
              <w:rPr>
                <w:rFonts w:asciiTheme="majorHAnsi" w:hAnsiTheme="majorHAnsi"/>
                <w:b/>
                <w:bCs/>
                <w:sz w:val="20"/>
              </w:rPr>
              <w:t>18</w:t>
            </w:r>
          </w:p>
        </w:tc>
      </w:tr>
      <w:tr w:rsidR="00063CE6" w:rsidRPr="006C48D4" w14:paraId="370CF104" w14:textId="77777777" w:rsidTr="008B3DBB">
        <w:trPr>
          <w:trHeight w:val="284"/>
          <w:jc w:val="center"/>
        </w:trPr>
        <w:tc>
          <w:tcPr>
            <w:tcW w:w="2828" w:type="dxa"/>
            <w:vMerge/>
            <w:shd w:val="clear" w:color="auto" w:fill="auto"/>
          </w:tcPr>
          <w:p w14:paraId="1ED9385B" w14:textId="77777777" w:rsidR="00063CE6" w:rsidRPr="006C48D4" w:rsidRDefault="00063CE6" w:rsidP="00063CE6">
            <w:pPr>
              <w:pStyle w:val="En-tte"/>
              <w:tabs>
                <w:tab w:val="left" w:pos="708"/>
              </w:tabs>
              <w:rPr>
                <w:rFonts w:asciiTheme="majorHAnsi" w:hAnsiTheme="majorHAnsi"/>
                <w:b/>
                <w:sz w:val="20"/>
              </w:rPr>
            </w:pPr>
          </w:p>
        </w:tc>
        <w:tc>
          <w:tcPr>
            <w:tcW w:w="2834" w:type="dxa"/>
            <w:gridSpan w:val="2"/>
            <w:shd w:val="clear" w:color="auto" w:fill="auto"/>
          </w:tcPr>
          <w:p w14:paraId="0E53C970" w14:textId="77777777" w:rsidR="00063CE6" w:rsidRPr="006C48D4" w:rsidRDefault="00063CE6" w:rsidP="00063CE6">
            <w:pPr>
              <w:pStyle w:val="En-tte"/>
              <w:tabs>
                <w:tab w:val="left" w:pos="708"/>
              </w:tabs>
              <w:jc w:val="right"/>
              <w:rPr>
                <w:rFonts w:asciiTheme="majorHAnsi" w:hAnsiTheme="majorHAnsi"/>
                <w:b/>
                <w:sz w:val="20"/>
              </w:rPr>
            </w:pPr>
            <w:proofErr w:type="spellStart"/>
            <w:r w:rsidRPr="006C48D4">
              <w:rPr>
                <w:rFonts w:asciiTheme="majorHAnsi" w:hAnsiTheme="majorHAnsi"/>
                <w:b/>
                <w:sz w:val="20"/>
              </w:rPr>
              <w:t>Innovator</w:t>
            </w:r>
            <w:proofErr w:type="spellEnd"/>
            <w:r w:rsidRPr="006C48D4">
              <w:rPr>
                <w:rFonts w:asciiTheme="majorHAnsi" w:hAnsiTheme="majorHAnsi"/>
                <w:b/>
                <w:sz w:val="20"/>
              </w:rPr>
              <w:t xml:space="preserve"> </w:t>
            </w:r>
          </w:p>
        </w:tc>
        <w:tc>
          <w:tcPr>
            <w:tcW w:w="1419" w:type="dxa"/>
            <w:gridSpan w:val="2"/>
            <w:shd w:val="clear" w:color="auto" w:fill="auto"/>
          </w:tcPr>
          <w:p w14:paraId="3F638104" w14:textId="72BB8315"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19,00</w:t>
            </w:r>
          </w:p>
        </w:tc>
        <w:tc>
          <w:tcPr>
            <w:tcW w:w="1418" w:type="dxa"/>
            <w:gridSpan w:val="2"/>
            <w:shd w:val="clear" w:color="auto" w:fill="auto"/>
          </w:tcPr>
          <w:p w14:paraId="67593A30" w14:textId="17004E8F"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20,00</w:t>
            </w:r>
          </w:p>
        </w:tc>
        <w:tc>
          <w:tcPr>
            <w:tcW w:w="1424" w:type="dxa"/>
            <w:gridSpan w:val="2"/>
            <w:shd w:val="clear" w:color="auto" w:fill="auto"/>
          </w:tcPr>
          <w:p w14:paraId="651A2511" w14:textId="264B63E0"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w:t>
            </w:r>
          </w:p>
        </w:tc>
      </w:tr>
      <w:tr w:rsidR="00063CE6" w:rsidRPr="006C48D4" w14:paraId="386E3588" w14:textId="77777777" w:rsidTr="008B3DBB">
        <w:trPr>
          <w:trHeight w:hRule="exact" w:val="284"/>
          <w:jc w:val="center"/>
        </w:trPr>
        <w:tc>
          <w:tcPr>
            <w:tcW w:w="2828" w:type="dxa"/>
            <w:vMerge/>
            <w:shd w:val="clear" w:color="auto" w:fill="auto"/>
          </w:tcPr>
          <w:p w14:paraId="0686F941" w14:textId="77777777" w:rsidR="00063CE6" w:rsidRPr="006C48D4" w:rsidRDefault="00063CE6" w:rsidP="00063CE6">
            <w:pPr>
              <w:pStyle w:val="En-tte"/>
              <w:tabs>
                <w:tab w:val="left" w:pos="708"/>
              </w:tabs>
              <w:rPr>
                <w:rFonts w:asciiTheme="majorHAnsi" w:hAnsiTheme="majorHAnsi"/>
                <w:b/>
                <w:sz w:val="20"/>
              </w:rPr>
            </w:pPr>
          </w:p>
        </w:tc>
        <w:tc>
          <w:tcPr>
            <w:tcW w:w="2834" w:type="dxa"/>
            <w:gridSpan w:val="2"/>
            <w:shd w:val="clear" w:color="auto" w:fill="auto"/>
          </w:tcPr>
          <w:p w14:paraId="0314DB14" w14:textId="77777777" w:rsidR="00063CE6" w:rsidRPr="006C48D4" w:rsidRDefault="00063CE6" w:rsidP="00063CE6">
            <w:pPr>
              <w:pStyle w:val="En-tte"/>
              <w:tabs>
                <w:tab w:val="left" w:pos="708"/>
              </w:tabs>
              <w:jc w:val="right"/>
              <w:rPr>
                <w:rFonts w:asciiTheme="majorHAnsi" w:hAnsiTheme="majorHAnsi"/>
                <w:b/>
                <w:sz w:val="20"/>
              </w:rPr>
            </w:pPr>
            <w:r w:rsidRPr="006C48D4">
              <w:rPr>
                <w:rFonts w:asciiTheme="majorHAnsi" w:hAnsiTheme="majorHAnsi"/>
                <w:b/>
                <w:sz w:val="20"/>
              </w:rPr>
              <w:t>Fontane</w:t>
            </w:r>
          </w:p>
        </w:tc>
        <w:tc>
          <w:tcPr>
            <w:tcW w:w="1419" w:type="dxa"/>
            <w:gridSpan w:val="2"/>
            <w:shd w:val="clear" w:color="auto" w:fill="auto"/>
          </w:tcPr>
          <w:p w14:paraId="5225450A" w14:textId="06279523"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18,00</w:t>
            </w:r>
          </w:p>
        </w:tc>
        <w:tc>
          <w:tcPr>
            <w:tcW w:w="1418" w:type="dxa"/>
            <w:gridSpan w:val="2"/>
            <w:shd w:val="clear" w:color="auto" w:fill="auto"/>
          </w:tcPr>
          <w:p w14:paraId="7AD66201" w14:textId="2A2C0569"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18,00</w:t>
            </w:r>
          </w:p>
        </w:tc>
        <w:tc>
          <w:tcPr>
            <w:tcW w:w="1424" w:type="dxa"/>
            <w:gridSpan w:val="2"/>
            <w:shd w:val="clear" w:color="auto" w:fill="auto"/>
          </w:tcPr>
          <w:p w14:paraId="0D7ABB40" w14:textId="0A248106"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13,00</w:t>
            </w:r>
          </w:p>
        </w:tc>
      </w:tr>
      <w:tr w:rsidR="00063CE6" w:rsidRPr="006C48D4" w14:paraId="33DE4E3E" w14:textId="77777777" w:rsidTr="008B3DBB">
        <w:trPr>
          <w:trHeight w:hRule="exact" w:val="284"/>
          <w:jc w:val="center"/>
        </w:trPr>
        <w:tc>
          <w:tcPr>
            <w:tcW w:w="2828" w:type="dxa"/>
            <w:shd w:val="clear" w:color="auto" w:fill="auto"/>
          </w:tcPr>
          <w:p w14:paraId="2B8CFA80" w14:textId="77777777" w:rsidR="00063CE6" w:rsidRPr="006C48D4" w:rsidRDefault="00063CE6" w:rsidP="00063CE6">
            <w:pPr>
              <w:pStyle w:val="En-tte"/>
              <w:tabs>
                <w:tab w:val="left" w:pos="708"/>
              </w:tabs>
              <w:rPr>
                <w:rFonts w:asciiTheme="majorHAnsi" w:hAnsiTheme="majorHAnsi"/>
                <w:b/>
                <w:sz w:val="20"/>
              </w:rPr>
            </w:pPr>
          </w:p>
        </w:tc>
        <w:tc>
          <w:tcPr>
            <w:tcW w:w="2834" w:type="dxa"/>
            <w:gridSpan w:val="2"/>
            <w:shd w:val="clear" w:color="auto" w:fill="auto"/>
          </w:tcPr>
          <w:p w14:paraId="5A72D89D" w14:textId="17A96F43" w:rsidR="00063CE6" w:rsidRPr="006C48D4" w:rsidRDefault="00063CE6" w:rsidP="00063CE6">
            <w:pPr>
              <w:pStyle w:val="En-tte"/>
              <w:tabs>
                <w:tab w:val="left" w:pos="708"/>
              </w:tabs>
              <w:jc w:val="right"/>
              <w:rPr>
                <w:rFonts w:asciiTheme="majorHAnsi" w:hAnsiTheme="majorHAnsi"/>
                <w:b/>
                <w:sz w:val="20"/>
              </w:rPr>
            </w:pPr>
            <w:proofErr w:type="spellStart"/>
            <w:r w:rsidRPr="006C48D4">
              <w:rPr>
                <w:rFonts w:asciiTheme="majorHAnsi" w:hAnsiTheme="majorHAnsi"/>
                <w:b/>
                <w:sz w:val="20"/>
              </w:rPr>
              <w:t>Markies</w:t>
            </w:r>
            <w:proofErr w:type="spellEnd"/>
          </w:p>
        </w:tc>
        <w:tc>
          <w:tcPr>
            <w:tcW w:w="1419" w:type="dxa"/>
            <w:gridSpan w:val="2"/>
            <w:shd w:val="clear" w:color="auto" w:fill="auto"/>
          </w:tcPr>
          <w:p w14:paraId="02ECF041" w14:textId="33399D20"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19,00</w:t>
            </w:r>
          </w:p>
        </w:tc>
        <w:tc>
          <w:tcPr>
            <w:tcW w:w="1418" w:type="dxa"/>
            <w:gridSpan w:val="2"/>
            <w:shd w:val="clear" w:color="auto" w:fill="auto"/>
          </w:tcPr>
          <w:p w14:paraId="56C9B2B2" w14:textId="20435032"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19,00</w:t>
            </w:r>
          </w:p>
        </w:tc>
        <w:tc>
          <w:tcPr>
            <w:tcW w:w="1424" w:type="dxa"/>
            <w:gridSpan w:val="2"/>
            <w:shd w:val="clear" w:color="auto" w:fill="auto"/>
          </w:tcPr>
          <w:p w14:paraId="12D942A4" w14:textId="1DA451D8"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14,00</w:t>
            </w:r>
          </w:p>
        </w:tc>
      </w:tr>
      <w:tr w:rsidR="00063CE6" w:rsidRPr="006C48D4" w14:paraId="77D000A0" w14:textId="77777777" w:rsidTr="008B3DBB">
        <w:trPr>
          <w:trHeight w:hRule="exact" w:val="284"/>
          <w:jc w:val="center"/>
        </w:trPr>
        <w:tc>
          <w:tcPr>
            <w:tcW w:w="9923" w:type="dxa"/>
            <w:gridSpan w:val="9"/>
            <w:shd w:val="clear" w:color="auto" w:fill="auto"/>
          </w:tcPr>
          <w:p w14:paraId="40FE5357" w14:textId="4CFFFE34"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u w:val="single"/>
              </w:rPr>
              <w:t>Prix AMI GmbH</w:t>
            </w:r>
          </w:p>
        </w:tc>
      </w:tr>
      <w:tr w:rsidR="00063CE6" w:rsidRPr="006C48D4" w14:paraId="1687E44D" w14:textId="77777777" w:rsidTr="008B3DBB">
        <w:trPr>
          <w:trHeight w:hRule="exact" w:val="284"/>
          <w:jc w:val="center"/>
        </w:trPr>
        <w:tc>
          <w:tcPr>
            <w:tcW w:w="5669" w:type="dxa"/>
            <w:gridSpan w:val="4"/>
            <w:shd w:val="clear" w:color="auto" w:fill="auto"/>
          </w:tcPr>
          <w:p w14:paraId="01B4FA08" w14:textId="77777777"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Indice de l’AMI (divers « frites », 40 mm +)</w:t>
            </w:r>
          </w:p>
        </w:tc>
        <w:tc>
          <w:tcPr>
            <w:tcW w:w="1419" w:type="dxa"/>
            <w:gridSpan w:val="2"/>
            <w:shd w:val="clear" w:color="auto" w:fill="auto"/>
          </w:tcPr>
          <w:p w14:paraId="16E8BAC8" w14:textId="60EC9CE0"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 xml:space="preserve">      18,63</w:t>
            </w:r>
          </w:p>
        </w:tc>
        <w:tc>
          <w:tcPr>
            <w:tcW w:w="1419" w:type="dxa"/>
            <w:gridSpan w:val="2"/>
            <w:shd w:val="clear" w:color="auto" w:fill="auto"/>
          </w:tcPr>
          <w:p w14:paraId="79525522" w14:textId="6B791FEC"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 xml:space="preserve">      17,22</w:t>
            </w:r>
          </w:p>
        </w:tc>
        <w:tc>
          <w:tcPr>
            <w:tcW w:w="1416" w:type="dxa"/>
            <w:shd w:val="clear" w:color="auto" w:fill="auto"/>
          </w:tcPr>
          <w:p w14:paraId="6698FF52" w14:textId="3001CD6A" w:rsidR="00063CE6" w:rsidRPr="000D5BB0" w:rsidRDefault="00063CE6" w:rsidP="00063CE6">
            <w:pPr>
              <w:pStyle w:val="En-tte"/>
              <w:tabs>
                <w:tab w:val="left" w:pos="708"/>
              </w:tabs>
              <w:rPr>
                <w:rFonts w:asciiTheme="majorHAnsi" w:hAnsiTheme="majorHAnsi"/>
                <w:b/>
                <w:bCs/>
                <w:sz w:val="20"/>
              </w:rPr>
            </w:pPr>
            <w:r w:rsidRPr="000D5BB0">
              <w:rPr>
                <w:rFonts w:asciiTheme="majorHAnsi" w:hAnsiTheme="majorHAnsi"/>
                <w:b/>
                <w:bCs/>
                <w:sz w:val="20"/>
              </w:rPr>
              <w:t xml:space="preserve">      15,51</w:t>
            </w:r>
          </w:p>
        </w:tc>
      </w:tr>
      <w:tr w:rsidR="00063CE6" w:rsidRPr="006C48D4" w14:paraId="3DD0FCE6" w14:textId="77777777" w:rsidTr="008B3DBB">
        <w:trPr>
          <w:trHeight w:hRule="exact" w:val="284"/>
          <w:jc w:val="center"/>
        </w:trPr>
        <w:tc>
          <w:tcPr>
            <w:tcW w:w="5669" w:type="dxa"/>
            <w:gridSpan w:val="4"/>
            <w:shd w:val="clear" w:color="auto" w:fill="auto"/>
          </w:tcPr>
          <w:p w14:paraId="764E2CF2" w14:textId="77777777"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Chips/croustilles, 35 mm +</w:t>
            </w:r>
          </w:p>
        </w:tc>
        <w:tc>
          <w:tcPr>
            <w:tcW w:w="1419" w:type="dxa"/>
            <w:gridSpan w:val="2"/>
            <w:shd w:val="clear" w:color="auto" w:fill="auto"/>
          </w:tcPr>
          <w:p w14:paraId="301F2AFD" w14:textId="36F37AF5"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20,00 – 23,00</w:t>
            </w:r>
          </w:p>
        </w:tc>
        <w:tc>
          <w:tcPr>
            <w:tcW w:w="1419" w:type="dxa"/>
            <w:gridSpan w:val="2"/>
            <w:shd w:val="clear" w:color="auto" w:fill="auto"/>
          </w:tcPr>
          <w:p w14:paraId="36C0F51E" w14:textId="417B24C8"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20,00 – 22,00</w:t>
            </w:r>
          </w:p>
        </w:tc>
        <w:tc>
          <w:tcPr>
            <w:tcW w:w="1416" w:type="dxa"/>
            <w:shd w:val="clear" w:color="auto" w:fill="auto"/>
          </w:tcPr>
          <w:p w14:paraId="23884522" w14:textId="14352DB2"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w:t>
            </w:r>
          </w:p>
        </w:tc>
      </w:tr>
      <w:tr w:rsidR="00063CE6" w:rsidRPr="006C48D4" w14:paraId="37F7F903" w14:textId="77777777" w:rsidTr="008B3DBB">
        <w:trPr>
          <w:trHeight w:hRule="exact" w:val="284"/>
          <w:jc w:val="center"/>
        </w:trPr>
        <w:tc>
          <w:tcPr>
            <w:tcW w:w="5669" w:type="dxa"/>
            <w:gridSpan w:val="4"/>
            <w:shd w:val="clear" w:color="auto" w:fill="auto"/>
          </w:tcPr>
          <w:p w14:paraId="4C862120" w14:textId="04544D18"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Variétés frites, Basse Saxe</w:t>
            </w:r>
          </w:p>
        </w:tc>
        <w:tc>
          <w:tcPr>
            <w:tcW w:w="1419" w:type="dxa"/>
            <w:gridSpan w:val="2"/>
            <w:shd w:val="clear" w:color="auto" w:fill="auto"/>
          </w:tcPr>
          <w:p w14:paraId="50B199FF" w14:textId="04C9E00E"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18,00 – 21,00</w:t>
            </w:r>
          </w:p>
        </w:tc>
        <w:tc>
          <w:tcPr>
            <w:tcW w:w="1419" w:type="dxa"/>
            <w:gridSpan w:val="2"/>
            <w:shd w:val="clear" w:color="auto" w:fill="auto"/>
          </w:tcPr>
          <w:p w14:paraId="486DAF84" w14:textId="0C0AC040"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17,00 – 20,00</w:t>
            </w:r>
          </w:p>
        </w:tc>
        <w:tc>
          <w:tcPr>
            <w:tcW w:w="1416" w:type="dxa"/>
            <w:shd w:val="clear" w:color="auto" w:fill="auto"/>
          </w:tcPr>
          <w:p w14:paraId="32F339AA" w14:textId="2BDDCB5B"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w:t>
            </w:r>
          </w:p>
        </w:tc>
      </w:tr>
      <w:tr w:rsidR="00063CE6" w:rsidRPr="006C48D4" w14:paraId="2E1DCB5D" w14:textId="77777777" w:rsidTr="008B3DBB">
        <w:trPr>
          <w:trHeight w:hRule="exact" w:val="284"/>
          <w:jc w:val="center"/>
        </w:trPr>
        <w:tc>
          <w:tcPr>
            <w:tcW w:w="5669" w:type="dxa"/>
            <w:gridSpan w:val="4"/>
            <w:shd w:val="clear" w:color="auto" w:fill="auto"/>
          </w:tcPr>
          <w:p w14:paraId="2DB90527" w14:textId="77777777"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Pdt aliment. bétail</w:t>
            </w:r>
          </w:p>
        </w:tc>
        <w:tc>
          <w:tcPr>
            <w:tcW w:w="1419" w:type="dxa"/>
            <w:gridSpan w:val="2"/>
            <w:shd w:val="clear" w:color="auto" w:fill="auto"/>
          </w:tcPr>
          <w:p w14:paraId="2E077765" w14:textId="66264AF7"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1,00 – 3,00</w:t>
            </w:r>
          </w:p>
        </w:tc>
        <w:tc>
          <w:tcPr>
            <w:tcW w:w="1419" w:type="dxa"/>
            <w:gridSpan w:val="2"/>
            <w:shd w:val="clear" w:color="auto" w:fill="auto"/>
          </w:tcPr>
          <w:p w14:paraId="6F7C2971" w14:textId="1266CE37"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1,00 – 3,00</w:t>
            </w:r>
          </w:p>
        </w:tc>
        <w:tc>
          <w:tcPr>
            <w:tcW w:w="1416" w:type="dxa"/>
            <w:shd w:val="clear" w:color="auto" w:fill="auto"/>
          </w:tcPr>
          <w:p w14:paraId="094EC665" w14:textId="594519B4"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1,00 – 3,00</w:t>
            </w:r>
          </w:p>
        </w:tc>
      </w:tr>
      <w:tr w:rsidR="00063CE6" w:rsidRPr="006C48D4" w14:paraId="518D3BE8" w14:textId="77777777" w:rsidTr="008B3DBB">
        <w:trPr>
          <w:trHeight w:hRule="exact" w:val="284"/>
          <w:jc w:val="center"/>
        </w:trPr>
        <w:tc>
          <w:tcPr>
            <w:tcW w:w="5669" w:type="dxa"/>
            <w:gridSpan w:val="4"/>
            <w:shd w:val="clear" w:color="auto" w:fill="auto"/>
          </w:tcPr>
          <w:p w14:paraId="480F6AE1" w14:textId="77777777" w:rsidR="00063CE6" w:rsidRPr="006C48D4" w:rsidRDefault="00063CE6" w:rsidP="00063CE6">
            <w:pPr>
              <w:pStyle w:val="En-tte"/>
              <w:tabs>
                <w:tab w:val="left" w:pos="708"/>
              </w:tabs>
              <w:rPr>
                <w:rFonts w:asciiTheme="majorHAnsi" w:hAnsiTheme="majorHAnsi"/>
                <w:b/>
                <w:sz w:val="20"/>
              </w:rPr>
            </w:pPr>
            <w:r w:rsidRPr="006C48D4">
              <w:rPr>
                <w:rFonts w:asciiTheme="majorHAnsi" w:hAnsiTheme="majorHAnsi"/>
                <w:b/>
                <w:sz w:val="20"/>
              </w:rPr>
              <w:t>Bio (toutes var. confondues), rendues préparateur</w:t>
            </w:r>
          </w:p>
        </w:tc>
        <w:tc>
          <w:tcPr>
            <w:tcW w:w="1419" w:type="dxa"/>
            <w:gridSpan w:val="2"/>
            <w:shd w:val="clear" w:color="auto" w:fill="auto"/>
          </w:tcPr>
          <w:p w14:paraId="12840724" w14:textId="16E93537"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sz w:val="20"/>
              </w:rPr>
              <w:t xml:space="preserve"> /</w:t>
            </w:r>
          </w:p>
        </w:tc>
        <w:tc>
          <w:tcPr>
            <w:tcW w:w="1419" w:type="dxa"/>
            <w:gridSpan w:val="2"/>
            <w:shd w:val="clear" w:color="auto" w:fill="auto"/>
          </w:tcPr>
          <w:p w14:paraId="6E12BBE7" w14:textId="4381AFBE" w:rsidR="00063CE6" w:rsidRPr="000D5BB0" w:rsidRDefault="00063CE6" w:rsidP="00063CE6">
            <w:pPr>
              <w:pStyle w:val="En-tte"/>
              <w:tabs>
                <w:tab w:val="left" w:pos="708"/>
              </w:tabs>
              <w:jc w:val="center"/>
              <w:rPr>
                <w:rFonts w:asciiTheme="majorHAnsi" w:hAnsiTheme="majorHAnsi"/>
                <w:sz w:val="20"/>
              </w:rPr>
            </w:pPr>
            <w:r w:rsidRPr="000D5BB0">
              <w:rPr>
                <w:rFonts w:asciiTheme="majorHAnsi" w:hAnsiTheme="majorHAnsi"/>
                <w:b/>
                <w:bCs/>
                <w:sz w:val="20"/>
              </w:rPr>
              <w:t xml:space="preserve"> /</w:t>
            </w:r>
          </w:p>
        </w:tc>
        <w:tc>
          <w:tcPr>
            <w:tcW w:w="1416" w:type="dxa"/>
            <w:shd w:val="clear" w:color="auto" w:fill="auto"/>
          </w:tcPr>
          <w:p w14:paraId="5FBF863A" w14:textId="7223A0D8" w:rsidR="00063CE6" w:rsidRPr="000D5BB0" w:rsidRDefault="00063CE6" w:rsidP="00063CE6">
            <w:pPr>
              <w:pStyle w:val="En-tte"/>
              <w:tabs>
                <w:tab w:val="left" w:pos="708"/>
              </w:tabs>
              <w:jc w:val="center"/>
              <w:rPr>
                <w:rFonts w:asciiTheme="majorHAnsi" w:hAnsiTheme="majorHAnsi"/>
                <w:b/>
                <w:bCs/>
                <w:sz w:val="20"/>
              </w:rPr>
            </w:pPr>
            <w:r w:rsidRPr="000D5BB0">
              <w:rPr>
                <w:rFonts w:asciiTheme="majorHAnsi" w:hAnsiTheme="majorHAnsi"/>
                <w:b/>
                <w:bCs/>
                <w:sz w:val="20"/>
              </w:rPr>
              <w:t xml:space="preserve"> /</w:t>
            </w:r>
          </w:p>
        </w:tc>
      </w:tr>
    </w:tbl>
    <w:bookmarkEnd w:id="4"/>
    <w:p w14:paraId="14E33222" w14:textId="364F73BF" w:rsidR="009E5603" w:rsidRPr="006C48D4" w:rsidRDefault="009E5603" w:rsidP="009E5603">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16"/>
          <w:szCs w:val="16"/>
        </w:rPr>
        <w:t>*En période de départ champs, il faut retirer 1,00 €/q à ces prix pour frais de triage !!</w:t>
      </w:r>
    </w:p>
    <w:p w14:paraId="211831EB" w14:textId="5501F421" w:rsidR="0066639D" w:rsidRPr="006C48D4" w:rsidRDefault="0066639D" w:rsidP="009E5603">
      <w:pPr>
        <w:tabs>
          <w:tab w:val="left" w:pos="851"/>
          <w:tab w:val="center" w:pos="4536"/>
          <w:tab w:val="right" w:pos="9072"/>
        </w:tabs>
        <w:spacing w:after="0"/>
        <w:ind w:right="255"/>
        <w:rPr>
          <w:rFonts w:asciiTheme="majorHAnsi" w:hAnsiTheme="majorHAnsi"/>
          <w:b/>
          <w:sz w:val="16"/>
          <w:szCs w:val="16"/>
        </w:rPr>
      </w:pPr>
    </w:p>
    <w:tbl>
      <w:tblPr>
        <w:tblStyle w:val="Grilledutableau"/>
        <w:tblW w:w="0" w:type="auto"/>
        <w:tblInd w:w="279" w:type="dxa"/>
        <w:tblLook w:val="04A0" w:firstRow="1" w:lastRow="0" w:firstColumn="1" w:lastColumn="0" w:noHBand="0" w:noVBand="1"/>
      </w:tblPr>
      <w:tblGrid>
        <w:gridCol w:w="5670"/>
        <w:gridCol w:w="1417"/>
        <w:gridCol w:w="1418"/>
        <w:gridCol w:w="1276"/>
      </w:tblGrid>
      <w:tr w:rsidR="00C4556C" w:rsidRPr="006C48D4" w14:paraId="6B48665C" w14:textId="77777777" w:rsidTr="00A01FC8">
        <w:tc>
          <w:tcPr>
            <w:tcW w:w="5670" w:type="dxa"/>
            <w:vAlign w:val="center"/>
          </w:tcPr>
          <w:p w14:paraId="0A407CAA" w14:textId="712FC4BA"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18"/>
                <w:szCs w:val="18"/>
              </w:rPr>
              <w:t>Pdt bio, prix de vente « gros » et « magasins spécialisés</w:t>
            </w:r>
            <w:r w:rsidRPr="006C48D4">
              <w:rPr>
                <w:rFonts w:asciiTheme="majorHAnsi" w:hAnsiTheme="majorHAnsi"/>
                <w:b/>
                <w:sz w:val="20"/>
              </w:rPr>
              <w:t> »</w:t>
            </w:r>
          </w:p>
        </w:tc>
        <w:tc>
          <w:tcPr>
            <w:tcW w:w="1417" w:type="dxa"/>
          </w:tcPr>
          <w:p w14:paraId="66FB43CC" w14:textId="5C28E3E3"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bCs/>
                <w:sz w:val="20"/>
              </w:rPr>
              <w:t>Sem 23</w:t>
            </w:r>
          </w:p>
        </w:tc>
        <w:tc>
          <w:tcPr>
            <w:tcW w:w="1418" w:type="dxa"/>
          </w:tcPr>
          <w:p w14:paraId="5064D23C" w14:textId="5942DD51"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bCs/>
                <w:sz w:val="20"/>
              </w:rPr>
              <w:t>Sem 25</w:t>
            </w:r>
          </w:p>
        </w:tc>
        <w:tc>
          <w:tcPr>
            <w:tcW w:w="1276" w:type="dxa"/>
          </w:tcPr>
          <w:p w14:paraId="46E21B91" w14:textId="5D171011"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bCs/>
                <w:sz w:val="20"/>
              </w:rPr>
              <w:t>Sem 2</w:t>
            </w:r>
            <w:r>
              <w:rPr>
                <w:rFonts w:asciiTheme="majorHAnsi" w:hAnsiTheme="majorHAnsi"/>
                <w:b/>
                <w:bCs/>
                <w:sz w:val="20"/>
              </w:rPr>
              <w:t>7</w:t>
            </w:r>
          </w:p>
        </w:tc>
      </w:tr>
      <w:tr w:rsidR="00C4556C" w:rsidRPr="006C48D4" w14:paraId="3F5AF4A7" w14:textId="77777777" w:rsidTr="00A01FC8">
        <w:tc>
          <w:tcPr>
            <w:tcW w:w="5670" w:type="dxa"/>
            <w:vAlign w:val="center"/>
          </w:tcPr>
          <w:p w14:paraId="538BCBB6" w14:textId="10EE9664"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 xml:space="preserve">Hâtives, </w:t>
            </w:r>
            <w:r>
              <w:rPr>
                <w:rFonts w:asciiTheme="majorHAnsi" w:hAnsiTheme="majorHAnsi"/>
                <w:b/>
                <w:sz w:val="20"/>
              </w:rPr>
              <w:t xml:space="preserve">tt var., </w:t>
            </w:r>
            <w:proofErr w:type="spellStart"/>
            <w:r w:rsidRPr="006C48D4">
              <w:rPr>
                <w:rFonts w:asciiTheme="majorHAnsi" w:hAnsiTheme="majorHAnsi"/>
                <w:b/>
                <w:sz w:val="20"/>
              </w:rPr>
              <w:t>comm</w:t>
            </w:r>
            <w:proofErr w:type="spellEnd"/>
            <w:r w:rsidRPr="006C48D4">
              <w:rPr>
                <w:rFonts w:asciiTheme="majorHAnsi" w:hAnsiTheme="majorHAnsi"/>
                <w:b/>
                <w:sz w:val="20"/>
              </w:rPr>
              <w:t>. détail, €/kg (caisse 12,50 kg)</w:t>
            </w:r>
          </w:p>
        </w:tc>
        <w:tc>
          <w:tcPr>
            <w:tcW w:w="1417" w:type="dxa"/>
            <w:vAlign w:val="center"/>
          </w:tcPr>
          <w:p w14:paraId="3512DB5C" w14:textId="7E4C3C4D"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2F7634E2" w14:textId="03DDDEC7" w:rsidR="00C4556C" w:rsidRPr="00C4556C" w:rsidRDefault="00C4556C" w:rsidP="00C4556C">
            <w:pPr>
              <w:tabs>
                <w:tab w:val="left" w:pos="851"/>
                <w:tab w:val="center" w:pos="4536"/>
                <w:tab w:val="right" w:pos="9072"/>
              </w:tabs>
              <w:spacing w:after="0"/>
              <w:ind w:right="255"/>
              <w:rPr>
                <w:rFonts w:asciiTheme="majorHAnsi" w:hAnsiTheme="majorHAnsi"/>
                <w:sz w:val="16"/>
                <w:szCs w:val="16"/>
              </w:rPr>
            </w:pPr>
          </w:p>
        </w:tc>
        <w:tc>
          <w:tcPr>
            <w:tcW w:w="1276" w:type="dxa"/>
            <w:vAlign w:val="center"/>
          </w:tcPr>
          <w:p w14:paraId="64D7A17C" w14:textId="38B56CFF"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bCs/>
                <w:sz w:val="20"/>
              </w:rPr>
              <w:t>1,</w:t>
            </w:r>
            <w:r>
              <w:rPr>
                <w:rFonts w:asciiTheme="majorHAnsi" w:hAnsiTheme="majorHAnsi"/>
                <w:b/>
                <w:bCs/>
                <w:sz w:val="20"/>
              </w:rPr>
              <w:t>63</w:t>
            </w:r>
          </w:p>
        </w:tc>
      </w:tr>
      <w:tr w:rsidR="00C4556C" w:rsidRPr="006C48D4" w14:paraId="57C99E36" w14:textId="77777777" w:rsidTr="00A01FC8">
        <w:tc>
          <w:tcPr>
            <w:tcW w:w="5670" w:type="dxa"/>
            <w:vAlign w:val="center"/>
          </w:tcPr>
          <w:p w14:paraId="1F688602" w14:textId="45BC1FD0"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Hâtives</w:t>
            </w:r>
            <w:r>
              <w:rPr>
                <w:rFonts w:asciiTheme="majorHAnsi" w:hAnsiTheme="majorHAnsi"/>
                <w:b/>
                <w:sz w:val="20"/>
              </w:rPr>
              <w:t>, CF,</w:t>
            </w:r>
            <w:r w:rsidRPr="006C48D4">
              <w:rPr>
                <w:rFonts w:asciiTheme="majorHAnsi" w:hAnsiTheme="majorHAnsi"/>
                <w:b/>
                <w:sz w:val="20"/>
              </w:rPr>
              <w:t xml:space="preserve"> </w:t>
            </w:r>
            <w:proofErr w:type="spellStart"/>
            <w:r w:rsidRPr="006C48D4">
              <w:rPr>
                <w:rFonts w:asciiTheme="majorHAnsi" w:hAnsiTheme="majorHAnsi"/>
                <w:b/>
                <w:sz w:val="20"/>
              </w:rPr>
              <w:t>comm</w:t>
            </w:r>
            <w:proofErr w:type="spellEnd"/>
            <w:r w:rsidRPr="006C48D4">
              <w:rPr>
                <w:rFonts w:asciiTheme="majorHAnsi" w:hAnsiTheme="majorHAnsi"/>
                <w:b/>
                <w:sz w:val="20"/>
              </w:rPr>
              <w:t xml:space="preserve">. détail, €/kg (caisse 12,50 kg) </w:t>
            </w:r>
          </w:p>
        </w:tc>
        <w:tc>
          <w:tcPr>
            <w:tcW w:w="1417" w:type="dxa"/>
            <w:vAlign w:val="center"/>
          </w:tcPr>
          <w:p w14:paraId="07E9BE51" w14:textId="4B4DC8CA"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2D36D6C2" w14:textId="4DB246AA" w:rsidR="00C4556C" w:rsidRPr="00C4556C" w:rsidRDefault="00C4556C" w:rsidP="00C4556C">
            <w:pPr>
              <w:tabs>
                <w:tab w:val="left" w:pos="851"/>
                <w:tab w:val="center" w:pos="4536"/>
                <w:tab w:val="right" w:pos="9072"/>
              </w:tabs>
              <w:spacing w:after="0"/>
              <w:ind w:right="255"/>
              <w:rPr>
                <w:rFonts w:asciiTheme="majorHAnsi" w:hAnsiTheme="majorHAnsi"/>
                <w:sz w:val="16"/>
                <w:szCs w:val="16"/>
              </w:rPr>
            </w:pPr>
          </w:p>
        </w:tc>
        <w:tc>
          <w:tcPr>
            <w:tcW w:w="1276" w:type="dxa"/>
            <w:vAlign w:val="center"/>
          </w:tcPr>
          <w:p w14:paraId="2BD9A632" w14:textId="7707E131"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bCs/>
                <w:sz w:val="20"/>
              </w:rPr>
              <w:t>1,</w:t>
            </w:r>
            <w:r>
              <w:rPr>
                <w:rFonts w:asciiTheme="majorHAnsi" w:hAnsiTheme="majorHAnsi"/>
                <w:b/>
                <w:bCs/>
                <w:sz w:val="20"/>
              </w:rPr>
              <w:t>5</w:t>
            </w:r>
            <w:r w:rsidR="007A47A7">
              <w:rPr>
                <w:rFonts w:asciiTheme="majorHAnsi" w:hAnsiTheme="majorHAnsi"/>
                <w:b/>
                <w:bCs/>
                <w:sz w:val="20"/>
              </w:rPr>
              <w:t>8</w:t>
            </w:r>
          </w:p>
        </w:tc>
      </w:tr>
      <w:tr w:rsidR="00C4556C" w:rsidRPr="006C48D4" w14:paraId="535C9B8D" w14:textId="77777777" w:rsidTr="00A01FC8">
        <w:tc>
          <w:tcPr>
            <w:tcW w:w="5670" w:type="dxa"/>
            <w:vAlign w:val="center"/>
          </w:tcPr>
          <w:p w14:paraId="6CC7537C" w14:textId="2914EBFD"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 xml:space="preserve">Hâtives </w:t>
            </w:r>
            <w:r>
              <w:rPr>
                <w:rFonts w:asciiTheme="majorHAnsi" w:hAnsiTheme="majorHAnsi"/>
                <w:b/>
                <w:sz w:val="20"/>
              </w:rPr>
              <w:t>CT</w:t>
            </w:r>
            <w:r w:rsidRPr="006C48D4">
              <w:rPr>
                <w:rFonts w:asciiTheme="majorHAnsi" w:hAnsiTheme="majorHAnsi"/>
                <w:b/>
                <w:sz w:val="20"/>
              </w:rPr>
              <w:t xml:space="preserve">, </w:t>
            </w:r>
            <w:proofErr w:type="spellStart"/>
            <w:r w:rsidRPr="006C48D4">
              <w:rPr>
                <w:rFonts w:asciiTheme="majorHAnsi" w:hAnsiTheme="majorHAnsi"/>
                <w:b/>
                <w:sz w:val="20"/>
              </w:rPr>
              <w:t>comm</w:t>
            </w:r>
            <w:proofErr w:type="spellEnd"/>
            <w:r w:rsidRPr="006C48D4">
              <w:rPr>
                <w:rFonts w:asciiTheme="majorHAnsi" w:hAnsiTheme="majorHAnsi"/>
                <w:b/>
                <w:sz w:val="20"/>
              </w:rPr>
              <w:t xml:space="preserve">. détail, €/kg (caisse 12,50 kg) </w:t>
            </w:r>
          </w:p>
        </w:tc>
        <w:tc>
          <w:tcPr>
            <w:tcW w:w="1417" w:type="dxa"/>
            <w:vAlign w:val="center"/>
          </w:tcPr>
          <w:p w14:paraId="35DA9C08" w14:textId="265E3882"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1EA0AC9C" w14:textId="021CCFD8" w:rsidR="00C4556C" w:rsidRPr="00C4556C" w:rsidRDefault="00C4556C" w:rsidP="00C4556C">
            <w:pPr>
              <w:tabs>
                <w:tab w:val="left" w:pos="851"/>
                <w:tab w:val="center" w:pos="4536"/>
                <w:tab w:val="right" w:pos="9072"/>
              </w:tabs>
              <w:spacing w:after="0"/>
              <w:ind w:right="255"/>
              <w:rPr>
                <w:rFonts w:asciiTheme="majorHAnsi" w:hAnsiTheme="majorHAnsi"/>
                <w:sz w:val="16"/>
                <w:szCs w:val="16"/>
              </w:rPr>
            </w:pPr>
          </w:p>
        </w:tc>
        <w:tc>
          <w:tcPr>
            <w:tcW w:w="1276" w:type="dxa"/>
            <w:vAlign w:val="center"/>
          </w:tcPr>
          <w:p w14:paraId="150A9E03" w14:textId="2EB0B612" w:rsidR="00C4556C" w:rsidRPr="007A47A7" w:rsidRDefault="007A47A7" w:rsidP="00C4556C">
            <w:pPr>
              <w:tabs>
                <w:tab w:val="left" w:pos="851"/>
                <w:tab w:val="center" w:pos="4536"/>
                <w:tab w:val="right" w:pos="9072"/>
              </w:tabs>
              <w:spacing w:after="0"/>
              <w:ind w:right="255"/>
              <w:rPr>
                <w:rFonts w:asciiTheme="majorHAnsi" w:hAnsiTheme="majorHAnsi"/>
                <w:b/>
                <w:sz w:val="20"/>
              </w:rPr>
            </w:pPr>
            <w:r w:rsidRPr="007A47A7">
              <w:rPr>
                <w:rFonts w:asciiTheme="majorHAnsi" w:hAnsiTheme="majorHAnsi"/>
                <w:b/>
                <w:sz w:val="20"/>
              </w:rPr>
              <w:t>1,74</w:t>
            </w:r>
          </w:p>
        </w:tc>
      </w:tr>
      <w:tr w:rsidR="00C4556C" w:rsidRPr="006C48D4" w14:paraId="6CB6D89B" w14:textId="77777777" w:rsidTr="00A01FC8">
        <w:tc>
          <w:tcPr>
            <w:tcW w:w="5670" w:type="dxa"/>
            <w:vAlign w:val="center"/>
          </w:tcPr>
          <w:p w14:paraId="22C84E7C" w14:textId="391C6011"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 xml:space="preserve">Hâtives, </w:t>
            </w:r>
            <w:r>
              <w:rPr>
                <w:rFonts w:asciiTheme="majorHAnsi" w:hAnsiTheme="majorHAnsi"/>
                <w:b/>
                <w:sz w:val="20"/>
              </w:rPr>
              <w:t xml:space="preserve">tt var. </w:t>
            </w:r>
            <w:proofErr w:type="spellStart"/>
            <w:r w:rsidRPr="006C48D4">
              <w:rPr>
                <w:rFonts w:asciiTheme="majorHAnsi" w:hAnsiTheme="majorHAnsi"/>
                <w:b/>
                <w:sz w:val="20"/>
              </w:rPr>
              <w:t>comm</w:t>
            </w:r>
            <w:proofErr w:type="spellEnd"/>
            <w:r w:rsidRPr="006C48D4">
              <w:rPr>
                <w:rFonts w:asciiTheme="majorHAnsi" w:hAnsiTheme="majorHAnsi"/>
                <w:b/>
                <w:sz w:val="20"/>
              </w:rPr>
              <w:t>. gros, €/kg (caisse 12,50 kg)</w:t>
            </w:r>
          </w:p>
        </w:tc>
        <w:tc>
          <w:tcPr>
            <w:tcW w:w="1417" w:type="dxa"/>
            <w:vAlign w:val="center"/>
          </w:tcPr>
          <w:p w14:paraId="7977B1DA" w14:textId="37A4C609"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7FEEEAFB" w14:textId="07AA9F0F" w:rsidR="00C4556C" w:rsidRPr="006C48D4" w:rsidRDefault="00C4556C" w:rsidP="00C4556C">
            <w:pPr>
              <w:tabs>
                <w:tab w:val="left" w:pos="851"/>
                <w:tab w:val="center" w:pos="4536"/>
                <w:tab w:val="right" w:pos="9072"/>
              </w:tabs>
              <w:spacing w:after="0"/>
              <w:ind w:right="255"/>
              <w:rPr>
                <w:rFonts w:asciiTheme="majorHAnsi" w:hAnsiTheme="majorHAnsi"/>
                <w:sz w:val="16"/>
                <w:szCs w:val="16"/>
              </w:rPr>
            </w:pPr>
          </w:p>
        </w:tc>
        <w:tc>
          <w:tcPr>
            <w:tcW w:w="1276" w:type="dxa"/>
            <w:vAlign w:val="center"/>
          </w:tcPr>
          <w:p w14:paraId="0BB9A9E1" w14:textId="2FB9AC59" w:rsidR="00C4556C" w:rsidRPr="007A47A7" w:rsidRDefault="00C4556C" w:rsidP="00C4556C">
            <w:pPr>
              <w:tabs>
                <w:tab w:val="left" w:pos="851"/>
                <w:tab w:val="center" w:pos="4536"/>
                <w:tab w:val="right" w:pos="9072"/>
              </w:tabs>
              <w:spacing w:after="0"/>
              <w:ind w:right="255"/>
              <w:rPr>
                <w:rFonts w:asciiTheme="majorHAnsi" w:hAnsiTheme="majorHAnsi"/>
                <w:b/>
                <w:sz w:val="20"/>
              </w:rPr>
            </w:pPr>
            <w:r w:rsidRPr="007A47A7">
              <w:rPr>
                <w:rFonts w:asciiTheme="majorHAnsi" w:hAnsiTheme="majorHAnsi"/>
                <w:b/>
                <w:sz w:val="20"/>
              </w:rPr>
              <w:t>1,06</w:t>
            </w:r>
          </w:p>
        </w:tc>
      </w:tr>
      <w:tr w:rsidR="00C4556C" w:rsidRPr="006C48D4" w14:paraId="733B01EC" w14:textId="77777777" w:rsidTr="00A01FC8">
        <w:tc>
          <w:tcPr>
            <w:tcW w:w="5670" w:type="dxa"/>
            <w:vAlign w:val="center"/>
          </w:tcPr>
          <w:p w14:paraId="3DA0912B" w14:textId="79387D86"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Hâtives</w:t>
            </w:r>
            <w:r>
              <w:rPr>
                <w:rFonts w:asciiTheme="majorHAnsi" w:hAnsiTheme="majorHAnsi"/>
                <w:b/>
                <w:sz w:val="20"/>
              </w:rPr>
              <w:t>, CF</w:t>
            </w:r>
            <w:r w:rsidR="007A47A7">
              <w:rPr>
                <w:rFonts w:asciiTheme="majorHAnsi" w:hAnsiTheme="majorHAnsi"/>
                <w:b/>
                <w:sz w:val="20"/>
              </w:rPr>
              <w:t xml:space="preserve">, </w:t>
            </w:r>
            <w:proofErr w:type="spellStart"/>
            <w:r>
              <w:rPr>
                <w:rFonts w:asciiTheme="majorHAnsi" w:hAnsiTheme="majorHAnsi"/>
                <w:b/>
                <w:sz w:val="20"/>
              </w:rPr>
              <w:t>com</w:t>
            </w:r>
            <w:r w:rsidR="007A47A7">
              <w:rPr>
                <w:rFonts w:asciiTheme="majorHAnsi" w:hAnsiTheme="majorHAnsi"/>
                <w:b/>
                <w:sz w:val="20"/>
              </w:rPr>
              <w:t>m</w:t>
            </w:r>
            <w:proofErr w:type="spellEnd"/>
            <w:r w:rsidR="007A47A7">
              <w:rPr>
                <w:rFonts w:asciiTheme="majorHAnsi" w:hAnsiTheme="majorHAnsi"/>
                <w:b/>
                <w:sz w:val="20"/>
              </w:rPr>
              <w:t>. gros</w:t>
            </w:r>
            <w:r w:rsidRPr="006C48D4">
              <w:rPr>
                <w:rFonts w:asciiTheme="majorHAnsi" w:hAnsiTheme="majorHAnsi"/>
                <w:b/>
                <w:sz w:val="20"/>
              </w:rPr>
              <w:t xml:space="preserve"> €/kg (caisse 12,50 kg) </w:t>
            </w:r>
          </w:p>
        </w:tc>
        <w:tc>
          <w:tcPr>
            <w:tcW w:w="1417" w:type="dxa"/>
            <w:vAlign w:val="center"/>
          </w:tcPr>
          <w:p w14:paraId="53EDF6F6" w14:textId="5A04B780"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6B281B20" w14:textId="33C65056"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276" w:type="dxa"/>
            <w:vAlign w:val="center"/>
          </w:tcPr>
          <w:p w14:paraId="7CA579B5" w14:textId="4F58E1F2" w:rsidR="00C4556C" w:rsidRPr="007A47A7" w:rsidRDefault="007A47A7" w:rsidP="00C4556C">
            <w:pPr>
              <w:tabs>
                <w:tab w:val="left" w:pos="851"/>
                <w:tab w:val="center" w:pos="4536"/>
                <w:tab w:val="right" w:pos="9072"/>
              </w:tabs>
              <w:spacing w:after="0"/>
              <w:ind w:right="255"/>
              <w:rPr>
                <w:rFonts w:asciiTheme="majorHAnsi" w:hAnsiTheme="majorHAnsi"/>
                <w:b/>
                <w:sz w:val="20"/>
              </w:rPr>
            </w:pPr>
            <w:r w:rsidRPr="007A47A7">
              <w:rPr>
                <w:rFonts w:asciiTheme="majorHAnsi" w:hAnsiTheme="majorHAnsi"/>
                <w:b/>
                <w:sz w:val="20"/>
              </w:rPr>
              <w:t>1,02</w:t>
            </w:r>
          </w:p>
        </w:tc>
      </w:tr>
      <w:tr w:rsidR="00C4556C" w14:paraId="166F0D29" w14:textId="77777777" w:rsidTr="00A01FC8">
        <w:tc>
          <w:tcPr>
            <w:tcW w:w="5670" w:type="dxa"/>
            <w:vAlign w:val="center"/>
          </w:tcPr>
          <w:p w14:paraId="39C5AD9A" w14:textId="553E96F9"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r w:rsidRPr="006C48D4">
              <w:rPr>
                <w:rFonts w:asciiTheme="majorHAnsi" w:hAnsiTheme="majorHAnsi"/>
                <w:b/>
                <w:sz w:val="20"/>
              </w:rPr>
              <w:t xml:space="preserve">Hâtives </w:t>
            </w:r>
            <w:r w:rsidR="007A47A7">
              <w:rPr>
                <w:rFonts w:asciiTheme="majorHAnsi" w:hAnsiTheme="majorHAnsi"/>
                <w:b/>
                <w:sz w:val="20"/>
              </w:rPr>
              <w:t>CT</w:t>
            </w:r>
            <w:r w:rsidRPr="006C48D4">
              <w:rPr>
                <w:rFonts w:asciiTheme="majorHAnsi" w:hAnsiTheme="majorHAnsi"/>
                <w:b/>
                <w:sz w:val="20"/>
              </w:rPr>
              <w:t xml:space="preserve">, </w:t>
            </w:r>
            <w:proofErr w:type="spellStart"/>
            <w:r w:rsidRPr="006C48D4">
              <w:rPr>
                <w:rFonts w:asciiTheme="majorHAnsi" w:hAnsiTheme="majorHAnsi"/>
                <w:b/>
                <w:sz w:val="20"/>
              </w:rPr>
              <w:t>comm</w:t>
            </w:r>
            <w:proofErr w:type="spellEnd"/>
            <w:r w:rsidRPr="006C48D4">
              <w:rPr>
                <w:rFonts w:asciiTheme="majorHAnsi" w:hAnsiTheme="majorHAnsi"/>
                <w:b/>
                <w:sz w:val="20"/>
              </w:rPr>
              <w:t xml:space="preserve">. gros, €/kg (caisse 12,50 kg) </w:t>
            </w:r>
          </w:p>
        </w:tc>
        <w:tc>
          <w:tcPr>
            <w:tcW w:w="1417" w:type="dxa"/>
            <w:vAlign w:val="center"/>
          </w:tcPr>
          <w:p w14:paraId="6FA1B1F4" w14:textId="462978E6"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2934C2A5" w14:textId="6D2F2EF6" w:rsidR="00C4556C" w:rsidRPr="006C48D4" w:rsidRDefault="00C4556C" w:rsidP="00C4556C">
            <w:pPr>
              <w:tabs>
                <w:tab w:val="left" w:pos="851"/>
                <w:tab w:val="center" w:pos="4536"/>
                <w:tab w:val="right" w:pos="9072"/>
              </w:tabs>
              <w:spacing w:after="0"/>
              <w:ind w:right="255"/>
              <w:rPr>
                <w:rFonts w:asciiTheme="majorHAnsi" w:hAnsiTheme="majorHAnsi"/>
                <w:b/>
                <w:sz w:val="16"/>
                <w:szCs w:val="16"/>
              </w:rPr>
            </w:pPr>
          </w:p>
        </w:tc>
        <w:tc>
          <w:tcPr>
            <w:tcW w:w="1276" w:type="dxa"/>
            <w:vAlign w:val="center"/>
          </w:tcPr>
          <w:p w14:paraId="681C0815" w14:textId="42BA65BD" w:rsidR="00C4556C" w:rsidRPr="007A47A7" w:rsidRDefault="007A47A7" w:rsidP="00C4556C">
            <w:pPr>
              <w:tabs>
                <w:tab w:val="left" w:pos="851"/>
                <w:tab w:val="center" w:pos="4536"/>
                <w:tab w:val="right" w:pos="9072"/>
              </w:tabs>
              <w:spacing w:after="0"/>
              <w:ind w:right="255"/>
              <w:rPr>
                <w:rFonts w:asciiTheme="majorHAnsi" w:hAnsiTheme="majorHAnsi"/>
                <w:b/>
                <w:sz w:val="20"/>
              </w:rPr>
            </w:pPr>
            <w:r w:rsidRPr="007A47A7">
              <w:rPr>
                <w:rFonts w:asciiTheme="majorHAnsi" w:hAnsiTheme="majorHAnsi"/>
                <w:b/>
                <w:sz w:val="20"/>
              </w:rPr>
              <w:t>1,32</w:t>
            </w:r>
          </w:p>
        </w:tc>
      </w:tr>
      <w:tr w:rsidR="007A47A7" w14:paraId="34DE0CAD" w14:textId="77777777" w:rsidTr="00A01FC8">
        <w:tc>
          <w:tcPr>
            <w:tcW w:w="5670" w:type="dxa"/>
            <w:vAlign w:val="center"/>
          </w:tcPr>
          <w:p w14:paraId="48A0D756" w14:textId="6BA9CCDC" w:rsidR="007A47A7" w:rsidRPr="006C48D4" w:rsidRDefault="007A47A7" w:rsidP="00C4556C">
            <w:pPr>
              <w:tabs>
                <w:tab w:val="left" w:pos="851"/>
                <w:tab w:val="center" w:pos="4536"/>
                <w:tab w:val="right" w:pos="9072"/>
              </w:tabs>
              <w:spacing w:after="0"/>
              <w:ind w:right="255"/>
              <w:rPr>
                <w:rFonts w:asciiTheme="majorHAnsi" w:hAnsiTheme="majorHAnsi"/>
                <w:b/>
                <w:sz w:val="20"/>
              </w:rPr>
            </w:pPr>
            <w:r>
              <w:rPr>
                <w:rFonts w:asciiTheme="majorHAnsi" w:hAnsiTheme="majorHAnsi"/>
                <w:b/>
                <w:sz w:val="20"/>
              </w:rPr>
              <w:t>Tt var = toutes variétés ; CF = chair ferme ; CT = chair tendre</w:t>
            </w:r>
          </w:p>
        </w:tc>
        <w:tc>
          <w:tcPr>
            <w:tcW w:w="1417" w:type="dxa"/>
            <w:vAlign w:val="center"/>
          </w:tcPr>
          <w:p w14:paraId="5D71D263" w14:textId="77777777" w:rsidR="007A47A7" w:rsidRPr="006C48D4" w:rsidRDefault="007A47A7" w:rsidP="00C4556C">
            <w:pPr>
              <w:tabs>
                <w:tab w:val="left" w:pos="851"/>
                <w:tab w:val="center" w:pos="4536"/>
                <w:tab w:val="right" w:pos="9072"/>
              </w:tabs>
              <w:spacing w:after="0"/>
              <w:ind w:right="255"/>
              <w:rPr>
                <w:rFonts w:asciiTheme="majorHAnsi" w:hAnsiTheme="majorHAnsi"/>
                <w:b/>
                <w:sz w:val="16"/>
                <w:szCs w:val="16"/>
              </w:rPr>
            </w:pPr>
          </w:p>
        </w:tc>
        <w:tc>
          <w:tcPr>
            <w:tcW w:w="1418" w:type="dxa"/>
            <w:vAlign w:val="center"/>
          </w:tcPr>
          <w:p w14:paraId="72A0F920" w14:textId="77777777" w:rsidR="007A47A7" w:rsidRPr="006C48D4" w:rsidRDefault="007A47A7" w:rsidP="00C4556C">
            <w:pPr>
              <w:tabs>
                <w:tab w:val="left" w:pos="851"/>
                <w:tab w:val="center" w:pos="4536"/>
                <w:tab w:val="right" w:pos="9072"/>
              </w:tabs>
              <w:spacing w:after="0"/>
              <w:ind w:right="255"/>
              <w:rPr>
                <w:rFonts w:asciiTheme="majorHAnsi" w:hAnsiTheme="majorHAnsi"/>
                <w:b/>
                <w:sz w:val="16"/>
                <w:szCs w:val="16"/>
              </w:rPr>
            </w:pPr>
          </w:p>
        </w:tc>
        <w:tc>
          <w:tcPr>
            <w:tcW w:w="1276" w:type="dxa"/>
            <w:vAlign w:val="center"/>
          </w:tcPr>
          <w:p w14:paraId="248246AC" w14:textId="77777777" w:rsidR="007A47A7" w:rsidRPr="007A47A7" w:rsidRDefault="007A47A7" w:rsidP="00C4556C">
            <w:pPr>
              <w:tabs>
                <w:tab w:val="left" w:pos="851"/>
                <w:tab w:val="center" w:pos="4536"/>
                <w:tab w:val="right" w:pos="9072"/>
              </w:tabs>
              <w:spacing w:after="0"/>
              <w:ind w:right="255"/>
              <w:rPr>
                <w:rFonts w:asciiTheme="majorHAnsi" w:hAnsiTheme="majorHAnsi"/>
                <w:b/>
                <w:sz w:val="20"/>
              </w:rPr>
            </w:pPr>
          </w:p>
        </w:tc>
      </w:tr>
    </w:tbl>
    <w:p w14:paraId="214949DB" w14:textId="672E58D7" w:rsidR="00F31374" w:rsidRDefault="00F31374" w:rsidP="009E5603">
      <w:pPr>
        <w:tabs>
          <w:tab w:val="left" w:pos="851"/>
          <w:tab w:val="center" w:pos="4536"/>
          <w:tab w:val="right" w:pos="9072"/>
        </w:tabs>
        <w:spacing w:after="0"/>
        <w:ind w:right="255"/>
        <w:rPr>
          <w:rFonts w:asciiTheme="majorHAnsi" w:hAnsiTheme="majorHAnsi"/>
          <w:b/>
          <w:sz w:val="16"/>
          <w:szCs w:val="16"/>
        </w:rPr>
      </w:pPr>
    </w:p>
    <w:p w14:paraId="47F4FA35" w14:textId="650453C5" w:rsidR="006C2236" w:rsidRPr="00F45D6F" w:rsidRDefault="00AA365D" w:rsidP="006C2236">
      <w:pPr>
        <w:pStyle w:val="Titre2"/>
      </w:pPr>
      <w:bookmarkStart w:id="5" w:name="_Hlk108524117"/>
      <w:r>
        <w:t>Espagne</w:t>
      </w:r>
      <w:r w:rsidR="006C2236" w:rsidRPr="00F45D6F">
        <w:t> </w:t>
      </w:r>
      <w:r w:rsidR="006C2236" w:rsidRPr="006C2236">
        <w:rPr>
          <w:sz w:val="20"/>
          <w:szCs w:val="20"/>
        </w:rPr>
        <w:t>(</w:t>
      </w:r>
      <w:r w:rsidR="006C2236" w:rsidRPr="006C2236">
        <w:rPr>
          <w:sz w:val="20"/>
          <w:szCs w:val="20"/>
          <w:u w:val="single"/>
        </w:rPr>
        <w:t>source</w:t>
      </w:r>
      <w:r w:rsidR="006C2236" w:rsidRPr="006C2236">
        <w:rPr>
          <w:sz w:val="20"/>
          <w:szCs w:val="20"/>
        </w:rPr>
        <w:t> : AMI GmbH)</w:t>
      </w:r>
    </w:p>
    <w:bookmarkEnd w:id="5"/>
    <w:p w14:paraId="78130C57" w14:textId="0DCD5673" w:rsidR="00704462" w:rsidRDefault="00704462" w:rsidP="009E5603">
      <w:pPr>
        <w:tabs>
          <w:tab w:val="left" w:pos="851"/>
          <w:tab w:val="center" w:pos="4536"/>
          <w:tab w:val="right" w:pos="9072"/>
        </w:tabs>
        <w:spacing w:after="0"/>
        <w:ind w:right="255"/>
        <w:rPr>
          <w:rFonts w:asciiTheme="majorHAnsi" w:hAnsiTheme="majorHAnsi"/>
          <w:b/>
          <w:sz w:val="16"/>
          <w:szCs w:val="16"/>
        </w:rPr>
      </w:pPr>
    </w:p>
    <w:p w14:paraId="28AADC95" w14:textId="696E8219" w:rsidR="00073F8C" w:rsidRDefault="00AA365D" w:rsidP="009E5603">
      <w:pPr>
        <w:tabs>
          <w:tab w:val="left" w:pos="851"/>
          <w:tab w:val="center" w:pos="4536"/>
          <w:tab w:val="right" w:pos="9072"/>
        </w:tabs>
        <w:spacing w:after="0"/>
        <w:ind w:right="255"/>
        <w:rPr>
          <w:rFonts w:asciiTheme="majorHAnsi" w:hAnsiTheme="majorHAnsi"/>
          <w:bCs/>
          <w:sz w:val="24"/>
          <w:szCs w:val="24"/>
        </w:rPr>
      </w:pPr>
      <w:r>
        <w:rPr>
          <w:rFonts w:asciiTheme="majorHAnsi" w:hAnsiTheme="majorHAnsi"/>
          <w:bCs/>
          <w:sz w:val="24"/>
          <w:szCs w:val="24"/>
        </w:rPr>
        <w:t>La fin de saison est décevante pour nombre de producteurs de hâtives ibériques. Dans le Sud-est de la péninsule (</w:t>
      </w:r>
      <w:proofErr w:type="gramStart"/>
      <w:r>
        <w:rPr>
          <w:rFonts w:asciiTheme="majorHAnsi" w:hAnsiTheme="majorHAnsi"/>
          <w:bCs/>
          <w:sz w:val="24"/>
          <w:szCs w:val="24"/>
        </w:rPr>
        <w:t>Murcie,…</w:t>
      </w:r>
      <w:proofErr w:type="gramEnd"/>
      <w:r>
        <w:rPr>
          <w:rFonts w:asciiTheme="majorHAnsi" w:hAnsiTheme="majorHAnsi"/>
          <w:bCs/>
          <w:sz w:val="24"/>
          <w:szCs w:val="24"/>
        </w:rPr>
        <w:t>) les excès d’eau en mars – avril suivi par 3 vagues de chaleurs ont fait des dégâts : rendements moindres , qualités moindres et mauvais rendements financiers. En Andalousie, particulièrement</w:t>
      </w:r>
      <w:r w:rsidR="00522D1A">
        <w:rPr>
          <w:rFonts w:asciiTheme="majorHAnsi" w:hAnsiTheme="majorHAnsi"/>
          <w:bCs/>
          <w:sz w:val="24"/>
          <w:szCs w:val="24"/>
        </w:rPr>
        <w:t xml:space="preserve"> dans l’Ouest, les conditions ont été meilleurs et les producteurs ont « profité » du malheur des producteurs de Murcie. Bien que dans la région de Séville les bons rendements ont mené à de mauvais prix, forçant certains producteurs à charruer leur récolte !</w:t>
      </w:r>
    </w:p>
    <w:p w14:paraId="29CF6629" w14:textId="404477B4" w:rsidR="00522D1A" w:rsidRDefault="00522D1A" w:rsidP="009E5603">
      <w:pPr>
        <w:tabs>
          <w:tab w:val="left" w:pos="851"/>
          <w:tab w:val="center" w:pos="4536"/>
          <w:tab w:val="right" w:pos="9072"/>
        </w:tabs>
        <w:spacing w:after="0"/>
        <w:ind w:right="255"/>
        <w:rPr>
          <w:rFonts w:asciiTheme="majorHAnsi" w:hAnsiTheme="majorHAnsi"/>
          <w:bCs/>
          <w:sz w:val="24"/>
          <w:szCs w:val="24"/>
        </w:rPr>
      </w:pPr>
      <w:r>
        <w:rPr>
          <w:rFonts w:asciiTheme="majorHAnsi" w:hAnsiTheme="majorHAnsi"/>
          <w:bCs/>
          <w:sz w:val="24"/>
          <w:szCs w:val="24"/>
        </w:rPr>
        <w:t>Avec des coûts de production tournant autour de 10.000 €/ha, et les déboires technico-financiers de nombreux producteurs, les surfaces 2023 pourraient être en baisse.</w:t>
      </w:r>
    </w:p>
    <w:p w14:paraId="76F80F4E" w14:textId="3D40B0C7" w:rsidR="007E4AAA" w:rsidRDefault="007E4AAA" w:rsidP="009E5603">
      <w:pPr>
        <w:tabs>
          <w:tab w:val="left" w:pos="851"/>
          <w:tab w:val="center" w:pos="4536"/>
          <w:tab w:val="right" w:pos="9072"/>
        </w:tabs>
        <w:spacing w:after="0"/>
        <w:ind w:right="255"/>
        <w:rPr>
          <w:rFonts w:asciiTheme="majorHAnsi" w:hAnsiTheme="majorHAnsi"/>
          <w:bCs/>
          <w:sz w:val="24"/>
          <w:szCs w:val="24"/>
        </w:rPr>
      </w:pPr>
    </w:p>
    <w:p w14:paraId="11C5B05D" w14:textId="4FF5AFD6" w:rsidR="002A2755" w:rsidRPr="00F45D6F" w:rsidRDefault="002A2755" w:rsidP="002A2755">
      <w:pPr>
        <w:pStyle w:val="Titre2"/>
      </w:pPr>
      <w:r>
        <w:t>E</w:t>
      </w:r>
      <w:r>
        <w:t>tats-Unis</w:t>
      </w:r>
      <w:r w:rsidRPr="00F45D6F">
        <w:t> </w:t>
      </w:r>
      <w:r w:rsidRPr="006C2236">
        <w:rPr>
          <w:sz w:val="20"/>
          <w:szCs w:val="20"/>
        </w:rPr>
        <w:t>(</w:t>
      </w:r>
      <w:r w:rsidRPr="006C2236">
        <w:rPr>
          <w:sz w:val="20"/>
          <w:szCs w:val="20"/>
          <w:u w:val="single"/>
        </w:rPr>
        <w:t>source</w:t>
      </w:r>
      <w:r w:rsidRPr="006C2236">
        <w:rPr>
          <w:sz w:val="20"/>
          <w:szCs w:val="20"/>
        </w:rPr>
        <w:t> : AMI GmbH)</w:t>
      </w:r>
    </w:p>
    <w:p w14:paraId="63278C81" w14:textId="69348344" w:rsidR="002A2755" w:rsidRPr="003A4D79" w:rsidRDefault="002A2755" w:rsidP="002A2755">
      <w:pPr>
        <w:tabs>
          <w:tab w:val="left" w:pos="851"/>
          <w:tab w:val="center" w:pos="4536"/>
          <w:tab w:val="right" w:pos="9072"/>
        </w:tabs>
        <w:spacing w:after="0"/>
        <w:ind w:right="255"/>
        <w:rPr>
          <w:rFonts w:asciiTheme="majorHAnsi" w:hAnsiTheme="majorHAnsi"/>
          <w:bCs/>
          <w:sz w:val="16"/>
          <w:szCs w:val="16"/>
        </w:rPr>
      </w:pPr>
    </w:p>
    <w:p w14:paraId="1E9CC4E9" w14:textId="5741440B" w:rsidR="002A2755" w:rsidRDefault="002A2755" w:rsidP="002A2755">
      <w:pPr>
        <w:tabs>
          <w:tab w:val="left" w:pos="851"/>
          <w:tab w:val="center" w:pos="4536"/>
          <w:tab w:val="right" w:pos="9072"/>
        </w:tabs>
        <w:spacing w:after="0"/>
        <w:ind w:right="255"/>
        <w:rPr>
          <w:rFonts w:asciiTheme="majorHAnsi" w:hAnsiTheme="majorHAnsi"/>
          <w:bCs/>
          <w:sz w:val="24"/>
          <w:szCs w:val="24"/>
        </w:rPr>
      </w:pPr>
      <w:r>
        <w:rPr>
          <w:rFonts w:asciiTheme="majorHAnsi" w:hAnsiTheme="majorHAnsi"/>
          <w:bCs/>
          <w:sz w:val="24"/>
          <w:szCs w:val="24"/>
        </w:rPr>
        <w:lastRenderedPageBreak/>
        <w:t xml:space="preserve">Aux E.-U. les surfaces 2022 sont en baisse de 3,5% à 368.550 ha ; Dans les états </w:t>
      </w:r>
      <w:proofErr w:type="spellStart"/>
      <w:r>
        <w:rPr>
          <w:rFonts w:asciiTheme="majorHAnsi" w:hAnsiTheme="majorHAnsi"/>
          <w:bCs/>
          <w:sz w:val="24"/>
          <w:szCs w:val="24"/>
        </w:rPr>
        <w:t>patatiers</w:t>
      </w:r>
      <w:proofErr w:type="spellEnd"/>
      <w:r>
        <w:rPr>
          <w:rFonts w:asciiTheme="majorHAnsi" w:hAnsiTheme="majorHAnsi"/>
          <w:bCs/>
          <w:sz w:val="24"/>
          <w:szCs w:val="24"/>
        </w:rPr>
        <w:t xml:space="preserve"> que sont ceux de l’Idaho, de Washington et du Dakota du Nord, les producteurs ont baissé leurs surfaces encore plus. En 2016, il y avait 400.000 ha de pommes de terre… Les producteurs vont implanter des cultures avec de meilleurs rendements financiers, et les acheteurs transformateurs devront achete</w:t>
      </w:r>
      <w:r w:rsidR="00C4556C">
        <w:rPr>
          <w:rFonts w:asciiTheme="majorHAnsi" w:hAnsiTheme="majorHAnsi"/>
          <w:bCs/>
          <w:sz w:val="24"/>
          <w:szCs w:val="24"/>
        </w:rPr>
        <w:t>r</w:t>
      </w:r>
      <w:r>
        <w:rPr>
          <w:rFonts w:asciiTheme="majorHAnsi" w:hAnsiTheme="majorHAnsi"/>
          <w:bCs/>
          <w:sz w:val="24"/>
          <w:szCs w:val="24"/>
        </w:rPr>
        <w:t xml:space="preserve"> plus sur le marché libre.</w:t>
      </w:r>
    </w:p>
    <w:p w14:paraId="7DDC3435" w14:textId="77777777" w:rsidR="00774D45" w:rsidRDefault="00774D45" w:rsidP="002A2755">
      <w:pPr>
        <w:tabs>
          <w:tab w:val="left" w:pos="851"/>
          <w:tab w:val="center" w:pos="4536"/>
          <w:tab w:val="right" w:pos="9072"/>
        </w:tabs>
        <w:spacing w:after="0"/>
        <w:ind w:right="255"/>
        <w:rPr>
          <w:rFonts w:asciiTheme="majorHAnsi" w:hAnsiTheme="majorHAnsi"/>
          <w:bCs/>
          <w:sz w:val="24"/>
          <w:szCs w:val="24"/>
        </w:rPr>
      </w:pPr>
    </w:p>
    <w:p w14:paraId="60C046C3" w14:textId="4671AC62" w:rsidR="00774D45" w:rsidRDefault="00774D45" w:rsidP="002A2755">
      <w:pPr>
        <w:tabs>
          <w:tab w:val="left" w:pos="851"/>
          <w:tab w:val="center" w:pos="4536"/>
          <w:tab w:val="right" w:pos="9072"/>
        </w:tabs>
        <w:spacing w:after="0"/>
        <w:ind w:right="255"/>
        <w:rPr>
          <w:rFonts w:asciiTheme="majorHAnsi" w:hAnsiTheme="majorHAnsi"/>
          <w:bCs/>
          <w:sz w:val="24"/>
          <w:szCs w:val="24"/>
        </w:rPr>
      </w:pPr>
      <w:r w:rsidRPr="00774D45">
        <w:drawing>
          <wp:inline distT="0" distB="0" distL="0" distR="0" wp14:anchorId="11EEFD80" wp14:editId="3A39D230">
            <wp:extent cx="6661150" cy="2341245"/>
            <wp:effectExtent l="0" t="0" r="635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1150" cy="2341245"/>
                    </a:xfrm>
                    <a:prstGeom prst="rect">
                      <a:avLst/>
                    </a:prstGeom>
                  </pic:spPr>
                </pic:pic>
              </a:graphicData>
            </a:graphic>
          </wp:inline>
        </w:drawing>
      </w:r>
    </w:p>
    <w:p w14:paraId="4D3BB4D7" w14:textId="69EA9B13" w:rsidR="00C4556C" w:rsidRPr="00774D45" w:rsidRDefault="00774D45" w:rsidP="002A2755">
      <w:pPr>
        <w:tabs>
          <w:tab w:val="left" w:pos="851"/>
          <w:tab w:val="center" w:pos="4536"/>
          <w:tab w:val="right" w:pos="9072"/>
        </w:tabs>
        <w:spacing w:after="0"/>
        <w:ind w:right="255"/>
        <w:rPr>
          <w:rFonts w:asciiTheme="majorHAnsi" w:hAnsiTheme="majorHAnsi"/>
          <w:b/>
          <w:bCs/>
          <w:sz w:val="16"/>
          <w:szCs w:val="16"/>
        </w:rPr>
      </w:pPr>
      <w:r w:rsidRPr="00774D45">
        <w:rPr>
          <w:rFonts w:asciiTheme="majorHAnsi" w:hAnsiTheme="majorHAnsi"/>
          <w:b/>
          <w:bCs/>
          <w:sz w:val="16"/>
          <w:szCs w:val="16"/>
          <w:u w:val="single"/>
        </w:rPr>
        <w:t>Crédit photo</w:t>
      </w:r>
      <w:r w:rsidRPr="00774D45">
        <w:rPr>
          <w:rFonts w:asciiTheme="majorHAnsi" w:hAnsiTheme="majorHAnsi"/>
          <w:b/>
          <w:bCs/>
          <w:sz w:val="16"/>
          <w:szCs w:val="16"/>
        </w:rPr>
        <w:t> : DR/Fiwap</w:t>
      </w:r>
    </w:p>
    <w:p w14:paraId="2D0DDF9C" w14:textId="77777777" w:rsidR="00774D45" w:rsidRDefault="00774D45" w:rsidP="001D2B2E">
      <w:pPr>
        <w:tabs>
          <w:tab w:val="left" w:pos="851"/>
          <w:tab w:val="center" w:pos="4536"/>
          <w:tab w:val="right" w:pos="9072"/>
        </w:tabs>
        <w:spacing w:after="0"/>
        <w:ind w:right="255"/>
        <w:jc w:val="center"/>
        <w:rPr>
          <w:rFonts w:asciiTheme="majorHAnsi" w:hAnsiTheme="majorHAnsi"/>
          <w:b/>
          <w:bCs/>
          <w:sz w:val="24"/>
          <w:szCs w:val="24"/>
        </w:rPr>
      </w:pPr>
    </w:p>
    <w:p w14:paraId="303C8562" w14:textId="2FE987DC" w:rsidR="00704817" w:rsidRDefault="00A2489B" w:rsidP="001D2B2E">
      <w:pPr>
        <w:tabs>
          <w:tab w:val="left" w:pos="851"/>
          <w:tab w:val="center" w:pos="4536"/>
          <w:tab w:val="right" w:pos="9072"/>
        </w:tabs>
        <w:spacing w:after="0"/>
        <w:ind w:right="255"/>
        <w:jc w:val="center"/>
        <w:rPr>
          <w:rFonts w:asciiTheme="majorHAnsi" w:hAnsiTheme="majorHAnsi"/>
          <w:b/>
          <w:bCs/>
          <w:sz w:val="24"/>
          <w:szCs w:val="24"/>
          <w:u w:val="single"/>
        </w:rPr>
      </w:pPr>
      <w:r>
        <w:rPr>
          <w:rFonts w:asciiTheme="majorHAnsi" w:hAnsiTheme="majorHAnsi"/>
          <w:b/>
          <w:bCs/>
          <w:sz w:val="24"/>
          <w:szCs w:val="24"/>
        </w:rPr>
        <w:t>P</w:t>
      </w:r>
      <w:r w:rsidR="005B4AEF" w:rsidRPr="00F45D6F">
        <w:rPr>
          <w:rFonts w:asciiTheme="majorHAnsi" w:hAnsiTheme="majorHAnsi"/>
          <w:b/>
          <w:bCs/>
          <w:sz w:val="24"/>
          <w:szCs w:val="24"/>
        </w:rPr>
        <w:t>rochain message</w:t>
      </w:r>
      <w:r w:rsidR="00B438E0" w:rsidRPr="00F45D6F">
        <w:rPr>
          <w:rFonts w:asciiTheme="majorHAnsi" w:hAnsiTheme="majorHAnsi"/>
          <w:b/>
          <w:bCs/>
          <w:sz w:val="24"/>
          <w:szCs w:val="24"/>
        </w:rPr>
        <w:t xml:space="preserve"> </w:t>
      </w:r>
      <w:r w:rsidR="001F308E">
        <w:rPr>
          <w:rFonts w:asciiTheme="majorHAnsi" w:hAnsiTheme="majorHAnsi"/>
          <w:b/>
          <w:bCs/>
          <w:sz w:val="24"/>
          <w:szCs w:val="24"/>
        </w:rPr>
        <w:t>m</w:t>
      </w:r>
      <w:r w:rsidR="00DE3B0E">
        <w:rPr>
          <w:rFonts w:asciiTheme="majorHAnsi" w:hAnsiTheme="majorHAnsi"/>
          <w:b/>
          <w:bCs/>
          <w:sz w:val="24"/>
          <w:szCs w:val="24"/>
        </w:rPr>
        <w:t>ar</w:t>
      </w:r>
      <w:r w:rsidR="001F308E">
        <w:rPr>
          <w:rFonts w:asciiTheme="majorHAnsi" w:hAnsiTheme="majorHAnsi"/>
          <w:b/>
          <w:bCs/>
          <w:sz w:val="24"/>
          <w:szCs w:val="24"/>
        </w:rPr>
        <w:t xml:space="preserve">di </w:t>
      </w:r>
      <w:r w:rsidR="00237EC5">
        <w:rPr>
          <w:rFonts w:asciiTheme="majorHAnsi" w:hAnsiTheme="majorHAnsi"/>
          <w:b/>
          <w:bCs/>
          <w:sz w:val="24"/>
          <w:szCs w:val="24"/>
          <w:u w:val="single"/>
        </w:rPr>
        <w:t>1</w:t>
      </w:r>
      <w:r w:rsidR="00B70905">
        <w:rPr>
          <w:rFonts w:asciiTheme="majorHAnsi" w:hAnsiTheme="majorHAnsi"/>
          <w:b/>
          <w:bCs/>
          <w:sz w:val="24"/>
          <w:szCs w:val="24"/>
          <w:u w:val="single"/>
        </w:rPr>
        <w:t>9</w:t>
      </w:r>
      <w:r w:rsidR="00A04043">
        <w:rPr>
          <w:rFonts w:asciiTheme="majorHAnsi" w:hAnsiTheme="majorHAnsi"/>
          <w:b/>
          <w:bCs/>
          <w:sz w:val="24"/>
          <w:szCs w:val="24"/>
          <w:u w:val="single"/>
        </w:rPr>
        <w:t xml:space="preserve"> jui</w:t>
      </w:r>
      <w:r w:rsidR="003C3995">
        <w:rPr>
          <w:rFonts w:asciiTheme="majorHAnsi" w:hAnsiTheme="majorHAnsi"/>
          <w:b/>
          <w:bCs/>
          <w:sz w:val="24"/>
          <w:szCs w:val="24"/>
          <w:u w:val="single"/>
        </w:rPr>
        <w:t>llet</w:t>
      </w:r>
      <w:r w:rsidR="005B4AEF" w:rsidRPr="00F45D6F">
        <w:rPr>
          <w:rFonts w:asciiTheme="majorHAnsi" w:hAnsiTheme="majorHAnsi"/>
          <w:b/>
          <w:bCs/>
          <w:sz w:val="24"/>
          <w:szCs w:val="24"/>
          <w:u w:val="single"/>
        </w:rPr>
        <w:t xml:space="preserve"> 202</w:t>
      </w:r>
      <w:r w:rsidR="00BF4F02" w:rsidRPr="00F45D6F">
        <w:rPr>
          <w:rFonts w:asciiTheme="majorHAnsi" w:hAnsiTheme="majorHAnsi"/>
          <w:b/>
          <w:bCs/>
          <w:sz w:val="24"/>
          <w:szCs w:val="24"/>
          <w:u w:val="single"/>
        </w:rPr>
        <w:t>2</w:t>
      </w:r>
      <w:r w:rsidR="005B4AEF" w:rsidRPr="00F45D6F">
        <w:rPr>
          <w:rFonts w:asciiTheme="majorHAnsi" w:hAnsiTheme="majorHAnsi"/>
          <w:b/>
          <w:bCs/>
          <w:sz w:val="24"/>
          <w:szCs w:val="24"/>
          <w:u w:val="single"/>
        </w:rPr>
        <w:t>.</w:t>
      </w:r>
      <w:r w:rsidR="00025E49" w:rsidRPr="00F45D6F">
        <w:rPr>
          <w:rFonts w:asciiTheme="majorHAnsi" w:hAnsiTheme="majorHAnsi"/>
          <w:b/>
          <w:bCs/>
          <w:sz w:val="24"/>
          <w:szCs w:val="24"/>
          <w:u w:val="single"/>
        </w:rPr>
        <w:t xml:space="preserve">  </w:t>
      </w:r>
    </w:p>
    <w:p w14:paraId="24632E1E" w14:textId="77777777" w:rsidR="001D01F0" w:rsidRDefault="001D01F0" w:rsidP="001D2B2E">
      <w:pPr>
        <w:tabs>
          <w:tab w:val="left" w:pos="851"/>
          <w:tab w:val="center" w:pos="4536"/>
          <w:tab w:val="right" w:pos="9072"/>
        </w:tabs>
        <w:spacing w:after="0"/>
        <w:ind w:right="255"/>
        <w:jc w:val="center"/>
        <w:rPr>
          <w:rFonts w:asciiTheme="majorHAnsi" w:hAnsiTheme="majorHAnsi"/>
          <w:b/>
          <w:bCs/>
          <w:sz w:val="24"/>
          <w:szCs w:val="24"/>
          <w:u w:val="single"/>
        </w:rPr>
      </w:pPr>
    </w:p>
    <w:p w14:paraId="3760AF10" w14:textId="77777777" w:rsidR="005B4AEF" w:rsidRPr="00F45D6F" w:rsidRDefault="005B4AEF" w:rsidP="00AF0CEA">
      <w:pPr>
        <w:pStyle w:val="En-tte"/>
        <w:tabs>
          <w:tab w:val="left" w:pos="851"/>
        </w:tabs>
        <w:rPr>
          <w:rFonts w:asciiTheme="majorHAnsi" w:hAnsiTheme="majorHAnsi" w:cs="Times New Roman"/>
          <w:b/>
          <w:i/>
          <w:sz w:val="16"/>
          <w:szCs w:val="16"/>
        </w:rPr>
      </w:pPr>
      <w:r w:rsidRPr="00F45D6F">
        <w:rPr>
          <w:rFonts w:asciiTheme="majorHAnsi" w:hAnsiTheme="majorHAnsi" w:cs="Times New Roman"/>
          <w:b/>
          <w:i/>
          <w:sz w:val="16"/>
          <w:szCs w:val="16"/>
          <w:u w:val="single"/>
        </w:rPr>
        <w:t>Auteurs :</w:t>
      </w:r>
      <w:r w:rsidRPr="00F45D6F">
        <w:rPr>
          <w:rFonts w:asciiTheme="majorHAnsi" w:hAnsiTheme="majorHAnsi" w:cs="Times New Roman"/>
          <w:sz w:val="16"/>
          <w:szCs w:val="16"/>
        </w:rPr>
        <w:t xml:space="preserve"> </w:t>
      </w:r>
      <w:r w:rsidRPr="00F45D6F">
        <w:rPr>
          <w:rFonts w:asciiTheme="majorHAnsi" w:hAnsiTheme="majorHAnsi" w:cs="Times New Roman"/>
          <w:b/>
          <w:i/>
          <w:sz w:val="16"/>
          <w:szCs w:val="16"/>
        </w:rPr>
        <w:t xml:space="preserve">Pierre Lebrun – Daniel Ryckmans. Pour toute question : </w:t>
      </w:r>
      <w:hyperlink r:id="rId27" w:history="1">
        <w:r w:rsidRPr="00F45D6F">
          <w:rPr>
            <w:rStyle w:val="Lienhypertexte"/>
            <w:rFonts w:asciiTheme="majorHAnsi" w:hAnsiTheme="majorHAnsi"/>
            <w:b/>
            <w:i/>
            <w:sz w:val="16"/>
            <w:szCs w:val="16"/>
          </w:rPr>
          <w:t>pierre.lebrun@fiwap.be</w:t>
        </w:r>
      </w:hyperlink>
      <w:r w:rsidRPr="00F45D6F">
        <w:rPr>
          <w:rFonts w:asciiTheme="majorHAnsi" w:hAnsiTheme="majorHAnsi" w:cs="Times New Roman"/>
          <w:b/>
          <w:i/>
          <w:sz w:val="16"/>
          <w:szCs w:val="16"/>
        </w:rPr>
        <w:t xml:space="preserve"> ou </w:t>
      </w:r>
      <w:hyperlink r:id="rId28" w:history="1">
        <w:r w:rsidRPr="00F45D6F">
          <w:rPr>
            <w:rStyle w:val="Lienhypertexte"/>
            <w:rFonts w:asciiTheme="majorHAnsi" w:hAnsiTheme="majorHAnsi"/>
            <w:b/>
            <w:i/>
            <w:sz w:val="16"/>
            <w:szCs w:val="16"/>
          </w:rPr>
          <w:t>daniel.ryckmans@fiwap.be</w:t>
        </w:r>
      </w:hyperlink>
      <w:r w:rsidRPr="00F45D6F">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w:t>
      </w:r>
      <w:proofErr w:type="spellStart"/>
      <w:r w:rsidRPr="00F45D6F">
        <w:rPr>
          <w:rFonts w:asciiTheme="majorHAnsi" w:hAnsiTheme="majorHAnsi" w:cs="Times New Roman"/>
          <w:b/>
          <w:i/>
          <w:sz w:val="16"/>
          <w:szCs w:val="16"/>
        </w:rPr>
        <w:t>Marktbericht</w:t>
      </w:r>
      <w:proofErr w:type="spellEnd"/>
      <w:r w:rsidRPr="00F45D6F">
        <w:rPr>
          <w:rFonts w:asciiTheme="majorHAnsi" w:hAnsiTheme="majorHAnsi" w:cs="Times New Roman"/>
          <w:b/>
          <w:i/>
          <w:sz w:val="16"/>
          <w:szCs w:val="16"/>
        </w:rPr>
        <w:t xml:space="preserve"> PCA/Fiwap ». </w:t>
      </w:r>
    </w:p>
    <w:p w14:paraId="0B016467" w14:textId="0C56D2C1" w:rsidR="001F4077" w:rsidRPr="00EA055F" w:rsidRDefault="005B4AEF" w:rsidP="00EA055F">
      <w:pPr>
        <w:pStyle w:val="En-tte"/>
        <w:tabs>
          <w:tab w:val="left" w:pos="851"/>
        </w:tabs>
        <w:rPr>
          <w:rFonts w:asciiTheme="majorHAnsi" w:hAnsiTheme="majorHAnsi" w:cs="Times New Roman"/>
          <w:i/>
          <w:sz w:val="16"/>
          <w:szCs w:val="16"/>
        </w:rPr>
      </w:pPr>
      <w:r w:rsidRPr="00F45D6F">
        <w:rPr>
          <w:rFonts w:asciiTheme="majorHAnsi" w:hAnsiTheme="majorHAnsi" w:cs="Times New Roman"/>
          <w:i/>
          <w:sz w:val="16"/>
          <w:szCs w:val="16"/>
          <w:u w:val="double"/>
        </w:rPr>
        <w:t xml:space="preserve">Sources </w:t>
      </w:r>
      <w:r w:rsidRPr="00F45D6F">
        <w:rPr>
          <w:rFonts w:asciiTheme="majorHAnsi" w:hAnsiTheme="majorHAnsi" w:cs="Times New Roman"/>
          <w:i/>
          <w:sz w:val="16"/>
          <w:szCs w:val="16"/>
        </w:rPr>
        <w:t xml:space="preserve">: </w:t>
      </w:r>
      <w:r w:rsidRPr="00F45D6F">
        <w:rPr>
          <w:rFonts w:asciiTheme="majorHAnsi" w:hAnsiTheme="majorHAnsi" w:cs="Times New Roman"/>
          <w:b/>
          <w:i/>
          <w:sz w:val="16"/>
          <w:szCs w:val="16"/>
        </w:rPr>
        <w:t xml:space="preserve">Général </w:t>
      </w:r>
      <w:r w:rsidRPr="00F45D6F">
        <w:rPr>
          <w:rFonts w:asciiTheme="majorHAnsi" w:hAnsiTheme="majorHAnsi" w:cs="Times New Roman"/>
          <w:i/>
          <w:sz w:val="16"/>
          <w:szCs w:val="16"/>
        </w:rPr>
        <w:t xml:space="preserve">: NEPG.  </w:t>
      </w:r>
      <w:r w:rsidRPr="00F45D6F">
        <w:rPr>
          <w:rFonts w:asciiTheme="majorHAnsi" w:hAnsiTheme="majorHAnsi" w:cs="Times New Roman"/>
          <w:b/>
          <w:i/>
          <w:sz w:val="16"/>
          <w:szCs w:val="16"/>
        </w:rPr>
        <w:t>Belgique</w:t>
      </w:r>
      <w:r w:rsidRPr="00F45D6F">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F45D6F">
        <w:rPr>
          <w:rFonts w:asciiTheme="majorHAnsi" w:hAnsiTheme="majorHAnsi" w:cs="Times New Roman"/>
          <w:b/>
          <w:i/>
          <w:sz w:val="16"/>
          <w:szCs w:val="16"/>
        </w:rPr>
        <w:t>France</w:t>
      </w:r>
      <w:r w:rsidRPr="00F45D6F">
        <w:rPr>
          <w:rFonts w:asciiTheme="majorHAnsi" w:hAnsiTheme="majorHAnsi" w:cs="Times New Roman"/>
          <w:i/>
          <w:sz w:val="16"/>
          <w:szCs w:val="16"/>
        </w:rPr>
        <w:t xml:space="preserve"> = RNM (Réseau des Nouvelles des Marchés) à Lille. </w:t>
      </w:r>
      <w:r w:rsidRPr="00F45D6F">
        <w:rPr>
          <w:rFonts w:asciiTheme="majorHAnsi" w:hAnsiTheme="majorHAnsi" w:cs="Times New Roman"/>
          <w:b/>
          <w:i/>
          <w:sz w:val="16"/>
          <w:szCs w:val="16"/>
        </w:rPr>
        <w:t>Pays-Bas</w:t>
      </w:r>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NAO (</w:t>
      </w:r>
      <w:proofErr w:type="spellStart"/>
      <w:r w:rsidRPr="00F45D6F">
        <w:rPr>
          <w:rFonts w:asciiTheme="majorHAnsi" w:hAnsiTheme="majorHAnsi" w:cs="Times New Roman"/>
          <w:i/>
          <w:sz w:val="16"/>
          <w:szCs w:val="16"/>
        </w:rPr>
        <w:t>Nederlandse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Aardappel</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Organisatie</w:t>
      </w:r>
      <w:proofErr w:type="spellEnd"/>
      <w:r w:rsidRPr="00F45D6F">
        <w:rPr>
          <w:rFonts w:asciiTheme="majorHAnsi" w:hAnsiTheme="majorHAnsi" w:cs="Times New Roman"/>
          <w:i/>
          <w:sz w:val="16"/>
          <w:szCs w:val="16"/>
        </w:rPr>
        <w:t>), VTA (</w:t>
      </w:r>
      <w:proofErr w:type="spellStart"/>
      <w:r w:rsidRPr="00F45D6F">
        <w:rPr>
          <w:rFonts w:asciiTheme="majorHAnsi" w:hAnsiTheme="majorHAnsi" w:cs="Times New Roman"/>
          <w:i/>
          <w:sz w:val="16"/>
          <w:szCs w:val="16"/>
        </w:rPr>
        <w:t>Verenigde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Telers</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Akkerbouw</w:t>
      </w:r>
      <w:proofErr w:type="spellEnd"/>
      <w:r w:rsidRPr="00F45D6F">
        <w:rPr>
          <w:rFonts w:asciiTheme="majorHAnsi" w:hAnsiTheme="majorHAnsi" w:cs="Times New Roman"/>
          <w:i/>
          <w:sz w:val="16"/>
          <w:szCs w:val="16"/>
        </w:rPr>
        <w:t xml:space="preserve">); Boerderij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w:t>
      </w:r>
      <w:r w:rsidRPr="00F45D6F">
        <w:rPr>
          <w:rFonts w:asciiTheme="majorHAnsi" w:hAnsiTheme="majorHAnsi" w:cs="Times New Roman"/>
          <w:b/>
          <w:i/>
          <w:sz w:val="16"/>
          <w:szCs w:val="16"/>
        </w:rPr>
        <w:t>Allemagne</w:t>
      </w:r>
      <w:r w:rsidRPr="00F45D6F">
        <w:rPr>
          <w:rFonts w:asciiTheme="majorHAnsi" w:hAnsiTheme="majorHAnsi" w:cs="Times New Roman"/>
          <w:i/>
          <w:sz w:val="16"/>
          <w:szCs w:val="16"/>
        </w:rPr>
        <w:t xml:space="preserve"> = REKA-Rhénanie ; EEX (Leipzig) ; AMI (</w:t>
      </w:r>
      <w:proofErr w:type="spellStart"/>
      <w:r w:rsidRPr="00F45D6F">
        <w:rPr>
          <w:rFonts w:asciiTheme="majorHAnsi" w:hAnsiTheme="majorHAnsi" w:cs="Times New Roman"/>
          <w:i/>
          <w:sz w:val="16"/>
          <w:szCs w:val="16"/>
        </w:rPr>
        <w:t>Agrarmarkt</w:t>
      </w:r>
      <w:proofErr w:type="spellEnd"/>
      <w:r w:rsidRPr="00F45D6F">
        <w:rPr>
          <w:rFonts w:asciiTheme="majorHAnsi" w:hAnsiTheme="majorHAnsi" w:cs="Times New Roman"/>
          <w:i/>
          <w:sz w:val="16"/>
          <w:szCs w:val="16"/>
        </w:rPr>
        <w:t xml:space="preserve"> Information - GmbH).  </w:t>
      </w:r>
      <w:r w:rsidRPr="00F45D6F">
        <w:rPr>
          <w:rFonts w:asciiTheme="majorHAnsi" w:hAnsiTheme="majorHAnsi" w:cs="Times New Roman"/>
          <w:b/>
          <w:i/>
          <w:sz w:val="16"/>
          <w:szCs w:val="16"/>
        </w:rPr>
        <w:t>Grande-Bretagne</w:t>
      </w:r>
      <w:r w:rsidRPr="00F45D6F">
        <w:rPr>
          <w:rFonts w:asciiTheme="majorHAnsi" w:hAnsiTheme="majorHAnsi" w:cs="Times New Roman"/>
          <w:i/>
          <w:sz w:val="16"/>
          <w:szCs w:val="16"/>
        </w:rPr>
        <w:t xml:space="preserve"> = </w:t>
      </w:r>
      <w:r w:rsidR="00782CD8" w:rsidRPr="00F45D6F">
        <w:rPr>
          <w:rFonts w:asciiTheme="majorHAnsi" w:hAnsiTheme="majorHAnsi" w:cs="Times New Roman"/>
          <w:i/>
          <w:sz w:val="16"/>
          <w:szCs w:val="16"/>
        </w:rPr>
        <w:t>UK Potatoes ;</w:t>
      </w:r>
      <w:r w:rsidRPr="00F45D6F">
        <w:rPr>
          <w:rFonts w:asciiTheme="majorHAnsi" w:hAnsiTheme="majorHAnsi" w:cs="Times New Roman"/>
          <w:i/>
          <w:sz w:val="16"/>
          <w:szCs w:val="16"/>
        </w:rPr>
        <w:t xml:space="preserve"> Potato Call.</w:t>
      </w:r>
    </w:p>
    <w:sectPr w:rsidR="001F4077" w:rsidRPr="00EA055F" w:rsidSect="00CD60B0">
      <w:headerReference w:type="even" r:id="rId29"/>
      <w:headerReference w:type="default" r:id="rId30"/>
      <w:headerReference w:type="first" r:id="rId31"/>
      <w:type w:val="continuous"/>
      <w:pgSz w:w="11906" w:h="16838" w:code="9"/>
      <w:pgMar w:top="851" w:right="707" w:bottom="426"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72258" w14:textId="77777777" w:rsidR="00795481" w:rsidRDefault="00795481">
      <w:r>
        <w:separator/>
      </w:r>
    </w:p>
  </w:endnote>
  <w:endnote w:type="continuationSeparator" w:id="0">
    <w:p w14:paraId="461CC58A" w14:textId="77777777" w:rsidR="00795481" w:rsidRDefault="0079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9A04" w14:textId="77777777" w:rsidR="00795481" w:rsidRDefault="00795481">
      <w:r>
        <w:separator/>
      </w:r>
    </w:p>
  </w:footnote>
  <w:footnote w:type="continuationSeparator" w:id="0">
    <w:p w14:paraId="7355DBD9" w14:textId="77777777" w:rsidR="00795481" w:rsidRDefault="00795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6C2A" w14:textId="77777777" w:rsidR="00AF0CEA" w:rsidRDefault="00AF0CE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B6C642C" w14:textId="77777777" w:rsidR="00AF0CEA" w:rsidRDefault="00AF0CEA">
    <w:pPr>
      <w:pStyle w:val="En-tte"/>
      <w:ind w:right="360"/>
    </w:pPr>
  </w:p>
  <w:p w14:paraId="584BA873" w14:textId="77777777" w:rsidR="00AF0CEA" w:rsidRDefault="00AF0CE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2A13" w14:textId="77777777" w:rsidR="00704462" w:rsidRDefault="00704462">
    <w:pPr>
      <w:pStyle w:val="En-tte"/>
    </w:pPr>
    <w:r w:rsidRPr="00D74EA0">
      <w:rPr>
        <w:rFonts w:cs="Times New Roman"/>
        <w:i/>
        <w:noProof/>
        <w:sz w:val="14"/>
        <w:szCs w:val="14"/>
      </w:rPr>
      <mc:AlternateContent>
        <mc:Choice Requires="wps">
          <w:drawing>
            <wp:anchor distT="0" distB="0" distL="114300" distR="114300" simplePos="0" relativeHeight="251685888" behindDoc="0" locked="0" layoutInCell="0" allowOverlap="1" wp14:anchorId="64A8F1B0" wp14:editId="404CD4DD">
              <wp:simplePos x="0" y="0"/>
              <wp:positionH relativeFrom="page">
                <wp:posOffset>6052820</wp:posOffset>
              </wp:positionH>
              <wp:positionV relativeFrom="topMargin">
                <wp:posOffset>326390</wp:posOffset>
              </wp:positionV>
              <wp:extent cx="1157605" cy="194750"/>
              <wp:effectExtent l="0" t="0" r="825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854F725" w14:textId="7828D227"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4A8F1B0" id="_x0000_t202" coordsize="21600,21600" o:spt="202" path="m,l,21600r21600,l21600,xe">
              <v:stroke joinstyle="miter"/>
              <v:path gradientshapeok="t" o:connecttype="rect"/>
            </v:shapetype>
            <v:shape id="Zone de texte 6" o:spid="_x0000_s1034" type="#_x0000_t202" style="position:absolute;left:0;text-align:left;margin-left:476.6pt;margin-top:25.7pt;width:91.15pt;height:15.35pt;z-index:25168588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XTXrfgBAADQAwAADgAAAAAAAAAAAAAA&#10;AAAuAgAAZHJzL2Uyb0RvYy54bWxQSwECLQAUAAYACAAAACEAAdNoCeIAAAAKAQAADwAAAAAAAAAA&#10;AAAAAABSBAAAZHJzL2Rvd25yZXYueG1sUEsFBgAAAAAEAAQA8wAAAGEFAAAAAA==&#10;" o:allowincell="f" fillcolor="#549e39 [3204]" stroked="f">
              <v:textbox inset=",1mm,,0">
                <w:txbxContent>
                  <w:p w14:paraId="6854F725" w14:textId="7828D227"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4864" behindDoc="0" locked="0" layoutInCell="1" allowOverlap="1" wp14:anchorId="5E8EF9A6" wp14:editId="2E0C4D91">
              <wp:simplePos x="0" y="0"/>
              <wp:positionH relativeFrom="column">
                <wp:posOffset>3876675</wp:posOffset>
              </wp:positionH>
              <wp:positionV relativeFrom="paragraph">
                <wp:posOffset>-270510</wp:posOffset>
              </wp:positionV>
              <wp:extent cx="1676322" cy="375099"/>
              <wp:effectExtent l="0" t="0" r="0" b="0"/>
              <wp:wrapNone/>
              <wp:docPr id="8"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918B6" w14:textId="63C1A35C"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5E8EF9A6" id="_x0000_s1035" type="#_x0000_t202" style="position:absolute;left:0;text-align:left;margin-left:305.25pt;margin-top:-21.3pt;width:132pt;height:29.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" filled="f" stroked="f" strokeweight=".5pt">
              <v:textbox inset=",7.2pt,,7.2pt">
                <w:txbxContent>
                  <w:p w14:paraId="1FA918B6" w14:textId="63C1A35C"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8166" w14:textId="77777777" w:rsidR="00AF0CEA" w:rsidRPr="006761B0" w:rsidRDefault="00AF0CEA"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76672" behindDoc="0" locked="0" layoutInCell="0" allowOverlap="1" wp14:anchorId="1FFE7244" wp14:editId="7F72707E">
              <wp:simplePos x="0" y="0"/>
              <wp:positionH relativeFrom="page">
                <wp:posOffset>6052820</wp:posOffset>
              </wp:positionH>
              <wp:positionV relativeFrom="topMargin">
                <wp:posOffset>326390</wp:posOffset>
              </wp:positionV>
              <wp:extent cx="1157605" cy="194750"/>
              <wp:effectExtent l="0" t="0" r="825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39AA065" w14:textId="57FFA349" w:rsidR="00AF0CEA" w:rsidRPr="00D74EA0" w:rsidRDefault="00AF0CEA"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2</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FFE7244" id="_x0000_t202" coordsize="21600,21600" o:spt="202" path="m,l,21600r21600,l21600,xe">
              <v:stroke joinstyle="miter"/>
              <v:path gradientshapeok="t" o:connecttype="rect"/>
            </v:shapetype>
            <v:shape id="Zone de texte 38" o:spid="_x0000_s1026" type="#_x0000_t202" style="position:absolute;left:0;text-align:left;margin-left:476.6pt;margin-top:25.7pt;width:91.15pt;height:15.35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q9AEAAMk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" o:allowincell="f" fillcolor="#549e39 [3204]" stroked="f">
              <v:textbox inset=",1mm,,0">
                <w:txbxContent>
                  <w:p w14:paraId="639AA065" w14:textId="57FFA349" w:rsidR="00AF0CEA" w:rsidRPr="00D74EA0" w:rsidRDefault="00AF0CEA"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2</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EC4F" w14:textId="77777777" w:rsidR="00AF0CEA" w:rsidRDefault="00AF0CEA">
    <w:pPr>
      <w:pStyle w:val="En-tte"/>
    </w:pPr>
    <w:r w:rsidRPr="00D74EA0">
      <w:rPr>
        <w:rFonts w:cs="Times New Roman"/>
        <w:i/>
        <w:noProof/>
        <w:sz w:val="14"/>
        <w:szCs w:val="14"/>
      </w:rPr>
      <mc:AlternateContent>
        <mc:Choice Requires="wps">
          <w:drawing>
            <wp:anchor distT="0" distB="0" distL="114300" distR="114300" simplePos="0" relativeHeight="251681792" behindDoc="0" locked="0" layoutInCell="0" allowOverlap="1" wp14:anchorId="64529126" wp14:editId="4E9756EA">
              <wp:simplePos x="0" y="0"/>
              <wp:positionH relativeFrom="page">
                <wp:posOffset>6052820</wp:posOffset>
              </wp:positionH>
              <wp:positionV relativeFrom="topMargin">
                <wp:posOffset>326390</wp:posOffset>
              </wp:positionV>
              <wp:extent cx="1157605" cy="194750"/>
              <wp:effectExtent l="0" t="0" r="825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5DB61FF7" w14:textId="6B027581" w:rsidR="00AF0CEA" w:rsidRPr="00D74EA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4529126" id="_x0000_t202" coordsize="21600,21600" o:spt="202" path="m,l,21600r21600,l21600,xe">
              <v:stroke joinstyle="miter"/>
              <v:path gradientshapeok="t" o:connecttype="rect"/>
            </v:shapetype>
            <v:shape id="Zone de texte 39" o:spid="_x0000_s1027" type="#_x0000_t202" style="position:absolute;left:0;text-align:left;margin-left:476.6pt;margin-top:25.7pt;width:91.15pt;height:15.3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" o:allowincell="f" fillcolor="#549e39 [3204]" stroked="f">
              <v:textbox inset=",1mm,,0">
                <w:txbxContent>
                  <w:p w14:paraId="5DB61FF7" w14:textId="6B027581" w:rsidR="00AF0CEA" w:rsidRPr="00D74EA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0768" behindDoc="0" locked="0" layoutInCell="1" allowOverlap="1" wp14:anchorId="1EEE2F5E" wp14:editId="329BF341">
              <wp:simplePos x="0" y="0"/>
              <wp:positionH relativeFrom="column">
                <wp:posOffset>3876675</wp:posOffset>
              </wp:positionH>
              <wp:positionV relativeFrom="paragraph">
                <wp:posOffset>-270510</wp:posOffset>
              </wp:positionV>
              <wp:extent cx="1676322" cy="375099"/>
              <wp:effectExtent l="0" t="0" r="0" b="0"/>
              <wp:wrapNone/>
              <wp:docPr id="40"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0ED36" w14:textId="61CF6687" w:rsidR="00AF0CEA" w:rsidRPr="00A1410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6</w:t>
                          </w:r>
                          <w:r w:rsidRPr="00A14100">
                            <w:rPr>
                              <w:rStyle w:val="Numrodepage"/>
                              <w:b/>
                              <w:bCs/>
                              <w:i/>
                              <w:color w:val="FFFFFF" w:themeColor="background1"/>
                              <w:sz w:val="14"/>
                              <w:szCs w:val="14"/>
                            </w:rPr>
                            <w:fldChar w:fldCharType="end"/>
                          </w:r>
                        </w:p>
                        <w:p w14:paraId="4008DDCD" w14:textId="74270671" w:rsidR="00AF0CEA" w:rsidRDefault="00AF0CEA"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341A7" w:rsidRPr="002341A7">
                            <w:rPr>
                              <w:noProof/>
                              <w:color w:val="FFFFFF" w:themeColor="background1"/>
                              <w:sz w:val="24"/>
                              <w:szCs w:val="24"/>
                              <w:lang w:val="fr-FR"/>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1EEE2F5E" id="Zone de texte 172" o:spid="_x0000_s1028" type="#_x0000_t202" style="position:absolute;left:0;text-align:left;margin-left:305.25pt;margin-top:-21.3pt;width:132pt;height:29.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CMlTH9qAgAARgUAAA4AAAAAAAAAAAAAAAAA&#10;LgIAAGRycy9lMm9Eb2MueG1sUEsBAi0AFAAGAAgAAAAhAFJ0dMbgAAAACgEAAA8AAAAAAAAAAAAA&#10;AAAAxAQAAGRycy9kb3ducmV2LnhtbFBLBQYAAAAABAAEAPMAAADRBQAAAAA=&#10;" filled="f" stroked="f" strokeweight=".5pt">
              <v:textbox inset=",7.2pt,,7.2pt">
                <w:txbxContent>
                  <w:p w14:paraId="1030ED36" w14:textId="61CF6687" w:rsidR="00AF0CEA" w:rsidRPr="00A1410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6</w:t>
                    </w:r>
                    <w:r w:rsidRPr="00A14100">
                      <w:rPr>
                        <w:rStyle w:val="Numrodepage"/>
                        <w:b/>
                        <w:bCs/>
                        <w:i/>
                        <w:color w:val="FFFFFF" w:themeColor="background1"/>
                        <w:sz w:val="14"/>
                        <w:szCs w:val="14"/>
                      </w:rPr>
                      <w:fldChar w:fldCharType="end"/>
                    </w:r>
                  </w:p>
                  <w:p w14:paraId="4008DDCD" w14:textId="74270671" w:rsidR="00AF0CEA" w:rsidRDefault="00AF0CEA"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341A7" w:rsidRPr="002341A7">
                      <w:rPr>
                        <w:noProof/>
                        <w:color w:val="FFFFFF" w:themeColor="background1"/>
                        <w:sz w:val="24"/>
                        <w:szCs w:val="24"/>
                        <w:lang w:val="fr-FR"/>
                      </w:rPr>
                      <w:t>1</w:t>
                    </w:r>
                    <w:r>
                      <w:rPr>
                        <w:color w:val="FFFFFF" w:themeColor="background1"/>
                        <w:sz w:val="24"/>
                        <w:szCs w:val="24"/>
                      </w:rPr>
                      <w:fldChar w:fldCharType="end"/>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AF0CEA" w:rsidRDefault="00AF0CE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B8A4382" w14:textId="77777777" w:rsidR="00AF0CEA" w:rsidRDefault="00AF0CEA">
    <w:pPr>
      <w:pStyle w:val="En-tte"/>
      <w:ind w:right="360"/>
    </w:pPr>
  </w:p>
  <w:p w14:paraId="024CC027" w14:textId="77777777" w:rsidR="00AF0CEA" w:rsidRDefault="00AF0C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AF0CEA" w:rsidRPr="006761B0" w:rsidRDefault="00AF0CEA"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63306B32" w:rsidR="00AF0CEA" w:rsidRPr="00D74EA0" w:rsidRDefault="00AF0CEA"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9"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Un7jn/gBAADQAwAADgAAAAAAAAAAAAAA&#10;AAAuAgAAZHJzL2Uyb0RvYy54bWxQSwECLQAUAAYACAAAACEAAdNoCeIAAAAKAQAADwAAAAAAAAAA&#10;AAAAAABSBAAAZHJzL2Rvd25yZXYueG1sUEsFBgAAAAAEAAQA8wAAAGEFAAAAAA==&#10;" o:allowincell="f" fillcolor="#549e39 [3204]" stroked="f">
              <v:textbox inset=",1mm,,0">
                <w:txbxContent>
                  <w:p w14:paraId="2E09C828" w14:textId="63306B32" w:rsidR="00AF0CEA" w:rsidRPr="00D74EA0" w:rsidRDefault="00AF0CEA"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002341A7">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00751AD1" w:rsidR="00AF0CEA" w:rsidRDefault="00AF0CEA">
    <w:pPr>
      <w:pStyle w:val="En-tte"/>
    </w:pPr>
    <w:r w:rsidRPr="00D74EA0">
      <w:rPr>
        <w:rFonts w:cs="Times New Roman"/>
        <w:i/>
        <w:noProof/>
        <w:sz w:val="14"/>
        <w:szCs w:val="14"/>
      </w:rPr>
      <mc:AlternateContent>
        <mc:Choice Requires="wps">
          <w:drawing>
            <wp:anchor distT="0" distB="0" distL="114300" distR="114300" simplePos="0" relativeHeight="251674624" behindDoc="0" locked="0" layoutInCell="0" allowOverlap="1" wp14:anchorId="2792759B" wp14:editId="38B67F32">
              <wp:simplePos x="0" y="0"/>
              <wp:positionH relativeFrom="page">
                <wp:posOffset>6052820</wp:posOffset>
              </wp:positionH>
              <wp:positionV relativeFrom="topMargin">
                <wp:posOffset>326390</wp:posOffset>
              </wp:positionV>
              <wp:extent cx="1157605" cy="194750"/>
              <wp:effectExtent l="0" t="0" r="825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C7931B7" w14:textId="6C80E7A7" w:rsidR="00AF0CEA" w:rsidRPr="00D74EA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792759B" id="_x0000_t202" coordsize="21600,21600" o:spt="202" path="m,l,21600r21600,l21600,xe">
              <v:stroke joinstyle="miter"/>
              <v:path gradientshapeok="t" o:connecttype="rect"/>
            </v:shapetype>
            <v:shape id="Zone de texte 46" o:spid="_x0000_s1030" type="#_x0000_t202" style="position:absolute;left:0;text-align:left;margin-left:476.6pt;margin-top:25.7pt;width:91.15pt;height:15.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p+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W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2wqw6fgBAADQAwAADgAAAAAAAAAAAAAA&#10;AAAuAgAAZHJzL2Uyb0RvYy54bWxQSwECLQAUAAYACAAAACEAAdNoCeIAAAAKAQAADwAAAAAAAAAA&#10;AAAAAABSBAAAZHJzL2Rvd25yZXYueG1sUEsFBgAAAAAEAAQA8wAAAGEFAAAAAA==&#10;" o:allowincell="f" fillcolor="#549e39 [3204]" stroked="f">
              <v:textbox inset=",1mm,,0">
                <w:txbxContent>
                  <w:p w14:paraId="6C7931B7" w14:textId="6C80E7A7" w:rsidR="00AF0CEA" w:rsidRPr="00D74EA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72576" behindDoc="0" locked="0" layoutInCell="1" allowOverlap="1" wp14:anchorId="2C92223E" wp14:editId="7D386808">
              <wp:simplePos x="0" y="0"/>
              <wp:positionH relativeFrom="column">
                <wp:posOffset>3876675</wp:posOffset>
              </wp:positionH>
              <wp:positionV relativeFrom="paragraph">
                <wp:posOffset>-270510</wp:posOffset>
              </wp:positionV>
              <wp:extent cx="1676322" cy="375099"/>
              <wp:effectExtent l="0" t="0" r="0" b="0"/>
              <wp:wrapNone/>
              <wp:docPr id="45"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00C" w14:textId="4EF6A88A" w:rsidR="00AF0CEA" w:rsidRPr="00A1410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F0CEA" w:rsidRDefault="00AF0CEA"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2C92223E" id="_x0000_s1031" type="#_x0000_t202" style="position:absolute;left:0;text-align:left;margin-left:305.25pt;margin-top:-21.3pt;width:132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IMF12hqAgAARgUAAA4AAAAAAAAAAAAAAAAA&#10;LgIAAGRycy9lMm9Eb2MueG1sUEsBAi0AFAAGAAgAAAAhAFJ0dMbgAAAACgEAAA8AAAAAAAAAAAAA&#10;AAAAxAQAAGRycy9kb3ducmV2LnhtbFBLBQYAAAAABAAEAPMAAADRBQAAAAA=&#10;" filled="f" stroked="f" strokeweight=".5pt">
              <v:textbox inset=",7.2pt,,7.2pt">
                <w:txbxContent>
                  <w:p w14:paraId="52B4200C" w14:textId="4EF6A88A" w:rsidR="00AF0CEA" w:rsidRPr="00A14100" w:rsidRDefault="00AF0CEA"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F0CEA" w:rsidRDefault="00AF0CEA"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7B96" w14:textId="72091900" w:rsidR="00AF0CEA" w:rsidRDefault="00AF0CEA">
    <w:pPr>
      <w:pStyle w:val="En-tte"/>
    </w:pPr>
    <w:r w:rsidRPr="00D74EA0">
      <w:rPr>
        <w:rFonts w:cs="Times New Roman"/>
        <w:i/>
        <w:noProof/>
        <w:sz w:val="14"/>
        <w:szCs w:val="14"/>
      </w:rPr>
      <mc:AlternateContent>
        <mc:Choice Requires="wps">
          <w:drawing>
            <wp:anchor distT="0" distB="0" distL="114300" distR="114300" simplePos="0" relativeHeight="251670528" behindDoc="0" locked="0" layoutInCell="0" allowOverlap="1" wp14:anchorId="6211070A" wp14:editId="4247F628">
              <wp:simplePos x="0" y="0"/>
              <wp:positionH relativeFrom="page">
                <wp:posOffset>6052820</wp:posOffset>
              </wp:positionH>
              <wp:positionV relativeFrom="topMargin">
                <wp:posOffset>326390</wp:posOffset>
              </wp:positionV>
              <wp:extent cx="1157605" cy="194750"/>
              <wp:effectExtent l="0" t="0" r="825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6BE6A84" w14:textId="60980696" w:rsidR="00AF0CEA" w:rsidRPr="00D74EA0" w:rsidRDefault="00AF0CEA"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211070A" id="_x0000_t202" coordsize="21600,21600" o:spt="202" path="m,l,21600r21600,l21600,xe">
              <v:stroke joinstyle="miter"/>
              <v:path gradientshapeok="t" o:connecttype="rect"/>
            </v:shapetype>
            <v:shape id="Zone de texte 35" o:spid="_x0000_s1032" type="#_x0000_t202" style="position:absolute;left:0;text-align:left;margin-left:476.6pt;margin-top:25.7pt;width:91.15pt;height:15.3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B+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X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651xQfgBAADQAwAADgAAAAAAAAAAAAAA&#10;AAAuAgAAZHJzL2Uyb0RvYy54bWxQSwECLQAUAAYACAAAACEAAdNoCeIAAAAKAQAADwAAAAAAAAAA&#10;AAAAAABSBAAAZHJzL2Rvd25yZXYueG1sUEsFBgAAAAAEAAQA8wAAAGEFAAAAAA==&#10;" o:allowincell="f" fillcolor="#549e39 [3204]" stroked="f">
              <v:textbox inset=",1mm,,0">
                <w:txbxContent>
                  <w:p w14:paraId="26BE6A84" w14:textId="60980696" w:rsidR="00AF0CEA" w:rsidRPr="00D74EA0" w:rsidRDefault="00AF0CEA"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41FC" w14:textId="77777777" w:rsidR="00704462" w:rsidRDefault="0070446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2025C1A" w14:textId="77777777" w:rsidR="00704462" w:rsidRDefault="00704462">
    <w:pPr>
      <w:pStyle w:val="En-tte"/>
      <w:ind w:right="360"/>
    </w:pPr>
  </w:p>
  <w:p w14:paraId="0F943F85" w14:textId="77777777" w:rsidR="00704462" w:rsidRDefault="0070446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1CAA" w14:textId="77777777" w:rsidR="00704462" w:rsidRPr="006761B0" w:rsidRDefault="00704462"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83840" behindDoc="0" locked="0" layoutInCell="0" allowOverlap="1" wp14:anchorId="69D5EFBA" wp14:editId="4F5AACED">
              <wp:simplePos x="0" y="0"/>
              <wp:positionH relativeFrom="page">
                <wp:posOffset>6052820</wp:posOffset>
              </wp:positionH>
              <wp:positionV relativeFrom="topMargin">
                <wp:posOffset>326390</wp:posOffset>
              </wp:positionV>
              <wp:extent cx="1157605" cy="194750"/>
              <wp:effectExtent l="0" t="0" r="825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44C647E8" w14:textId="46034817"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9D5EFBA" id="_x0000_t202" coordsize="21600,21600" o:spt="202" path="m,l,21600r21600,l21600,xe">
              <v:stroke joinstyle="miter"/>
              <v:path gradientshapeok="t" o:connecttype="rect"/>
            </v:shapetype>
            <v:shape id="Zone de texte 3" o:spid="_x0000_s1033" type="#_x0000_t202" style="position:absolute;left:0;text-align:left;margin-left:476.6pt;margin-top:25.7pt;width:91.15pt;height:15.35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c1YRFfgBAADQAwAADgAAAAAAAAAAAAAA&#10;AAAuAgAAZHJzL2Uyb0RvYy54bWxQSwECLQAUAAYACAAAACEAAdNoCeIAAAAKAQAADwAAAAAAAAAA&#10;AAAAAABSBAAAZHJzL2Rvd25yZXYueG1sUEsFBgAAAAAEAAQA8wAAAGEFAAAAAA==&#10;" o:allowincell="f" fillcolor="#549e39 [3204]" stroked="f">
              <v:textbox inset=",1mm,,0">
                <w:txbxContent>
                  <w:p w14:paraId="44C647E8" w14:textId="46034817"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C850BD">
                      <w:rPr>
                        <w:rStyle w:val="Numrodepage"/>
                        <w:b/>
                        <w:bCs/>
                        <w:i/>
                        <w:noProof/>
                        <w:color w:val="FFFFFF" w:themeColor="background1"/>
                        <w:sz w:val="14"/>
                        <w:szCs w:val="14"/>
                      </w:rPr>
                      <w:t>220712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0"/>
    <w:lvl w:ilvl="0">
      <w:start w:val="1"/>
      <w:numFmt w:val="decimal"/>
      <w:pStyle w:val="Level1"/>
      <w:lvlText w:val="%1)"/>
      <w:lvlJc w:val="left"/>
      <w:pPr>
        <w:tabs>
          <w:tab w:val="num" w:pos="142"/>
        </w:tabs>
        <w:ind w:left="142"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2"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F130557"/>
    <w:multiLevelType w:val="hybridMultilevel"/>
    <w:tmpl w:val="C844870A"/>
    <w:lvl w:ilvl="0" w:tplc="F710C91C">
      <w:start w:val="1"/>
      <w:numFmt w:val="decimal"/>
      <w:lvlText w:val="%1)"/>
      <w:lvlJc w:val="left"/>
      <w:pPr>
        <w:ind w:left="720" w:hanging="360"/>
      </w:pPr>
      <w:rPr>
        <w:rFonts w:eastAsia="Calibri" w:hint="default"/>
        <w:b w:val="0"/>
        <w:color w:val="000000" w:themeColor="text1"/>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99D641F"/>
    <w:multiLevelType w:val="hybridMultilevel"/>
    <w:tmpl w:val="ACDA97D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19DE2242"/>
    <w:multiLevelType w:val="hybridMultilevel"/>
    <w:tmpl w:val="65583D4E"/>
    <w:lvl w:ilvl="0" w:tplc="5C9A1E10">
      <w:start w:val="1"/>
      <w:numFmt w:val="decimal"/>
      <w:lvlText w:val="%1."/>
      <w:lvlJc w:val="left"/>
      <w:pPr>
        <w:ind w:left="720" w:hanging="360"/>
      </w:pPr>
      <w:rPr>
        <w:rFonts w:asciiTheme="minorHAnsi" w:eastAsiaTheme="minorEastAsia"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F640195"/>
    <w:multiLevelType w:val="hybridMultilevel"/>
    <w:tmpl w:val="DF14A64A"/>
    <w:lvl w:ilvl="0" w:tplc="080C0001">
      <w:start w:val="1"/>
      <w:numFmt w:val="bullet"/>
      <w:lvlText w:val=""/>
      <w:lvlJc w:val="left"/>
      <w:pPr>
        <w:ind w:left="921" w:hanging="360"/>
      </w:pPr>
      <w:rPr>
        <w:rFonts w:ascii="Symbol" w:hAnsi="Symbol" w:hint="default"/>
      </w:rPr>
    </w:lvl>
    <w:lvl w:ilvl="1" w:tplc="080C0003" w:tentative="1">
      <w:start w:val="1"/>
      <w:numFmt w:val="bullet"/>
      <w:lvlText w:val="o"/>
      <w:lvlJc w:val="left"/>
      <w:pPr>
        <w:ind w:left="1641" w:hanging="360"/>
      </w:pPr>
      <w:rPr>
        <w:rFonts w:ascii="Courier New" w:hAnsi="Courier New" w:cs="Courier New" w:hint="default"/>
      </w:rPr>
    </w:lvl>
    <w:lvl w:ilvl="2" w:tplc="080C0005" w:tentative="1">
      <w:start w:val="1"/>
      <w:numFmt w:val="bullet"/>
      <w:lvlText w:val=""/>
      <w:lvlJc w:val="left"/>
      <w:pPr>
        <w:ind w:left="2361" w:hanging="360"/>
      </w:pPr>
      <w:rPr>
        <w:rFonts w:ascii="Wingdings" w:hAnsi="Wingdings" w:hint="default"/>
      </w:rPr>
    </w:lvl>
    <w:lvl w:ilvl="3" w:tplc="080C0001" w:tentative="1">
      <w:start w:val="1"/>
      <w:numFmt w:val="bullet"/>
      <w:lvlText w:val=""/>
      <w:lvlJc w:val="left"/>
      <w:pPr>
        <w:ind w:left="3081" w:hanging="360"/>
      </w:pPr>
      <w:rPr>
        <w:rFonts w:ascii="Symbol" w:hAnsi="Symbol" w:hint="default"/>
      </w:rPr>
    </w:lvl>
    <w:lvl w:ilvl="4" w:tplc="080C0003" w:tentative="1">
      <w:start w:val="1"/>
      <w:numFmt w:val="bullet"/>
      <w:lvlText w:val="o"/>
      <w:lvlJc w:val="left"/>
      <w:pPr>
        <w:ind w:left="3801" w:hanging="360"/>
      </w:pPr>
      <w:rPr>
        <w:rFonts w:ascii="Courier New" w:hAnsi="Courier New" w:cs="Courier New" w:hint="default"/>
      </w:rPr>
    </w:lvl>
    <w:lvl w:ilvl="5" w:tplc="080C0005" w:tentative="1">
      <w:start w:val="1"/>
      <w:numFmt w:val="bullet"/>
      <w:lvlText w:val=""/>
      <w:lvlJc w:val="left"/>
      <w:pPr>
        <w:ind w:left="4521" w:hanging="360"/>
      </w:pPr>
      <w:rPr>
        <w:rFonts w:ascii="Wingdings" w:hAnsi="Wingdings" w:hint="default"/>
      </w:rPr>
    </w:lvl>
    <w:lvl w:ilvl="6" w:tplc="080C0001" w:tentative="1">
      <w:start w:val="1"/>
      <w:numFmt w:val="bullet"/>
      <w:lvlText w:val=""/>
      <w:lvlJc w:val="left"/>
      <w:pPr>
        <w:ind w:left="5241" w:hanging="360"/>
      </w:pPr>
      <w:rPr>
        <w:rFonts w:ascii="Symbol" w:hAnsi="Symbol" w:hint="default"/>
      </w:rPr>
    </w:lvl>
    <w:lvl w:ilvl="7" w:tplc="080C0003" w:tentative="1">
      <w:start w:val="1"/>
      <w:numFmt w:val="bullet"/>
      <w:lvlText w:val="o"/>
      <w:lvlJc w:val="left"/>
      <w:pPr>
        <w:ind w:left="5961" w:hanging="360"/>
      </w:pPr>
      <w:rPr>
        <w:rFonts w:ascii="Courier New" w:hAnsi="Courier New" w:cs="Courier New" w:hint="default"/>
      </w:rPr>
    </w:lvl>
    <w:lvl w:ilvl="8" w:tplc="080C0005" w:tentative="1">
      <w:start w:val="1"/>
      <w:numFmt w:val="bullet"/>
      <w:lvlText w:val=""/>
      <w:lvlJc w:val="left"/>
      <w:pPr>
        <w:ind w:left="6681" w:hanging="360"/>
      </w:pPr>
      <w:rPr>
        <w:rFonts w:ascii="Wingdings" w:hAnsi="Wingdings" w:hint="default"/>
      </w:rPr>
    </w:lvl>
  </w:abstractNum>
  <w:abstractNum w:abstractNumId="7"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E954776"/>
    <w:multiLevelType w:val="hybridMultilevel"/>
    <w:tmpl w:val="FEC42A40"/>
    <w:lvl w:ilvl="0" w:tplc="5012303A">
      <w:start w:val="1"/>
      <w:numFmt w:val="decimal"/>
      <w:lvlText w:val="%1)"/>
      <w:lvlJc w:val="left"/>
      <w:pPr>
        <w:ind w:left="720" w:hanging="360"/>
      </w:pPr>
      <w:rPr>
        <w:rFonts w:hint="default"/>
        <w:b/>
        <w:bCs/>
        <w:color w:val="3E762A" w:themeColor="accent1"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F38461D"/>
    <w:multiLevelType w:val="hybridMultilevel"/>
    <w:tmpl w:val="1E36516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30920FD"/>
    <w:multiLevelType w:val="hybridMultilevel"/>
    <w:tmpl w:val="A9DE1CD4"/>
    <w:lvl w:ilvl="0" w:tplc="AB3A5E28">
      <w:start w:val="1"/>
      <w:numFmt w:val="decimal"/>
      <w:lvlText w:val="%1)"/>
      <w:lvlJc w:val="left"/>
      <w:pPr>
        <w:ind w:left="720" w:hanging="360"/>
      </w:pPr>
      <w:rPr>
        <w:rFonts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D4E2257"/>
    <w:multiLevelType w:val="hybridMultilevel"/>
    <w:tmpl w:val="5EBCD05E"/>
    <w:lvl w:ilvl="0" w:tplc="7D8E37DC">
      <w:start w:val="2"/>
      <w:numFmt w:val="bullet"/>
      <w:lvlText w:val="-"/>
      <w:lvlJc w:val="left"/>
      <w:pPr>
        <w:ind w:left="1211" w:hanging="360"/>
      </w:pPr>
      <w:rPr>
        <w:rFonts w:ascii="Century Gothic" w:eastAsiaTheme="minorEastAsia" w:hAnsi="Century Gothic" w:cstheme="minorBidi"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2" w15:restartNumberingAfterBreak="0">
    <w:nsid w:val="4CC02440"/>
    <w:multiLevelType w:val="hybridMultilevel"/>
    <w:tmpl w:val="AE5CAA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0E64DE3"/>
    <w:multiLevelType w:val="hybridMultilevel"/>
    <w:tmpl w:val="93966740"/>
    <w:lvl w:ilvl="0" w:tplc="61126C64">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4B27B7D"/>
    <w:multiLevelType w:val="hybridMultilevel"/>
    <w:tmpl w:val="55E80832"/>
    <w:lvl w:ilvl="0" w:tplc="FC0260FE">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7F47750"/>
    <w:multiLevelType w:val="hybridMultilevel"/>
    <w:tmpl w:val="0E90F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E813F87"/>
    <w:multiLevelType w:val="hybridMultilevel"/>
    <w:tmpl w:val="B90233D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14D0C38"/>
    <w:multiLevelType w:val="hybridMultilevel"/>
    <w:tmpl w:val="473E98D8"/>
    <w:lvl w:ilvl="0" w:tplc="ACB8A8C0">
      <w:start w:val="1"/>
      <w:numFmt w:val="decimal"/>
      <w:lvlText w:val="%1)"/>
      <w:lvlJc w:val="left"/>
      <w:pPr>
        <w:ind w:left="720" w:hanging="360"/>
      </w:pPr>
      <w:rPr>
        <w:rFonts w:eastAsia="Calibri" w:cs="Arial" w:hint="default"/>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EA8B2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A1A7B81"/>
    <w:multiLevelType w:val="hybridMultilevel"/>
    <w:tmpl w:val="A2DEB7DC"/>
    <w:lvl w:ilvl="0" w:tplc="96166C14">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7E0F6550"/>
    <w:multiLevelType w:val="hybridMultilevel"/>
    <w:tmpl w:val="A3AEBF86"/>
    <w:lvl w:ilvl="0" w:tplc="1898BD4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485049292">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891843788">
    <w:abstractNumId w:val="7"/>
  </w:num>
  <w:num w:numId="3" w16cid:durableId="1195650602">
    <w:abstractNumId w:val="14"/>
  </w:num>
  <w:num w:numId="4" w16cid:durableId="601957901">
    <w:abstractNumId w:val="4"/>
  </w:num>
  <w:num w:numId="5" w16cid:durableId="7215913">
    <w:abstractNumId w:val="3"/>
  </w:num>
  <w:num w:numId="6" w16cid:durableId="963149377">
    <w:abstractNumId w:val="18"/>
  </w:num>
  <w:num w:numId="7" w16cid:durableId="1402870759">
    <w:abstractNumId w:val="17"/>
  </w:num>
  <w:num w:numId="8" w16cid:durableId="1967462475">
    <w:abstractNumId w:val="12"/>
  </w:num>
  <w:num w:numId="9" w16cid:durableId="1437872692">
    <w:abstractNumId w:val="15"/>
  </w:num>
  <w:num w:numId="10" w16cid:durableId="784807604">
    <w:abstractNumId w:val="11"/>
  </w:num>
  <w:num w:numId="11" w16cid:durableId="1522474274">
    <w:abstractNumId w:val="19"/>
  </w:num>
  <w:num w:numId="12" w16cid:durableId="2069568319">
    <w:abstractNumId w:val="20"/>
  </w:num>
  <w:num w:numId="13" w16cid:durableId="1827278266">
    <w:abstractNumId w:val="5"/>
  </w:num>
  <w:num w:numId="14" w16cid:durableId="1243292380">
    <w:abstractNumId w:val="21"/>
  </w:num>
  <w:num w:numId="15" w16cid:durableId="1096167575">
    <w:abstractNumId w:val="16"/>
  </w:num>
  <w:num w:numId="16" w16cid:durableId="797652632">
    <w:abstractNumId w:val="8"/>
  </w:num>
  <w:num w:numId="17" w16cid:durableId="520238844">
    <w:abstractNumId w:val="6"/>
  </w:num>
  <w:num w:numId="18" w16cid:durableId="70809972">
    <w:abstractNumId w:val="9"/>
  </w:num>
  <w:num w:numId="19" w16cid:durableId="80104710">
    <w:abstractNumId w:val="13"/>
  </w:num>
  <w:num w:numId="20" w16cid:durableId="11386480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047"/>
    <w:rsid w:val="00000264"/>
    <w:rsid w:val="0000069E"/>
    <w:rsid w:val="0000095E"/>
    <w:rsid w:val="000010D5"/>
    <w:rsid w:val="000016D3"/>
    <w:rsid w:val="00001797"/>
    <w:rsid w:val="00001A7D"/>
    <w:rsid w:val="00001FED"/>
    <w:rsid w:val="000027E3"/>
    <w:rsid w:val="00002DC3"/>
    <w:rsid w:val="0000369B"/>
    <w:rsid w:val="00003758"/>
    <w:rsid w:val="000041A3"/>
    <w:rsid w:val="000043B2"/>
    <w:rsid w:val="000048B9"/>
    <w:rsid w:val="0000492E"/>
    <w:rsid w:val="00005370"/>
    <w:rsid w:val="00005AC6"/>
    <w:rsid w:val="00005DCE"/>
    <w:rsid w:val="00005F64"/>
    <w:rsid w:val="0000691E"/>
    <w:rsid w:val="00006A6A"/>
    <w:rsid w:val="00006C7E"/>
    <w:rsid w:val="000077FF"/>
    <w:rsid w:val="00010CFC"/>
    <w:rsid w:val="00011A6A"/>
    <w:rsid w:val="00011DA6"/>
    <w:rsid w:val="00012942"/>
    <w:rsid w:val="00012C06"/>
    <w:rsid w:val="00013516"/>
    <w:rsid w:val="00013DCB"/>
    <w:rsid w:val="000142A5"/>
    <w:rsid w:val="00014725"/>
    <w:rsid w:val="00014B8B"/>
    <w:rsid w:val="0001511C"/>
    <w:rsid w:val="000153C6"/>
    <w:rsid w:val="0001548A"/>
    <w:rsid w:val="00015CA1"/>
    <w:rsid w:val="00015F16"/>
    <w:rsid w:val="00017689"/>
    <w:rsid w:val="000176BA"/>
    <w:rsid w:val="000204DC"/>
    <w:rsid w:val="00020511"/>
    <w:rsid w:val="00020780"/>
    <w:rsid w:val="00021257"/>
    <w:rsid w:val="00021385"/>
    <w:rsid w:val="0002152B"/>
    <w:rsid w:val="000215B4"/>
    <w:rsid w:val="00021914"/>
    <w:rsid w:val="0002234B"/>
    <w:rsid w:val="000224E1"/>
    <w:rsid w:val="00022E63"/>
    <w:rsid w:val="00023361"/>
    <w:rsid w:val="000238A1"/>
    <w:rsid w:val="00023B93"/>
    <w:rsid w:val="00023C0A"/>
    <w:rsid w:val="00023E04"/>
    <w:rsid w:val="00023FA3"/>
    <w:rsid w:val="0002409E"/>
    <w:rsid w:val="000247D6"/>
    <w:rsid w:val="0002523D"/>
    <w:rsid w:val="00025A47"/>
    <w:rsid w:val="00025DBE"/>
    <w:rsid w:val="00025E49"/>
    <w:rsid w:val="0002652A"/>
    <w:rsid w:val="00026DE1"/>
    <w:rsid w:val="00026E3F"/>
    <w:rsid w:val="0002763F"/>
    <w:rsid w:val="00027B24"/>
    <w:rsid w:val="00030DCE"/>
    <w:rsid w:val="00030ED2"/>
    <w:rsid w:val="0003100D"/>
    <w:rsid w:val="00031EBE"/>
    <w:rsid w:val="000321BF"/>
    <w:rsid w:val="00032240"/>
    <w:rsid w:val="00032409"/>
    <w:rsid w:val="00033610"/>
    <w:rsid w:val="00033EA3"/>
    <w:rsid w:val="0003454F"/>
    <w:rsid w:val="000348D5"/>
    <w:rsid w:val="00034ED2"/>
    <w:rsid w:val="00034FAA"/>
    <w:rsid w:val="0003537A"/>
    <w:rsid w:val="000354A9"/>
    <w:rsid w:val="000354E9"/>
    <w:rsid w:val="000373B1"/>
    <w:rsid w:val="00037758"/>
    <w:rsid w:val="00037A98"/>
    <w:rsid w:val="00037AD7"/>
    <w:rsid w:val="00040A17"/>
    <w:rsid w:val="00040C78"/>
    <w:rsid w:val="0004107A"/>
    <w:rsid w:val="0004115A"/>
    <w:rsid w:val="00041458"/>
    <w:rsid w:val="00041853"/>
    <w:rsid w:val="00042453"/>
    <w:rsid w:val="00042902"/>
    <w:rsid w:val="00042D7F"/>
    <w:rsid w:val="00042FDD"/>
    <w:rsid w:val="0004350B"/>
    <w:rsid w:val="0004354E"/>
    <w:rsid w:val="000436C3"/>
    <w:rsid w:val="00043971"/>
    <w:rsid w:val="00043D18"/>
    <w:rsid w:val="000445BF"/>
    <w:rsid w:val="00044653"/>
    <w:rsid w:val="000457B7"/>
    <w:rsid w:val="00045D21"/>
    <w:rsid w:val="00046203"/>
    <w:rsid w:val="00046CBB"/>
    <w:rsid w:val="00046F00"/>
    <w:rsid w:val="0004702D"/>
    <w:rsid w:val="0004719B"/>
    <w:rsid w:val="00047D5A"/>
    <w:rsid w:val="00050046"/>
    <w:rsid w:val="000500E2"/>
    <w:rsid w:val="0005010E"/>
    <w:rsid w:val="0005024A"/>
    <w:rsid w:val="00050269"/>
    <w:rsid w:val="00050618"/>
    <w:rsid w:val="00050917"/>
    <w:rsid w:val="000510B4"/>
    <w:rsid w:val="00051A47"/>
    <w:rsid w:val="00051BBC"/>
    <w:rsid w:val="00051D4E"/>
    <w:rsid w:val="00051F16"/>
    <w:rsid w:val="00052126"/>
    <w:rsid w:val="000527C6"/>
    <w:rsid w:val="00053C00"/>
    <w:rsid w:val="000546F0"/>
    <w:rsid w:val="00055451"/>
    <w:rsid w:val="00055F01"/>
    <w:rsid w:val="000560C9"/>
    <w:rsid w:val="0005678D"/>
    <w:rsid w:val="00056E5A"/>
    <w:rsid w:val="000575C9"/>
    <w:rsid w:val="00060033"/>
    <w:rsid w:val="00060F89"/>
    <w:rsid w:val="0006147C"/>
    <w:rsid w:val="00061AAD"/>
    <w:rsid w:val="00061E70"/>
    <w:rsid w:val="00062287"/>
    <w:rsid w:val="000627B4"/>
    <w:rsid w:val="000628C0"/>
    <w:rsid w:val="00063200"/>
    <w:rsid w:val="000636BD"/>
    <w:rsid w:val="00063CE6"/>
    <w:rsid w:val="00064512"/>
    <w:rsid w:val="000645CD"/>
    <w:rsid w:val="00064B40"/>
    <w:rsid w:val="00064CF9"/>
    <w:rsid w:val="0006503B"/>
    <w:rsid w:val="0006542D"/>
    <w:rsid w:val="00065721"/>
    <w:rsid w:val="000659ED"/>
    <w:rsid w:val="00065AA2"/>
    <w:rsid w:val="00065DBD"/>
    <w:rsid w:val="00066782"/>
    <w:rsid w:val="000669A2"/>
    <w:rsid w:val="00066A7B"/>
    <w:rsid w:val="00067AC6"/>
    <w:rsid w:val="00067C82"/>
    <w:rsid w:val="00067DC5"/>
    <w:rsid w:val="00067DDF"/>
    <w:rsid w:val="00070210"/>
    <w:rsid w:val="00070B3C"/>
    <w:rsid w:val="000711F6"/>
    <w:rsid w:val="00071370"/>
    <w:rsid w:val="00072021"/>
    <w:rsid w:val="0007237B"/>
    <w:rsid w:val="000724F7"/>
    <w:rsid w:val="00072571"/>
    <w:rsid w:val="00072649"/>
    <w:rsid w:val="00072883"/>
    <w:rsid w:val="0007364B"/>
    <w:rsid w:val="00073F8C"/>
    <w:rsid w:val="00073FB1"/>
    <w:rsid w:val="00074056"/>
    <w:rsid w:val="000744AD"/>
    <w:rsid w:val="000746F4"/>
    <w:rsid w:val="00074B27"/>
    <w:rsid w:val="000752B6"/>
    <w:rsid w:val="0007568B"/>
    <w:rsid w:val="00075892"/>
    <w:rsid w:val="00076216"/>
    <w:rsid w:val="000766DD"/>
    <w:rsid w:val="00076FF6"/>
    <w:rsid w:val="00077074"/>
    <w:rsid w:val="00077272"/>
    <w:rsid w:val="00077F08"/>
    <w:rsid w:val="00080261"/>
    <w:rsid w:val="000805D5"/>
    <w:rsid w:val="00080E3A"/>
    <w:rsid w:val="00080F0A"/>
    <w:rsid w:val="000811D0"/>
    <w:rsid w:val="0008166F"/>
    <w:rsid w:val="00081A87"/>
    <w:rsid w:val="00081B44"/>
    <w:rsid w:val="00081E5C"/>
    <w:rsid w:val="00082156"/>
    <w:rsid w:val="00082165"/>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8B9"/>
    <w:rsid w:val="00087F2D"/>
    <w:rsid w:val="00087F50"/>
    <w:rsid w:val="00087FED"/>
    <w:rsid w:val="00090AC9"/>
    <w:rsid w:val="00090B13"/>
    <w:rsid w:val="00091C51"/>
    <w:rsid w:val="00092028"/>
    <w:rsid w:val="00092190"/>
    <w:rsid w:val="000922AC"/>
    <w:rsid w:val="000922CF"/>
    <w:rsid w:val="000928E3"/>
    <w:rsid w:val="00093156"/>
    <w:rsid w:val="000931EE"/>
    <w:rsid w:val="000933D3"/>
    <w:rsid w:val="0009390A"/>
    <w:rsid w:val="00093947"/>
    <w:rsid w:val="00093FD3"/>
    <w:rsid w:val="000941C8"/>
    <w:rsid w:val="00094443"/>
    <w:rsid w:val="00094B27"/>
    <w:rsid w:val="00095634"/>
    <w:rsid w:val="00095C8C"/>
    <w:rsid w:val="00095D5A"/>
    <w:rsid w:val="00095DE8"/>
    <w:rsid w:val="000961FE"/>
    <w:rsid w:val="000961FF"/>
    <w:rsid w:val="000968A6"/>
    <w:rsid w:val="000968E3"/>
    <w:rsid w:val="00096F79"/>
    <w:rsid w:val="000971F6"/>
    <w:rsid w:val="00097B44"/>
    <w:rsid w:val="000A0171"/>
    <w:rsid w:val="000A061B"/>
    <w:rsid w:val="000A0ADB"/>
    <w:rsid w:val="000A1067"/>
    <w:rsid w:val="000A19BF"/>
    <w:rsid w:val="000A1EC0"/>
    <w:rsid w:val="000A2BFC"/>
    <w:rsid w:val="000A30F7"/>
    <w:rsid w:val="000A3E56"/>
    <w:rsid w:val="000A4072"/>
    <w:rsid w:val="000A41F4"/>
    <w:rsid w:val="000A43DD"/>
    <w:rsid w:val="000A4CF9"/>
    <w:rsid w:val="000A5004"/>
    <w:rsid w:val="000A50CE"/>
    <w:rsid w:val="000A57C5"/>
    <w:rsid w:val="000A594E"/>
    <w:rsid w:val="000A5B25"/>
    <w:rsid w:val="000A5C61"/>
    <w:rsid w:val="000A5D29"/>
    <w:rsid w:val="000A5EBF"/>
    <w:rsid w:val="000A6921"/>
    <w:rsid w:val="000A6D74"/>
    <w:rsid w:val="000A73C0"/>
    <w:rsid w:val="000A79D1"/>
    <w:rsid w:val="000B087A"/>
    <w:rsid w:val="000B0C2C"/>
    <w:rsid w:val="000B0F36"/>
    <w:rsid w:val="000B0FE7"/>
    <w:rsid w:val="000B1148"/>
    <w:rsid w:val="000B159C"/>
    <w:rsid w:val="000B203F"/>
    <w:rsid w:val="000B2443"/>
    <w:rsid w:val="000B2F1E"/>
    <w:rsid w:val="000B46A7"/>
    <w:rsid w:val="000B4914"/>
    <w:rsid w:val="000B497E"/>
    <w:rsid w:val="000B54F4"/>
    <w:rsid w:val="000B60C3"/>
    <w:rsid w:val="000B61C4"/>
    <w:rsid w:val="000B6435"/>
    <w:rsid w:val="000B66DF"/>
    <w:rsid w:val="000B6BB5"/>
    <w:rsid w:val="000B6F7D"/>
    <w:rsid w:val="000B717C"/>
    <w:rsid w:val="000B72C6"/>
    <w:rsid w:val="000B7B02"/>
    <w:rsid w:val="000C063B"/>
    <w:rsid w:val="000C0961"/>
    <w:rsid w:val="000C0988"/>
    <w:rsid w:val="000C0B58"/>
    <w:rsid w:val="000C1123"/>
    <w:rsid w:val="000C14D4"/>
    <w:rsid w:val="000C17DF"/>
    <w:rsid w:val="000C2028"/>
    <w:rsid w:val="000C235F"/>
    <w:rsid w:val="000C27F6"/>
    <w:rsid w:val="000C3306"/>
    <w:rsid w:val="000C3A6B"/>
    <w:rsid w:val="000C40CC"/>
    <w:rsid w:val="000C41B6"/>
    <w:rsid w:val="000C571A"/>
    <w:rsid w:val="000C61BC"/>
    <w:rsid w:val="000C62ED"/>
    <w:rsid w:val="000C6B8F"/>
    <w:rsid w:val="000C71BF"/>
    <w:rsid w:val="000C7593"/>
    <w:rsid w:val="000C7719"/>
    <w:rsid w:val="000D01C2"/>
    <w:rsid w:val="000D12E0"/>
    <w:rsid w:val="000D14F3"/>
    <w:rsid w:val="000D19F9"/>
    <w:rsid w:val="000D1FC6"/>
    <w:rsid w:val="000D20FE"/>
    <w:rsid w:val="000D23F3"/>
    <w:rsid w:val="000D2B16"/>
    <w:rsid w:val="000D2EB4"/>
    <w:rsid w:val="000D3546"/>
    <w:rsid w:val="000D39CA"/>
    <w:rsid w:val="000D3A73"/>
    <w:rsid w:val="000D3C0D"/>
    <w:rsid w:val="000D411F"/>
    <w:rsid w:val="000D42D5"/>
    <w:rsid w:val="000D445A"/>
    <w:rsid w:val="000D4668"/>
    <w:rsid w:val="000D49C1"/>
    <w:rsid w:val="000D49F1"/>
    <w:rsid w:val="000D5260"/>
    <w:rsid w:val="000D57FC"/>
    <w:rsid w:val="000D5973"/>
    <w:rsid w:val="000D5B7A"/>
    <w:rsid w:val="000D5BB0"/>
    <w:rsid w:val="000D5F10"/>
    <w:rsid w:val="000D5F2E"/>
    <w:rsid w:val="000D614C"/>
    <w:rsid w:val="000D62B8"/>
    <w:rsid w:val="000D6940"/>
    <w:rsid w:val="000D6C30"/>
    <w:rsid w:val="000D6FAE"/>
    <w:rsid w:val="000D744C"/>
    <w:rsid w:val="000D787E"/>
    <w:rsid w:val="000D7AD8"/>
    <w:rsid w:val="000E0976"/>
    <w:rsid w:val="000E0C35"/>
    <w:rsid w:val="000E1234"/>
    <w:rsid w:val="000E1D56"/>
    <w:rsid w:val="000E1E9C"/>
    <w:rsid w:val="000E27F6"/>
    <w:rsid w:val="000E291B"/>
    <w:rsid w:val="000E297E"/>
    <w:rsid w:val="000E298A"/>
    <w:rsid w:val="000E29D2"/>
    <w:rsid w:val="000E2CE9"/>
    <w:rsid w:val="000E3049"/>
    <w:rsid w:val="000E344A"/>
    <w:rsid w:val="000E358E"/>
    <w:rsid w:val="000E3AD3"/>
    <w:rsid w:val="000E3DBC"/>
    <w:rsid w:val="000E49A4"/>
    <w:rsid w:val="000E4BCC"/>
    <w:rsid w:val="000E5215"/>
    <w:rsid w:val="000E5784"/>
    <w:rsid w:val="000E5AD2"/>
    <w:rsid w:val="000E68C6"/>
    <w:rsid w:val="000E708A"/>
    <w:rsid w:val="000E7374"/>
    <w:rsid w:val="000F05F5"/>
    <w:rsid w:val="000F08DE"/>
    <w:rsid w:val="000F0EF3"/>
    <w:rsid w:val="000F1449"/>
    <w:rsid w:val="000F1A8B"/>
    <w:rsid w:val="000F1AB5"/>
    <w:rsid w:val="000F1B27"/>
    <w:rsid w:val="000F1FE2"/>
    <w:rsid w:val="000F2869"/>
    <w:rsid w:val="000F2E92"/>
    <w:rsid w:val="000F3387"/>
    <w:rsid w:val="000F37B6"/>
    <w:rsid w:val="000F40C6"/>
    <w:rsid w:val="000F41AA"/>
    <w:rsid w:val="000F41CF"/>
    <w:rsid w:val="000F54EC"/>
    <w:rsid w:val="000F64FB"/>
    <w:rsid w:val="000F6718"/>
    <w:rsid w:val="000F72CD"/>
    <w:rsid w:val="000F7573"/>
    <w:rsid w:val="000F78F3"/>
    <w:rsid w:val="000F7D40"/>
    <w:rsid w:val="00100F22"/>
    <w:rsid w:val="00101972"/>
    <w:rsid w:val="00101DFF"/>
    <w:rsid w:val="0010261B"/>
    <w:rsid w:val="00102A65"/>
    <w:rsid w:val="00102D6F"/>
    <w:rsid w:val="00103396"/>
    <w:rsid w:val="00105387"/>
    <w:rsid w:val="0010549B"/>
    <w:rsid w:val="00105CD8"/>
    <w:rsid w:val="00106026"/>
    <w:rsid w:val="00106388"/>
    <w:rsid w:val="001064D8"/>
    <w:rsid w:val="00106525"/>
    <w:rsid w:val="00106843"/>
    <w:rsid w:val="001070BB"/>
    <w:rsid w:val="00107588"/>
    <w:rsid w:val="00107681"/>
    <w:rsid w:val="001076DC"/>
    <w:rsid w:val="001077AC"/>
    <w:rsid w:val="00107A75"/>
    <w:rsid w:val="00107F9A"/>
    <w:rsid w:val="00110D19"/>
    <w:rsid w:val="00111A36"/>
    <w:rsid w:val="00111CF5"/>
    <w:rsid w:val="00111DF1"/>
    <w:rsid w:val="00113300"/>
    <w:rsid w:val="00114732"/>
    <w:rsid w:val="00115048"/>
    <w:rsid w:val="00115316"/>
    <w:rsid w:val="00115351"/>
    <w:rsid w:val="00115AF9"/>
    <w:rsid w:val="001165E0"/>
    <w:rsid w:val="00116639"/>
    <w:rsid w:val="001168D3"/>
    <w:rsid w:val="00116C2F"/>
    <w:rsid w:val="001171A1"/>
    <w:rsid w:val="00117A69"/>
    <w:rsid w:val="00117ABC"/>
    <w:rsid w:val="00117C19"/>
    <w:rsid w:val="00120481"/>
    <w:rsid w:val="00120646"/>
    <w:rsid w:val="00120950"/>
    <w:rsid w:val="00122123"/>
    <w:rsid w:val="001226BF"/>
    <w:rsid w:val="00122BE7"/>
    <w:rsid w:val="001234E7"/>
    <w:rsid w:val="00123CA8"/>
    <w:rsid w:val="001243FD"/>
    <w:rsid w:val="00124C76"/>
    <w:rsid w:val="00124D03"/>
    <w:rsid w:val="001260A4"/>
    <w:rsid w:val="0012633A"/>
    <w:rsid w:val="001264E6"/>
    <w:rsid w:val="001265DB"/>
    <w:rsid w:val="0012688E"/>
    <w:rsid w:val="00126982"/>
    <w:rsid w:val="00126A3A"/>
    <w:rsid w:val="00126B67"/>
    <w:rsid w:val="00126B74"/>
    <w:rsid w:val="00126EE9"/>
    <w:rsid w:val="00127066"/>
    <w:rsid w:val="001275E9"/>
    <w:rsid w:val="00127D3F"/>
    <w:rsid w:val="00130193"/>
    <w:rsid w:val="0013038B"/>
    <w:rsid w:val="001306C8"/>
    <w:rsid w:val="00130EA0"/>
    <w:rsid w:val="00130F30"/>
    <w:rsid w:val="001319AE"/>
    <w:rsid w:val="00131F9C"/>
    <w:rsid w:val="00132085"/>
    <w:rsid w:val="00132448"/>
    <w:rsid w:val="0013257C"/>
    <w:rsid w:val="00132E24"/>
    <w:rsid w:val="00132EAC"/>
    <w:rsid w:val="0013314F"/>
    <w:rsid w:val="00133838"/>
    <w:rsid w:val="00133AB4"/>
    <w:rsid w:val="0013431A"/>
    <w:rsid w:val="00134ED5"/>
    <w:rsid w:val="0013569A"/>
    <w:rsid w:val="00135A2D"/>
    <w:rsid w:val="00135B99"/>
    <w:rsid w:val="00135EDA"/>
    <w:rsid w:val="0013686F"/>
    <w:rsid w:val="00136FE6"/>
    <w:rsid w:val="001373DE"/>
    <w:rsid w:val="001376CE"/>
    <w:rsid w:val="00137A19"/>
    <w:rsid w:val="0014078B"/>
    <w:rsid w:val="00140EB2"/>
    <w:rsid w:val="00141421"/>
    <w:rsid w:val="001414D3"/>
    <w:rsid w:val="00141C44"/>
    <w:rsid w:val="00141FE1"/>
    <w:rsid w:val="001426DC"/>
    <w:rsid w:val="001429A1"/>
    <w:rsid w:val="001431A3"/>
    <w:rsid w:val="00143B93"/>
    <w:rsid w:val="00144430"/>
    <w:rsid w:val="00144C56"/>
    <w:rsid w:val="00144E2A"/>
    <w:rsid w:val="00145214"/>
    <w:rsid w:val="001454BB"/>
    <w:rsid w:val="00145B6C"/>
    <w:rsid w:val="00145FFA"/>
    <w:rsid w:val="001463DE"/>
    <w:rsid w:val="00146551"/>
    <w:rsid w:val="001466CE"/>
    <w:rsid w:val="001468B3"/>
    <w:rsid w:val="001478E1"/>
    <w:rsid w:val="00147AA1"/>
    <w:rsid w:val="00150297"/>
    <w:rsid w:val="0015058C"/>
    <w:rsid w:val="00150781"/>
    <w:rsid w:val="0015085C"/>
    <w:rsid w:val="00150906"/>
    <w:rsid w:val="001512E0"/>
    <w:rsid w:val="00151DC5"/>
    <w:rsid w:val="0015221B"/>
    <w:rsid w:val="001529C0"/>
    <w:rsid w:val="00152E23"/>
    <w:rsid w:val="00153098"/>
    <w:rsid w:val="001531C5"/>
    <w:rsid w:val="0015325E"/>
    <w:rsid w:val="00153E89"/>
    <w:rsid w:val="00153F77"/>
    <w:rsid w:val="00154642"/>
    <w:rsid w:val="001549C1"/>
    <w:rsid w:val="00154A22"/>
    <w:rsid w:val="00154B87"/>
    <w:rsid w:val="00154E28"/>
    <w:rsid w:val="00155098"/>
    <w:rsid w:val="0015568B"/>
    <w:rsid w:val="001559BA"/>
    <w:rsid w:val="00156035"/>
    <w:rsid w:val="001569A5"/>
    <w:rsid w:val="00157286"/>
    <w:rsid w:val="00157405"/>
    <w:rsid w:val="00157F86"/>
    <w:rsid w:val="00160B23"/>
    <w:rsid w:val="00160EB3"/>
    <w:rsid w:val="00160F2D"/>
    <w:rsid w:val="00161238"/>
    <w:rsid w:val="0016158C"/>
    <w:rsid w:val="00161F1C"/>
    <w:rsid w:val="00163355"/>
    <w:rsid w:val="001636CB"/>
    <w:rsid w:val="0016378A"/>
    <w:rsid w:val="00163872"/>
    <w:rsid w:val="001639BE"/>
    <w:rsid w:val="00163AB2"/>
    <w:rsid w:val="00164325"/>
    <w:rsid w:val="00164655"/>
    <w:rsid w:val="00164C94"/>
    <w:rsid w:val="00164FA3"/>
    <w:rsid w:val="00165AC4"/>
    <w:rsid w:val="00165D1B"/>
    <w:rsid w:val="0016620A"/>
    <w:rsid w:val="001669D1"/>
    <w:rsid w:val="00167160"/>
    <w:rsid w:val="0016718E"/>
    <w:rsid w:val="00167CD7"/>
    <w:rsid w:val="00167DCD"/>
    <w:rsid w:val="0017040E"/>
    <w:rsid w:val="0017061A"/>
    <w:rsid w:val="0017061F"/>
    <w:rsid w:val="00170C7B"/>
    <w:rsid w:val="00170F25"/>
    <w:rsid w:val="001710DE"/>
    <w:rsid w:val="00171270"/>
    <w:rsid w:val="001715CD"/>
    <w:rsid w:val="00171C48"/>
    <w:rsid w:val="00171D22"/>
    <w:rsid w:val="0017234E"/>
    <w:rsid w:val="001737CD"/>
    <w:rsid w:val="00173E2E"/>
    <w:rsid w:val="001743B9"/>
    <w:rsid w:val="0017464A"/>
    <w:rsid w:val="00174FE4"/>
    <w:rsid w:val="00175283"/>
    <w:rsid w:val="001758D8"/>
    <w:rsid w:val="00175D86"/>
    <w:rsid w:val="00175E99"/>
    <w:rsid w:val="00175F28"/>
    <w:rsid w:val="00175FB3"/>
    <w:rsid w:val="00176311"/>
    <w:rsid w:val="00176828"/>
    <w:rsid w:val="00176EA4"/>
    <w:rsid w:val="00176F10"/>
    <w:rsid w:val="00177319"/>
    <w:rsid w:val="00177378"/>
    <w:rsid w:val="00177BED"/>
    <w:rsid w:val="00177CAC"/>
    <w:rsid w:val="00180338"/>
    <w:rsid w:val="001807BB"/>
    <w:rsid w:val="00180DCE"/>
    <w:rsid w:val="00181067"/>
    <w:rsid w:val="0018114A"/>
    <w:rsid w:val="00181362"/>
    <w:rsid w:val="001814CA"/>
    <w:rsid w:val="001816FB"/>
    <w:rsid w:val="00181B53"/>
    <w:rsid w:val="00182049"/>
    <w:rsid w:val="00182A37"/>
    <w:rsid w:val="00182AB1"/>
    <w:rsid w:val="00182CBD"/>
    <w:rsid w:val="00183274"/>
    <w:rsid w:val="00183643"/>
    <w:rsid w:val="00184C84"/>
    <w:rsid w:val="00184D9B"/>
    <w:rsid w:val="001851F6"/>
    <w:rsid w:val="001855B5"/>
    <w:rsid w:val="00185822"/>
    <w:rsid w:val="00185AE6"/>
    <w:rsid w:val="00185CC3"/>
    <w:rsid w:val="00185FC4"/>
    <w:rsid w:val="00186612"/>
    <w:rsid w:val="00186940"/>
    <w:rsid w:val="00186A6E"/>
    <w:rsid w:val="001903C6"/>
    <w:rsid w:val="001903EE"/>
    <w:rsid w:val="001905F1"/>
    <w:rsid w:val="00190F8D"/>
    <w:rsid w:val="00191180"/>
    <w:rsid w:val="0019135C"/>
    <w:rsid w:val="00191CF9"/>
    <w:rsid w:val="0019207F"/>
    <w:rsid w:val="001923CB"/>
    <w:rsid w:val="00192917"/>
    <w:rsid w:val="00192A63"/>
    <w:rsid w:val="00192BB8"/>
    <w:rsid w:val="00193550"/>
    <w:rsid w:val="00193757"/>
    <w:rsid w:val="00193AD7"/>
    <w:rsid w:val="00194642"/>
    <w:rsid w:val="00194BA0"/>
    <w:rsid w:val="00194E37"/>
    <w:rsid w:val="001950E8"/>
    <w:rsid w:val="001951F3"/>
    <w:rsid w:val="0019553E"/>
    <w:rsid w:val="00195933"/>
    <w:rsid w:val="00195B9E"/>
    <w:rsid w:val="00195D71"/>
    <w:rsid w:val="00195DE8"/>
    <w:rsid w:val="001965ED"/>
    <w:rsid w:val="001966FD"/>
    <w:rsid w:val="00196A2F"/>
    <w:rsid w:val="00196BB2"/>
    <w:rsid w:val="00196EAE"/>
    <w:rsid w:val="0019747A"/>
    <w:rsid w:val="00197941"/>
    <w:rsid w:val="00197A0C"/>
    <w:rsid w:val="00197E4E"/>
    <w:rsid w:val="001A081C"/>
    <w:rsid w:val="001A09E4"/>
    <w:rsid w:val="001A0D79"/>
    <w:rsid w:val="001A1607"/>
    <w:rsid w:val="001A1EBE"/>
    <w:rsid w:val="001A2883"/>
    <w:rsid w:val="001A2A90"/>
    <w:rsid w:val="001A2BBF"/>
    <w:rsid w:val="001A319F"/>
    <w:rsid w:val="001A3ECD"/>
    <w:rsid w:val="001A412A"/>
    <w:rsid w:val="001A45EE"/>
    <w:rsid w:val="001A4A84"/>
    <w:rsid w:val="001A4A92"/>
    <w:rsid w:val="001A4C95"/>
    <w:rsid w:val="001A5387"/>
    <w:rsid w:val="001A561E"/>
    <w:rsid w:val="001A6084"/>
    <w:rsid w:val="001A65BE"/>
    <w:rsid w:val="001A6E28"/>
    <w:rsid w:val="001A6F41"/>
    <w:rsid w:val="001A732F"/>
    <w:rsid w:val="001A7435"/>
    <w:rsid w:val="001A77CE"/>
    <w:rsid w:val="001A7889"/>
    <w:rsid w:val="001B0133"/>
    <w:rsid w:val="001B01B7"/>
    <w:rsid w:val="001B03FE"/>
    <w:rsid w:val="001B05D5"/>
    <w:rsid w:val="001B0620"/>
    <w:rsid w:val="001B077F"/>
    <w:rsid w:val="001B13A5"/>
    <w:rsid w:val="001B17DA"/>
    <w:rsid w:val="001B180C"/>
    <w:rsid w:val="001B1E6B"/>
    <w:rsid w:val="001B1F75"/>
    <w:rsid w:val="001B2497"/>
    <w:rsid w:val="001B2943"/>
    <w:rsid w:val="001B2CD6"/>
    <w:rsid w:val="001B343B"/>
    <w:rsid w:val="001B3501"/>
    <w:rsid w:val="001B36B8"/>
    <w:rsid w:val="001B3B34"/>
    <w:rsid w:val="001B3FD3"/>
    <w:rsid w:val="001B4039"/>
    <w:rsid w:val="001B4576"/>
    <w:rsid w:val="001B4C24"/>
    <w:rsid w:val="001B5213"/>
    <w:rsid w:val="001B5837"/>
    <w:rsid w:val="001B5C35"/>
    <w:rsid w:val="001B5D5E"/>
    <w:rsid w:val="001B6BAB"/>
    <w:rsid w:val="001B7098"/>
    <w:rsid w:val="001B70DA"/>
    <w:rsid w:val="001B74AF"/>
    <w:rsid w:val="001B7D12"/>
    <w:rsid w:val="001C04DC"/>
    <w:rsid w:val="001C0AEF"/>
    <w:rsid w:val="001C0C4E"/>
    <w:rsid w:val="001C0E2B"/>
    <w:rsid w:val="001C13DB"/>
    <w:rsid w:val="001C1734"/>
    <w:rsid w:val="001C19D8"/>
    <w:rsid w:val="001C1A69"/>
    <w:rsid w:val="001C1EFE"/>
    <w:rsid w:val="001C29F8"/>
    <w:rsid w:val="001C2F3E"/>
    <w:rsid w:val="001C33FF"/>
    <w:rsid w:val="001C3C98"/>
    <w:rsid w:val="001C40F0"/>
    <w:rsid w:val="001C4238"/>
    <w:rsid w:val="001C4608"/>
    <w:rsid w:val="001C473E"/>
    <w:rsid w:val="001C5361"/>
    <w:rsid w:val="001C616D"/>
    <w:rsid w:val="001C619C"/>
    <w:rsid w:val="001C6CDF"/>
    <w:rsid w:val="001C79BB"/>
    <w:rsid w:val="001C7DAF"/>
    <w:rsid w:val="001D01F0"/>
    <w:rsid w:val="001D03A4"/>
    <w:rsid w:val="001D1478"/>
    <w:rsid w:val="001D1ABF"/>
    <w:rsid w:val="001D1CC5"/>
    <w:rsid w:val="001D1D70"/>
    <w:rsid w:val="001D1EFC"/>
    <w:rsid w:val="001D22EF"/>
    <w:rsid w:val="001D2626"/>
    <w:rsid w:val="001D2B2E"/>
    <w:rsid w:val="001D3188"/>
    <w:rsid w:val="001D362C"/>
    <w:rsid w:val="001D38BD"/>
    <w:rsid w:val="001D3A7B"/>
    <w:rsid w:val="001D3BC8"/>
    <w:rsid w:val="001D3DBA"/>
    <w:rsid w:val="001D476F"/>
    <w:rsid w:val="001D4A99"/>
    <w:rsid w:val="001D51D8"/>
    <w:rsid w:val="001D5889"/>
    <w:rsid w:val="001D5B29"/>
    <w:rsid w:val="001D5E26"/>
    <w:rsid w:val="001D6075"/>
    <w:rsid w:val="001D61C9"/>
    <w:rsid w:val="001D656D"/>
    <w:rsid w:val="001D6DB4"/>
    <w:rsid w:val="001D73DB"/>
    <w:rsid w:val="001D7A2C"/>
    <w:rsid w:val="001D7BBB"/>
    <w:rsid w:val="001D7D9B"/>
    <w:rsid w:val="001E0612"/>
    <w:rsid w:val="001E07B4"/>
    <w:rsid w:val="001E0A03"/>
    <w:rsid w:val="001E0B87"/>
    <w:rsid w:val="001E0D52"/>
    <w:rsid w:val="001E1315"/>
    <w:rsid w:val="001E1BA6"/>
    <w:rsid w:val="001E1E01"/>
    <w:rsid w:val="001E1F32"/>
    <w:rsid w:val="001E2C32"/>
    <w:rsid w:val="001E2D09"/>
    <w:rsid w:val="001E354E"/>
    <w:rsid w:val="001E35D2"/>
    <w:rsid w:val="001E3730"/>
    <w:rsid w:val="001E39E7"/>
    <w:rsid w:val="001E3DE0"/>
    <w:rsid w:val="001E41B4"/>
    <w:rsid w:val="001E427E"/>
    <w:rsid w:val="001E4D56"/>
    <w:rsid w:val="001E4E9F"/>
    <w:rsid w:val="001E4EC9"/>
    <w:rsid w:val="001E4F93"/>
    <w:rsid w:val="001E5D18"/>
    <w:rsid w:val="001E63F0"/>
    <w:rsid w:val="001E64B2"/>
    <w:rsid w:val="001E6BC0"/>
    <w:rsid w:val="001E7A02"/>
    <w:rsid w:val="001E7C62"/>
    <w:rsid w:val="001E7D1D"/>
    <w:rsid w:val="001E7DAC"/>
    <w:rsid w:val="001E7E29"/>
    <w:rsid w:val="001F0708"/>
    <w:rsid w:val="001F10EF"/>
    <w:rsid w:val="001F144B"/>
    <w:rsid w:val="001F150F"/>
    <w:rsid w:val="001F1D0F"/>
    <w:rsid w:val="001F1DE0"/>
    <w:rsid w:val="001F202D"/>
    <w:rsid w:val="001F26D0"/>
    <w:rsid w:val="001F271E"/>
    <w:rsid w:val="001F29C0"/>
    <w:rsid w:val="001F2A34"/>
    <w:rsid w:val="001F2A7A"/>
    <w:rsid w:val="001F2D22"/>
    <w:rsid w:val="001F2E1A"/>
    <w:rsid w:val="001F2EF2"/>
    <w:rsid w:val="001F308E"/>
    <w:rsid w:val="001F374C"/>
    <w:rsid w:val="001F3E99"/>
    <w:rsid w:val="001F4077"/>
    <w:rsid w:val="001F48EB"/>
    <w:rsid w:val="001F4C87"/>
    <w:rsid w:val="001F4CA9"/>
    <w:rsid w:val="001F4FB6"/>
    <w:rsid w:val="001F5278"/>
    <w:rsid w:val="001F54EA"/>
    <w:rsid w:val="001F5BD2"/>
    <w:rsid w:val="001F6463"/>
    <w:rsid w:val="001F7215"/>
    <w:rsid w:val="001F7531"/>
    <w:rsid w:val="001F7B8C"/>
    <w:rsid w:val="001F7D4A"/>
    <w:rsid w:val="00200A19"/>
    <w:rsid w:val="00200C2F"/>
    <w:rsid w:val="002012AA"/>
    <w:rsid w:val="0020138D"/>
    <w:rsid w:val="00201451"/>
    <w:rsid w:val="00201847"/>
    <w:rsid w:val="0020185E"/>
    <w:rsid w:val="00201BBE"/>
    <w:rsid w:val="00202329"/>
    <w:rsid w:val="002023A8"/>
    <w:rsid w:val="00202646"/>
    <w:rsid w:val="0020292C"/>
    <w:rsid w:val="00202D51"/>
    <w:rsid w:val="00204A64"/>
    <w:rsid w:val="00204AF5"/>
    <w:rsid w:val="00204D2B"/>
    <w:rsid w:val="0020532F"/>
    <w:rsid w:val="002061D0"/>
    <w:rsid w:val="00206261"/>
    <w:rsid w:val="00206AFF"/>
    <w:rsid w:val="00207011"/>
    <w:rsid w:val="00207590"/>
    <w:rsid w:val="0020799C"/>
    <w:rsid w:val="0021046E"/>
    <w:rsid w:val="002107EB"/>
    <w:rsid w:val="00211105"/>
    <w:rsid w:val="002111D6"/>
    <w:rsid w:val="0021155E"/>
    <w:rsid w:val="00211A64"/>
    <w:rsid w:val="00212182"/>
    <w:rsid w:val="0021221F"/>
    <w:rsid w:val="002125CC"/>
    <w:rsid w:val="00212C2E"/>
    <w:rsid w:val="00212F6D"/>
    <w:rsid w:val="0021310E"/>
    <w:rsid w:val="002132D2"/>
    <w:rsid w:val="0021373E"/>
    <w:rsid w:val="00213A67"/>
    <w:rsid w:val="00214057"/>
    <w:rsid w:val="002149EB"/>
    <w:rsid w:val="00214C8A"/>
    <w:rsid w:val="00214D00"/>
    <w:rsid w:val="00214D29"/>
    <w:rsid w:val="002156F4"/>
    <w:rsid w:val="002161B2"/>
    <w:rsid w:val="002162A6"/>
    <w:rsid w:val="002162D3"/>
    <w:rsid w:val="00216647"/>
    <w:rsid w:val="00216E34"/>
    <w:rsid w:val="00217147"/>
    <w:rsid w:val="002172A8"/>
    <w:rsid w:val="002173C6"/>
    <w:rsid w:val="00217577"/>
    <w:rsid w:val="0021779E"/>
    <w:rsid w:val="002179A0"/>
    <w:rsid w:val="00220621"/>
    <w:rsid w:val="00220708"/>
    <w:rsid w:val="00220CB9"/>
    <w:rsid w:val="00220E5F"/>
    <w:rsid w:val="002218F9"/>
    <w:rsid w:val="00222AFD"/>
    <w:rsid w:val="00222CA4"/>
    <w:rsid w:val="00222D1D"/>
    <w:rsid w:val="00223364"/>
    <w:rsid w:val="002235E1"/>
    <w:rsid w:val="002249E4"/>
    <w:rsid w:val="002249F4"/>
    <w:rsid w:val="00225137"/>
    <w:rsid w:val="00225AB6"/>
    <w:rsid w:val="00225EC8"/>
    <w:rsid w:val="00225ECF"/>
    <w:rsid w:val="00226837"/>
    <w:rsid w:val="00226F9C"/>
    <w:rsid w:val="0022706B"/>
    <w:rsid w:val="00227281"/>
    <w:rsid w:val="00227743"/>
    <w:rsid w:val="0023038A"/>
    <w:rsid w:val="002305A6"/>
    <w:rsid w:val="0023079F"/>
    <w:rsid w:val="00230AFF"/>
    <w:rsid w:val="002312D2"/>
    <w:rsid w:val="00231654"/>
    <w:rsid w:val="002316A1"/>
    <w:rsid w:val="00231E71"/>
    <w:rsid w:val="00231F28"/>
    <w:rsid w:val="00232635"/>
    <w:rsid w:val="00232745"/>
    <w:rsid w:val="00232DE3"/>
    <w:rsid w:val="00233568"/>
    <w:rsid w:val="00233B9E"/>
    <w:rsid w:val="00233EC7"/>
    <w:rsid w:val="002341A7"/>
    <w:rsid w:val="00234609"/>
    <w:rsid w:val="0023472B"/>
    <w:rsid w:val="00234740"/>
    <w:rsid w:val="00234B50"/>
    <w:rsid w:val="00234FE8"/>
    <w:rsid w:val="002355FA"/>
    <w:rsid w:val="00235CD7"/>
    <w:rsid w:val="00236437"/>
    <w:rsid w:val="00236A93"/>
    <w:rsid w:val="002371AF"/>
    <w:rsid w:val="00237800"/>
    <w:rsid w:val="00237DC8"/>
    <w:rsid w:val="00237EC5"/>
    <w:rsid w:val="00237F4E"/>
    <w:rsid w:val="00240365"/>
    <w:rsid w:val="002411D3"/>
    <w:rsid w:val="00241210"/>
    <w:rsid w:val="00241281"/>
    <w:rsid w:val="002414B0"/>
    <w:rsid w:val="002417CC"/>
    <w:rsid w:val="00241C69"/>
    <w:rsid w:val="00241E0C"/>
    <w:rsid w:val="00241F8D"/>
    <w:rsid w:val="0024232E"/>
    <w:rsid w:val="002424B3"/>
    <w:rsid w:val="00242725"/>
    <w:rsid w:val="00242FB8"/>
    <w:rsid w:val="00243A50"/>
    <w:rsid w:val="00243CEC"/>
    <w:rsid w:val="00244459"/>
    <w:rsid w:val="00245B9F"/>
    <w:rsid w:val="00245C73"/>
    <w:rsid w:val="00245CFA"/>
    <w:rsid w:val="002461AF"/>
    <w:rsid w:val="00247448"/>
    <w:rsid w:val="00250240"/>
    <w:rsid w:val="0025063B"/>
    <w:rsid w:val="00250A49"/>
    <w:rsid w:val="00250D4C"/>
    <w:rsid w:val="00251126"/>
    <w:rsid w:val="0025130B"/>
    <w:rsid w:val="00252B08"/>
    <w:rsid w:val="00252D52"/>
    <w:rsid w:val="002533C0"/>
    <w:rsid w:val="00253722"/>
    <w:rsid w:val="002541D0"/>
    <w:rsid w:val="0025432E"/>
    <w:rsid w:val="002543A8"/>
    <w:rsid w:val="00254587"/>
    <w:rsid w:val="002545A2"/>
    <w:rsid w:val="0025488C"/>
    <w:rsid w:val="0025492D"/>
    <w:rsid w:val="002549FA"/>
    <w:rsid w:val="00254D97"/>
    <w:rsid w:val="00254DE3"/>
    <w:rsid w:val="00254F19"/>
    <w:rsid w:val="00255AB9"/>
    <w:rsid w:val="00255E28"/>
    <w:rsid w:val="00256483"/>
    <w:rsid w:val="00256A62"/>
    <w:rsid w:val="00256B25"/>
    <w:rsid w:val="00256FEA"/>
    <w:rsid w:val="00257CE7"/>
    <w:rsid w:val="00260278"/>
    <w:rsid w:val="00260F77"/>
    <w:rsid w:val="00260FED"/>
    <w:rsid w:val="002612D6"/>
    <w:rsid w:val="00261868"/>
    <w:rsid w:val="00261AE6"/>
    <w:rsid w:val="002624AA"/>
    <w:rsid w:val="002627CE"/>
    <w:rsid w:val="0026290B"/>
    <w:rsid w:val="00262929"/>
    <w:rsid w:val="00262D47"/>
    <w:rsid w:val="00263681"/>
    <w:rsid w:val="00263685"/>
    <w:rsid w:val="00263B0E"/>
    <w:rsid w:val="0026448D"/>
    <w:rsid w:val="0026565F"/>
    <w:rsid w:val="00265889"/>
    <w:rsid w:val="0026604C"/>
    <w:rsid w:val="002667D2"/>
    <w:rsid w:val="00267031"/>
    <w:rsid w:val="0026780C"/>
    <w:rsid w:val="002678FC"/>
    <w:rsid w:val="00267FE8"/>
    <w:rsid w:val="0027002D"/>
    <w:rsid w:val="00270986"/>
    <w:rsid w:val="002710B6"/>
    <w:rsid w:val="002719D4"/>
    <w:rsid w:val="00271DF3"/>
    <w:rsid w:val="00272959"/>
    <w:rsid w:val="00272ABD"/>
    <w:rsid w:val="0027311C"/>
    <w:rsid w:val="00273633"/>
    <w:rsid w:val="0027396C"/>
    <w:rsid w:val="0027397D"/>
    <w:rsid w:val="00274455"/>
    <w:rsid w:val="002745A1"/>
    <w:rsid w:val="002757F1"/>
    <w:rsid w:val="00275CA3"/>
    <w:rsid w:val="00275F87"/>
    <w:rsid w:val="0027625F"/>
    <w:rsid w:val="002762A1"/>
    <w:rsid w:val="002766F4"/>
    <w:rsid w:val="00276A56"/>
    <w:rsid w:val="00276ED8"/>
    <w:rsid w:val="002770A0"/>
    <w:rsid w:val="002775F8"/>
    <w:rsid w:val="00277607"/>
    <w:rsid w:val="002776C5"/>
    <w:rsid w:val="00277C78"/>
    <w:rsid w:val="0028001B"/>
    <w:rsid w:val="00280432"/>
    <w:rsid w:val="00280642"/>
    <w:rsid w:val="002807FA"/>
    <w:rsid w:val="00280F90"/>
    <w:rsid w:val="00281C0A"/>
    <w:rsid w:val="00281C46"/>
    <w:rsid w:val="002828FD"/>
    <w:rsid w:val="00282AFB"/>
    <w:rsid w:val="00282EB0"/>
    <w:rsid w:val="00283884"/>
    <w:rsid w:val="00283B84"/>
    <w:rsid w:val="00283C29"/>
    <w:rsid w:val="002840CC"/>
    <w:rsid w:val="002841F0"/>
    <w:rsid w:val="0028437C"/>
    <w:rsid w:val="00284555"/>
    <w:rsid w:val="0028475F"/>
    <w:rsid w:val="00284A55"/>
    <w:rsid w:val="00284AF0"/>
    <w:rsid w:val="00285351"/>
    <w:rsid w:val="0028582F"/>
    <w:rsid w:val="00285915"/>
    <w:rsid w:val="00285C85"/>
    <w:rsid w:val="00285D35"/>
    <w:rsid w:val="00286190"/>
    <w:rsid w:val="0028662F"/>
    <w:rsid w:val="00286C35"/>
    <w:rsid w:val="00287EFA"/>
    <w:rsid w:val="00290261"/>
    <w:rsid w:val="002907AB"/>
    <w:rsid w:val="002908BB"/>
    <w:rsid w:val="00290B18"/>
    <w:rsid w:val="00290BE8"/>
    <w:rsid w:val="00291760"/>
    <w:rsid w:val="00291AA1"/>
    <w:rsid w:val="00291C42"/>
    <w:rsid w:val="00291EB3"/>
    <w:rsid w:val="0029201A"/>
    <w:rsid w:val="00292F3C"/>
    <w:rsid w:val="00292F44"/>
    <w:rsid w:val="00293511"/>
    <w:rsid w:val="0029364C"/>
    <w:rsid w:val="002938A2"/>
    <w:rsid w:val="00293AE9"/>
    <w:rsid w:val="00293B46"/>
    <w:rsid w:val="00294ABF"/>
    <w:rsid w:val="00294E56"/>
    <w:rsid w:val="00294FAF"/>
    <w:rsid w:val="00295085"/>
    <w:rsid w:val="0029589A"/>
    <w:rsid w:val="00295CAE"/>
    <w:rsid w:val="0029684F"/>
    <w:rsid w:val="00296D44"/>
    <w:rsid w:val="00296E13"/>
    <w:rsid w:val="00296E60"/>
    <w:rsid w:val="002974BC"/>
    <w:rsid w:val="002979E4"/>
    <w:rsid w:val="00297C4B"/>
    <w:rsid w:val="00297F49"/>
    <w:rsid w:val="002A1017"/>
    <w:rsid w:val="002A11AF"/>
    <w:rsid w:val="002A1676"/>
    <w:rsid w:val="002A209F"/>
    <w:rsid w:val="002A23CD"/>
    <w:rsid w:val="002A2669"/>
    <w:rsid w:val="002A2755"/>
    <w:rsid w:val="002A2C6A"/>
    <w:rsid w:val="002A2E59"/>
    <w:rsid w:val="002A3462"/>
    <w:rsid w:val="002A3B5B"/>
    <w:rsid w:val="002A3C5A"/>
    <w:rsid w:val="002A42A0"/>
    <w:rsid w:val="002A445E"/>
    <w:rsid w:val="002A483D"/>
    <w:rsid w:val="002A4D3E"/>
    <w:rsid w:val="002A52DC"/>
    <w:rsid w:val="002A555C"/>
    <w:rsid w:val="002A5B70"/>
    <w:rsid w:val="002A609E"/>
    <w:rsid w:val="002A60EA"/>
    <w:rsid w:val="002A6344"/>
    <w:rsid w:val="002A63A9"/>
    <w:rsid w:val="002A6581"/>
    <w:rsid w:val="002A6733"/>
    <w:rsid w:val="002A6D0A"/>
    <w:rsid w:val="002A6EB9"/>
    <w:rsid w:val="002A7146"/>
    <w:rsid w:val="002A721D"/>
    <w:rsid w:val="002A7655"/>
    <w:rsid w:val="002A7A6A"/>
    <w:rsid w:val="002B0963"/>
    <w:rsid w:val="002B0CAF"/>
    <w:rsid w:val="002B13E4"/>
    <w:rsid w:val="002B144D"/>
    <w:rsid w:val="002B182F"/>
    <w:rsid w:val="002B184B"/>
    <w:rsid w:val="002B190E"/>
    <w:rsid w:val="002B1BDF"/>
    <w:rsid w:val="002B3AE6"/>
    <w:rsid w:val="002B3B2B"/>
    <w:rsid w:val="002B4691"/>
    <w:rsid w:val="002B4E85"/>
    <w:rsid w:val="002B5DF0"/>
    <w:rsid w:val="002B638E"/>
    <w:rsid w:val="002B67D1"/>
    <w:rsid w:val="002B6AA2"/>
    <w:rsid w:val="002B6C8F"/>
    <w:rsid w:val="002B6CC4"/>
    <w:rsid w:val="002B7370"/>
    <w:rsid w:val="002B7831"/>
    <w:rsid w:val="002B797C"/>
    <w:rsid w:val="002C0318"/>
    <w:rsid w:val="002C0A2A"/>
    <w:rsid w:val="002C0CD2"/>
    <w:rsid w:val="002C0DB4"/>
    <w:rsid w:val="002C1117"/>
    <w:rsid w:val="002C1B9E"/>
    <w:rsid w:val="002C20BD"/>
    <w:rsid w:val="002C210B"/>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9A6"/>
    <w:rsid w:val="002C5DE7"/>
    <w:rsid w:val="002C7519"/>
    <w:rsid w:val="002C7598"/>
    <w:rsid w:val="002C7961"/>
    <w:rsid w:val="002C7A85"/>
    <w:rsid w:val="002C7AD2"/>
    <w:rsid w:val="002C7D22"/>
    <w:rsid w:val="002D0E5D"/>
    <w:rsid w:val="002D0E7E"/>
    <w:rsid w:val="002D0FAF"/>
    <w:rsid w:val="002D111E"/>
    <w:rsid w:val="002D1946"/>
    <w:rsid w:val="002D2195"/>
    <w:rsid w:val="002D2559"/>
    <w:rsid w:val="002D27CB"/>
    <w:rsid w:val="002D2B63"/>
    <w:rsid w:val="002D2BE8"/>
    <w:rsid w:val="002D2D1F"/>
    <w:rsid w:val="002D38B5"/>
    <w:rsid w:val="002D3E02"/>
    <w:rsid w:val="002D4683"/>
    <w:rsid w:val="002D47CC"/>
    <w:rsid w:val="002D4F46"/>
    <w:rsid w:val="002D5159"/>
    <w:rsid w:val="002D5428"/>
    <w:rsid w:val="002D5A44"/>
    <w:rsid w:val="002D5C55"/>
    <w:rsid w:val="002D5D65"/>
    <w:rsid w:val="002D5F3D"/>
    <w:rsid w:val="002D61C5"/>
    <w:rsid w:val="002D6BF9"/>
    <w:rsid w:val="002D6CEB"/>
    <w:rsid w:val="002D7178"/>
    <w:rsid w:val="002D72F0"/>
    <w:rsid w:val="002D76D6"/>
    <w:rsid w:val="002D7A1F"/>
    <w:rsid w:val="002D7AD3"/>
    <w:rsid w:val="002D7AE8"/>
    <w:rsid w:val="002E0053"/>
    <w:rsid w:val="002E02DA"/>
    <w:rsid w:val="002E1D2E"/>
    <w:rsid w:val="002E1DB9"/>
    <w:rsid w:val="002E2458"/>
    <w:rsid w:val="002E3B62"/>
    <w:rsid w:val="002E41F7"/>
    <w:rsid w:val="002E483C"/>
    <w:rsid w:val="002E4977"/>
    <w:rsid w:val="002E4DDF"/>
    <w:rsid w:val="002E56A3"/>
    <w:rsid w:val="002E5A6F"/>
    <w:rsid w:val="002E5E65"/>
    <w:rsid w:val="002E5F4C"/>
    <w:rsid w:val="002E605C"/>
    <w:rsid w:val="002E6A35"/>
    <w:rsid w:val="002E6B68"/>
    <w:rsid w:val="002E704F"/>
    <w:rsid w:val="002E79E8"/>
    <w:rsid w:val="002E7B2D"/>
    <w:rsid w:val="002E7C53"/>
    <w:rsid w:val="002F000F"/>
    <w:rsid w:val="002F0099"/>
    <w:rsid w:val="002F09BD"/>
    <w:rsid w:val="002F17E8"/>
    <w:rsid w:val="002F21AB"/>
    <w:rsid w:val="002F224E"/>
    <w:rsid w:val="002F22FA"/>
    <w:rsid w:val="002F2693"/>
    <w:rsid w:val="002F32F0"/>
    <w:rsid w:val="002F34C5"/>
    <w:rsid w:val="002F3EC5"/>
    <w:rsid w:val="002F463B"/>
    <w:rsid w:val="002F46C4"/>
    <w:rsid w:val="002F5029"/>
    <w:rsid w:val="002F5066"/>
    <w:rsid w:val="002F5488"/>
    <w:rsid w:val="002F57A2"/>
    <w:rsid w:val="002F632E"/>
    <w:rsid w:val="002F640A"/>
    <w:rsid w:val="002F67BE"/>
    <w:rsid w:val="002F7153"/>
    <w:rsid w:val="002F7ACC"/>
    <w:rsid w:val="003009ED"/>
    <w:rsid w:val="003013F6"/>
    <w:rsid w:val="0030175E"/>
    <w:rsid w:val="00301790"/>
    <w:rsid w:val="00301A0C"/>
    <w:rsid w:val="00301A30"/>
    <w:rsid w:val="00301D17"/>
    <w:rsid w:val="0030214F"/>
    <w:rsid w:val="00302750"/>
    <w:rsid w:val="00302C62"/>
    <w:rsid w:val="00303534"/>
    <w:rsid w:val="00303DA2"/>
    <w:rsid w:val="00303F82"/>
    <w:rsid w:val="003041F3"/>
    <w:rsid w:val="00304390"/>
    <w:rsid w:val="003048DD"/>
    <w:rsid w:val="00304942"/>
    <w:rsid w:val="00304F0C"/>
    <w:rsid w:val="0030516D"/>
    <w:rsid w:val="0030550B"/>
    <w:rsid w:val="00305650"/>
    <w:rsid w:val="00305A4C"/>
    <w:rsid w:val="00306284"/>
    <w:rsid w:val="0030641E"/>
    <w:rsid w:val="00306BF3"/>
    <w:rsid w:val="00306C6F"/>
    <w:rsid w:val="00306D27"/>
    <w:rsid w:val="00307359"/>
    <w:rsid w:val="00307B60"/>
    <w:rsid w:val="00307CB1"/>
    <w:rsid w:val="003103BA"/>
    <w:rsid w:val="003106A7"/>
    <w:rsid w:val="00310C64"/>
    <w:rsid w:val="00310FBE"/>
    <w:rsid w:val="00311029"/>
    <w:rsid w:val="00311377"/>
    <w:rsid w:val="00311496"/>
    <w:rsid w:val="00311D7F"/>
    <w:rsid w:val="00312346"/>
    <w:rsid w:val="0031256D"/>
    <w:rsid w:val="00312D21"/>
    <w:rsid w:val="00313D14"/>
    <w:rsid w:val="00314427"/>
    <w:rsid w:val="003149DD"/>
    <w:rsid w:val="00314A54"/>
    <w:rsid w:val="00316051"/>
    <w:rsid w:val="00316910"/>
    <w:rsid w:val="0031696D"/>
    <w:rsid w:val="00316DCE"/>
    <w:rsid w:val="00316F44"/>
    <w:rsid w:val="0031701F"/>
    <w:rsid w:val="0031718F"/>
    <w:rsid w:val="00317EBF"/>
    <w:rsid w:val="003201AA"/>
    <w:rsid w:val="00320918"/>
    <w:rsid w:val="0032157D"/>
    <w:rsid w:val="00321A90"/>
    <w:rsid w:val="00322295"/>
    <w:rsid w:val="003224BA"/>
    <w:rsid w:val="00322659"/>
    <w:rsid w:val="003237DF"/>
    <w:rsid w:val="00323E8E"/>
    <w:rsid w:val="003242A3"/>
    <w:rsid w:val="003244F9"/>
    <w:rsid w:val="0032492B"/>
    <w:rsid w:val="00325AA2"/>
    <w:rsid w:val="00325F88"/>
    <w:rsid w:val="003268B7"/>
    <w:rsid w:val="003276A6"/>
    <w:rsid w:val="00327D14"/>
    <w:rsid w:val="00327EE3"/>
    <w:rsid w:val="0033012C"/>
    <w:rsid w:val="0033022E"/>
    <w:rsid w:val="003303DA"/>
    <w:rsid w:val="0033085F"/>
    <w:rsid w:val="0033096B"/>
    <w:rsid w:val="00330AA5"/>
    <w:rsid w:val="00330F68"/>
    <w:rsid w:val="0033160E"/>
    <w:rsid w:val="00331DF8"/>
    <w:rsid w:val="00331E1C"/>
    <w:rsid w:val="00332217"/>
    <w:rsid w:val="00332335"/>
    <w:rsid w:val="0033293B"/>
    <w:rsid w:val="00332A75"/>
    <w:rsid w:val="00333332"/>
    <w:rsid w:val="00333662"/>
    <w:rsid w:val="00333780"/>
    <w:rsid w:val="003338E6"/>
    <w:rsid w:val="0033419C"/>
    <w:rsid w:val="003349FD"/>
    <w:rsid w:val="0033586A"/>
    <w:rsid w:val="00335C75"/>
    <w:rsid w:val="00335D2D"/>
    <w:rsid w:val="00336339"/>
    <w:rsid w:val="00336478"/>
    <w:rsid w:val="00336F3B"/>
    <w:rsid w:val="00337754"/>
    <w:rsid w:val="003377EE"/>
    <w:rsid w:val="00337B3A"/>
    <w:rsid w:val="00337B97"/>
    <w:rsid w:val="00337D24"/>
    <w:rsid w:val="00337D92"/>
    <w:rsid w:val="00337F52"/>
    <w:rsid w:val="003402C9"/>
    <w:rsid w:val="0034034B"/>
    <w:rsid w:val="00340728"/>
    <w:rsid w:val="00340C71"/>
    <w:rsid w:val="0034145F"/>
    <w:rsid w:val="00342023"/>
    <w:rsid w:val="00342AA2"/>
    <w:rsid w:val="00342CAC"/>
    <w:rsid w:val="00342D1E"/>
    <w:rsid w:val="003432E6"/>
    <w:rsid w:val="00343575"/>
    <w:rsid w:val="00343BCC"/>
    <w:rsid w:val="00344775"/>
    <w:rsid w:val="00344F6E"/>
    <w:rsid w:val="0034584E"/>
    <w:rsid w:val="00345CEE"/>
    <w:rsid w:val="00346352"/>
    <w:rsid w:val="003463E5"/>
    <w:rsid w:val="00346B44"/>
    <w:rsid w:val="00346BD7"/>
    <w:rsid w:val="00346E1B"/>
    <w:rsid w:val="003475EA"/>
    <w:rsid w:val="00347729"/>
    <w:rsid w:val="00350755"/>
    <w:rsid w:val="00350B91"/>
    <w:rsid w:val="00350D41"/>
    <w:rsid w:val="00350FA2"/>
    <w:rsid w:val="00351735"/>
    <w:rsid w:val="00351754"/>
    <w:rsid w:val="00351A8F"/>
    <w:rsid w:val="00352A56"/>
    <w:rsid w:val="00352CCA"/>
    <w:rsid w:val="003538FB"/>
    <w:rsid w:val="00353D70"/>
    <w:rsid w:val="0035506E"/>
    <w:rsid w:val="003554B6"/>
    <w:rsid w:val="00355C09"/>
    <w:rsid w:val="00355C1A"/>
    <w:rsid w:val="00355EDB"/>
    <w:rsid w:val="00355FA5"/>
    <w:rsid w:val="003563E4"/>
    <w:rsid w:val="003564A3"/>
    <w:rsid w:val="003566AE"/>
    <w:rsid w:val="00357155"/>
    <w:rsid w:val="0035722E"/>
    <w:rsid w:val="00357DAB"/>
    <w:rsid w:val="00357DAF"/>
    <w:rsid w:val="00360375"/>
    <w:rsid w:val="003606F4"/>
    <w:rsid w:val="00360CA0"/>
    <w:rsid w:val="003613DF"/>
    <w:rsid w:val="00361AC0"/>
    <w:rsid w:val="00362627"/>
    <w:rsid w:val="00362972"/>
    <w:rsid w:val="003629CC"/>
    <w:rsid w:val="00362EB0"/>
    <w:rsid w:val="003632D4"/>
    <w:rsid w:val="0036366A"/>
    <w:rsid w:val="0036376C"/>
    <w:rsid w:val="00363EE7"/>
    <w:rsid w:val="0036444A"/>
    <w:rsid w:val="0036479C"/>
    <w:rsid w:val="003647D0"/>
    <w:rsid w:val="00364DB9"/>
    <w:rsid w:val="00364F4D"/>
    <w:rsid w:val="0036567E"/>
    <w:rsid w:val="003658DD"/>
    <w:rsid w:val="00365EA5"/>
    <w:rsid w:val="00365F7A"/>
    <w:rsid w:val="003661B9"/>
    <w:rsid w:val="00366E5E"/>
    <w:rsid w:val="00366E8F"/>
    <w:rsid w:val="00367451"/>
    <w:rsid w:val="00367BF4"/>
    <w:rsid w:val="00367DDF"/>
    <w:rsid w:val="00370CE3"/>
    <w:rsid w:val="00371C5A"/>
    <w:rsid w:val="00372555"/>
    <w:rsid w:val="00372773"/>
    <w:rsid w:val="003729BB"/>
    <w:rsid w:val="00372A64"/>
    <w:rsid w:val="00372B55"/>
    <w:rsid w:val="00372BFA"/>
    <w:rsid w:val="00373692"/>
    <w:rsid w:val="00373BE7"/>
    <w:rsid w:val="00373DD6"/>
    <w:rsid w:val="00373F81"/>
    <w:rsid w:val="00374B39"/>
    <w:rsid w:val="0037522E"/>
    <w:rsid w:val="003752FC"/>
    <w:rsid w:val="003762C3"/>
    <w:rsid w:val="003762FD"/>
    <w:rsid w:val="00376807"/>
    <w:rsid w:val="00376C14"/>
    <w:rsid w:val="003775E1"/>
    <w:rsid w:val="00377C97"/>
    <w:rsid w:val="0038021F"/>
    <w:rsid w:val="00380547"/>
    <w:rsid w:val="003809FE"/>
    <w:rsid w:val="003811D8"/>
    <w:rsid w:val="003814CC"/>
    <w:rsid w:val="003827BF"/>
    <w:rsid w:val="00382BA7"/>
    <w:rsid w:val="00383659"/>
    <w:rsid w:val="0038382A"/>
    <w:rsid w:val="00383F77"/>
    <w:rsid w:val="00384176"/>
    <w:rsid w:val="00384431"/>
    <w:rsid w:val="0038469D"/>
    <w:rsid w:val="00384727"/>
    <w:rsid w:val="00385CC5"/>
    <w:rsid w:val="003862AE"/>
    <w:rsid w:val="00386558"/>
    <w:rsid w:val="00386B0A"/>
    <w:rsid w:val="00386B8B"/>
    <w:rsid w:val="00386BB5"/>
    <w:rsid w:val="00386EBE"/>
    <w:rsid w:val="00387018"/>
    <w:rsid w:val="00387050"/>
    <w:rsid w:val="003871A5"/>
    <w:rsid w:val="0038728F"/>
    <w:rsid w:val="003874B8"/>
    <w:rsid w:val="003875E8"/>
    <w:rsid w:val="003905CD"/>
    <w:rsid w:val="003908AD"/>
    <w:rsid w:val="003909C3"/>
    <w:rsid w:val="00391A34"/>
    <w:rsid w:val="003930E4"/>
    <w:rsid w:val="00393757"/>
    <w:rsid w:val="00393840"/>
    <w:rsid w:val="00394D4A"/>
    <w:rsid w:val="00395543"/>
    <w:rsid w:val="003958CF"/>
    <w:rsid w:val="00395933"/>
    <w:rsid w:val="00395E8D"/>
    <w:rsid w:val="00396067"/>
    <w:rsid w:val="0039615B"/>
    <w:rsid w:val="003964A8"/>
    <w:rsid w:val="003969A3"/>
    <w:rsid w:val="003970C4"/>
    <w:rsid w:val="003976DB"/>
    <w:rsid w:val="00397E14"/>
    <w:rsid w:val="00397E57"/>
    <w:rsid w:val="003A0029"/>
    <w:rsid w:val="003A0A4C"/>
    <w:rsid w:val="003A0B67"/>
    <w:rsid w:val="003A1457"/>
    <w:rsid w:val="003A1F71"/>
    <w:rsid w:val="003A2072"/>
    <w:rsid w:val="003A2454"/>
    <w:rsid w:val="003A2599"/>
    <w:rsid w:val="003A2A7B"/>
    <w:rsid w:val="003A2F00"/>
    <w:rsid w:val="003A3702"/>
    <w:rsid w:val="003A4D79"/>
    <w:rsid w:val="003A4DD8"/>
    <w:rsid w:val="003A598E"/>
    <w:rsid w:val="003A59E9"/>
    <w:rsid w:val="003A5B68"/>
    <w:rsid w:val="003A5CEC"/>
    <w:rsid w:val="003A68C2"/>
    <w:rsid w:val="003A6C16"/>
    <w:rsid w:val="003A6EC1"/>
    <w:rsid w:val="003A6EF0"/>
    <w:rsid w:val="003A71FA"/>
    <w:rsid w:val="003A744A"/>
    <w:rsid w:val="003B0076"/>
    <w:rsid w:val="003B02D2"/>
    <w:rsid w:val="003B032B"/>
    <w:rsid w:val="003B03E8"/>
    <w:rsid w:val="003B0747"/>
    <w:rsid w:val="003B0791"/>
    <w:rsid w:val="003B0843"/>
    <w:rsid w:val="003B0F20"/>
    <w:rsid w:val="003B151F"/>
    <w:rsid w:val="003B18DC"/>
    <w:rsid w:val="003B1C35"/>
    <w:rsid w:val="003B2078"/>
    <w:rsid w:val="003B21BD"/>
    <w:rsid w:val="003B22AF"/>
    <w:rsid w:val="003B24E1"/>
    <w:rsid w:val="003B2684"/>
    <w:rsid w:val="003B2F14"/>
    <w:rsid w:val="003B2FFB"/>
    <w:rsid w:val="003B3A09"/>
    <w:rsid w:val="003B3D91"/>
    <w:rsid w:val="003B4311"/>
    <w:rsid w:val="003B4F93"/>
    <w:rsid w:val="003B51B8"/>
    <w:rsid w:val="003B5A4B"/>
    <w:rsid w:val="003B5F32"/>
    <w:rsid w:val="003B5FEB"/>
    <w:rsid w:val="003B607F"/>
    <w:rsid w:val="003B6317"/>
    <w:rsid w:val="003B662F"/>
    <w:rsid w:val="003B6FB7"/>
    <w:rsid w:val="003B6FC5"/>
    <w:rsid w:val="003B79A7"/>
    <w:rsid w:val="003B7BA1"/>
    <w:rsid w:val="003C1175"/>
    <w:rsid w:val="003C12AD"/>
    <w:rsid w:val="003C1CC3"/>
    <w:rsid w:val="003C25F2"/>
    <w:rsid w:val="003C2A9D"/>
    <w:rsid w:val="003C2CF6"/>
    <w:rsid w:val="003C3995"/>
    <w:rsid w:val="003C3B5B"/>
    <w:rsid w:val="003C3F77"/>
    <w:rsid w:val="003C4059"/>
    <w:rsid w:val="003C4D46"/>
    <w:rsid w:val="003C5A28"/>
    <w:rsid w:val="003C5D32"/>
    <w:rsid w:val="003C5F31"/>
    <w:rsid w:val="003C5F67"/>
    <w:rsid w:val="003C6118"/>
    <w:rsid w:val="003C6B2A"/>
    <w:rsid w:val="003C7209"/>
    <w:rsid w:val="003C7594"/>
    <w:rsid w:val="003C77A5"/>
    <w:rsid w:val="003C7BEC"/>
    <w:rsid w:val="003D0206"/>
    <w:rsid w:val="003D0562"/>
    <w:rsid w:val="003D0D6A"/>
    <w:rsid w:val="003D1553"/>
    <w:rsid w:val="003D1DCE"/>
    <w:rsid w:val="003D2512"/>
    <w:rsid w:val="003D28A9"/>
    <w:rsid w:val="003D2BAF"/>
    <w:rsid w:val="003D31B8"/>
    <w:rsid w:val="003D336B"/>
    <w:rsid w:val="003D3934"/>
    <w:rsid w:val="003D3D78"/>
    <w:rsid w:val="003D3E06"/>
    <w:rsid w:val="003D3E44"/>
    <w:rsid w:val="003D3EB0"/>
    <w:rsid w:val="003D4484"/>
    <w:rsid w:val="003D475A"/>
    <w:rsid w:val="003D47EA"/>
    <w:rsid w:val="003D4A61"/>
    <w:rsid w:val="003D4C45"/>
    <w:rsid w:val="003D4D06"/>
    <w:rsid w:val="003D4E22"/>
    <w:rsid w:val="003D640D"/>
    <w:rsid w:val="003D7537"/>
    <w:rsid w:val="003D7573"/>
    <w:rsid w:val="003D770A"/>
    <w:rsid w:val="003D791B"/>
    <w:rsid w:val="003D7BBB"/>
    <w:rsid w:val="003D7C3A"/>
    <w:rsid w:val="003E003E"/>
    <w:rsid w:val="003E0181"/>
    <w:rsid w:val="003E0435"/>
    <w:rsid w:val="003E05E0"/>
    <w:rsid w:val="003E0BA4"/>
    <w:rsid w:val="003E0D0B"/>
    <w:rsid w:val="003E1352"/>
    <w:rsid w:val="003E1625"/>
    <w:rsid w:val="003E174A"/>
    <w:rsid w:val="003E1B82"/>
    <w:rsid w:val="003E1E9B"/>
    <w:rsid w:val="003E2251"/>
    <w:rsid w:val="003E2931"/>
    <w:rsid w:val="003E2D78"/>
    <w:rsid w:val="003E338E"/>
    <w:rsid w:val="003E4047"/>
    <w:rsid w:val="003E4048"/>
    <w:rsid w:val="003E414A"/>
    <w:rsid w:val="003E4779"/>
    <w:rsid w:val="003E47EB"/>
    <w:rsid w:val="003E4B1C"/>
    <w:rsid w:val="003E4CAD"/>
    <w:rsid w:val="003E4EC4"/>
    <w:rsid w:val="003E530A"/>
    <w:rsid w:val="003E57AA"/>
    <w:rsid w:val="003E608A"/>
    <w:rsid w:val="003E64B3"/>
    <w:rsid w:val="003E67CF"/>
    <w:rsid w:val="003E6C43"/>
    <w:rsid w:val="003E73F8"/>
    <w:rsid w:val="003E792D"/>
    <w:rsid w:val="003E7E15"/>
    <w:rsid w:val="003F031F"/>
    <w:rsid w:val="003F1431"/>
    <w:rsid w:val="003F168C"/>
    <w:rsid w:val="003F1841"/>
    <w:rsid w:val="003F18DF"/>
    <w:rsid w:val="003F2B32"/>
    <w:rsid w:val="003F2F49"/>
    <w:rsid w:val="003F3F88"/>
    <w:rsid w:val="003F42CE"/>
    <w:rsid w:val="003F5138"/>
    <w:rsid w:val="003F526C"/>
    <w:rsid w:val="003F5607"/>
    <w:rsid w:val="003F5F31"/>
    <w:rsid w:val="003F5FA0"/>
    <w:rsid w:val="003F6BF4"/>
    <w:rsid w:val="003F6C4C"/>
    <w:rsid w:val="003F6DD8"/>
    <w:rsid w:val="003F72CC"/>
    <w:rsid w:val="003F72E5"/>
    <w:rsid w:val="003F79DB"/>
    <w:rsid w:val="00400795"/>
    <w:rsid w:val="00400904"/>
    <w:rsid w:val="00400C0A"/>
    <w:rsid w:val="00401300"/>
    <w:rsid w:val="004016E4"/>
    <w:rsid w:val="00401D19"/>
    <w:rsid w:val="00402630"/>
    <w:rsid w:val="00402929"/>
    <w:rsid w:val="0040292F"/>
    <w:rsid w:val="004030BA"/>
    <w:rsid w:val="00403308"/>
    <w:rsid w:val="004035A5"/>
    <w:rsid w:val="00403F51"/>
    <w:rsid w:val="0040415A"/>
    <w:rsid w:val="00404171"/>
    <w:rsid w:val="0040455F"/>
    <w:rsid w:val="004052A1"/>
    <w:rsid w:val="00405417"/>
    <w:rsid w:val="00406067"/>
    <w:rsid w:val="00406935"/>
    <w:rsid w:val="00407A23"/>
    <w:rsid w:val="00407B4D"/>
    <w:rsid w:val="00407C33"/>
    <w:rsid w:val="00407D52"/>
    <w:rsid w:val="00410170"/>
    <w:rsid w:val="00410832"/>
    <w:rsid w:val="00410EFD"/>
    <w:rsid w:val="004110D5"/>
    <w:rsid w:val="0041159F"/>
    <w:rsid w:val="00412026"/>
    <w:rsid w:val="00412340"/>
    <w:rsid w:val="00412412"/>
    <w:rsid w:val="00412429"/>
    <w:rsid w:val="0041252D"/>
    <w:rsid w:val="00412CCC"/>
    <w:rsid w:val="00412F6A"/>
    <w:rsid w:val="00413049"/>
    <w:rsid w:val="00413161"/>
    <w:rsid w:val="004136C6"/>
    <w:rsid w:val="004144A8"/>
    <w:rsid w:val="0041461E"/>
    <w:rsid w:val="004147CD"/>
    <w:rsid w:val="00414E69"/>
    <w:rsid w:val="00415015"/>
    <w:rsid w:val="00415212"/>
    <w:rsid w:val="004157CF"/>
    <w:rsid w:val="00415CA4"/>
    <w:rsid w:val="00416283"/>
    <w:rsid w:val="0041639F"/>
    <w:rsid w:val="004168EB"/>
    <w:rsid w:val="00416CDD"/>
    <w:rsid w:val="00416E47"/>
    <w:rsid w:val="004170BD"/>
    <w:rsid w:val="00417132"/>
    <w:rsid w:val="004171CC"/>
    <w:rsid w:val="00417208"/>
    <w:rsid w:val="004174EB"/>
    <w:rsid w:val="0041766B"/>
    <w:rsid w:val="00417C7C"/>
    <w:rsid w:val="00420046"/>
    <w:rsid w:val="004204E1"/>
    <w:rsid w:val="00420986"/>
    <w:rsid w:val="0042105F"/>
    <w:rsid w:val="004213E0"/>
    <w:rsid w:val="00421992"/>
    <w:rsid w:val="00421CE3"/>
    <w:rsid w:val="00421E99"/>
    <w:rsid w:val="00421F17"/>
    <w:rsid w:val="00422535"/>
    <w:rsid w:val="0042269B"/>
    <w:rsid w:val="00422D03"/>
    <w:rsid w:val="00422DC2"/>
    <w:rsid w:val="004232EC"/>
    <w:rsid w:val="00423674"/>
    <w:rsid w:val="0042370F"/>
    <w:rsid w:val="00423D25"/>
    <w:rsid w:val="004248FF"/>
    <w:rsid w:val="004249FE"/>
    <w:rsid w:val="00424F54"/>
    <w:rsid w:val="004254C7"/>
    <w:rsid w:val="004256E4"/>
    <w:rsid w:val="00425795"/>
    <w:rsid w:val="00425ADA"/>
    <w:rsid w:val="00425DDC"/>
    <w:rsid w:val="00425E0C"/>
    <w:rsid w:val="004261D8"/>
    <w:rsid w:val="004266DC"/>
    <w:rsid w:val="004269C5"/>
    <w:rsid w:val="00426D07"/>
    <w:rsid w:val="0042726A"/>
    <w:rsid w:val="004278C6"/>
    <w:rsid w:val="00427FEF"/>
    <w:rsid w:val="004308C9"/>
    <w:rsid w:val="00431164"/>
    <w:rsid w:val="0043125A"/>
    <w:rsid w:val="004315EC"/>
    <w:rsid w:val="0043168C"/>
    <w:rsid w:val="00432284"/>
    <w:rsid w:val="00432313"/>
    <w:rsid w:val="00432A94"/>
    <w:rsid w:val="00432BC6"/>
    <w:rsid w:val="00432BFB"/>
    <w:rsid w:val="00432C60"/>
    <w:rsid w:val="004334C7"/>
    <w:rsid w:val="00433A4B"/>
    <w:rsid w:val="00433B59"/>
    <w:rsid w:val="00434129"/>
    <w:rsid w:val="004346E8"/>
    <w:rsid w:val="00434BED"/>
    <w:rsid w:val="00434D07"/>
    <w:rsid w:val="004351A1"/>
    <w:rsid w:val="004372F1"/>
    <w:rsid w:val="004378F7"/>
    <w:rsid w:val="00437E49"/>
    <w:rsid w:val="00440240"/>
    <w:rsid w:val="00440C17"/>
    <w:rsid w:val="00440E4F"/>
    <w:rsid w:val="0044149C"/>
    <w:rsid w:val="0044158B"/>
    <w:rsid w:val="004419A7"/>
    <w:rsid w:val="004422D7"/>
    <w:rsid w:val="004424B9"/>
    <w:rsid w:val="00442546"/>
    <w:rsid w:val="00442587"/>
    <w:rsid w:val="00442DF9"/>
    <w:rsid w:val="00443AB1"/>
    <w:rsid w:val="00444644"/>
    <w:rsid w:val="0044499F"/>
    <w:rsid w:val="00444D86"/>
    <w:rsid w:val="004453C6"/>
    <w:rsid w:val="004457DD"/>
    <w:rsid w:val="0044583A"/>
    <w:rsid w:val="00445A6B"/>
    <w:rsid w:val="00445D5A"/>
    <w:rsid w:val="004464C0"/>
    <w:rsid w:val="00446AF9"/>
    <w:rsid w:val="00446BCD"/>
    <w:rsid w:val="00446D13"/>
    <w:rsid w:val="004500C7"/>
    <w:rsid w:val="0045083B"/>
    <w:rsid w:val="00450F5A"/>
    <w:rsid w:val="004512F2"/>
    <w:rsid w:val="00451C34"/>
    <w:rsid w:val="00451F74"/>
    <w:rsid w:val="004520E3"/>
    <w:rsid w:val="00452283"/>
    <w:rsid w:val="004522F0"/>
    <w:rsid w:val="00452E5D"/>
    <w:rsid w:val="004530AA"/>
    <w:rsid w:val="00454393"/>
    <w:rsid w:val="00454B18"/>
    <w:rsid w:val="00454E5D"/>
    <w:rsid w:val="00455886"/>
    <w:rsid w:val="00455A2A"/>
    <w:rsid w:val="00455A51"/>
    <w:rsid w:val="00455C9B"/>
    <w:rsid w:val="00455E70"/>
    <w:rsid w:val="0045627F"/>
    <w:rsid w:val="004564B2"/>
    <w:rsid w:val="004568E7"/>
    <w:rsid w:val="00456CF1"/>
    <w:rsid w:val="0045735B"/>
    <w:rsid w:val="00457519"/>
    <w:rsid w:val="004577D1"/>
    <w:rsid w:val="004600A0"/>
    <w:rsid w:val="004604C3"/>
    <w:rsid w:val="0046053B"/>
    <w:rsid w:val="004605BF"/>
    <w:rsid w:val="004607C4"/>
    <w:rsid w:val="00460A0E"/>
    <w:rsid w:val="00461D74"/>
    <w:rsid w:val="0046257A"/>
    <w:rsid w:val="00462AD0"/>
    <w:rsid w:val="00462D0B"/>
    <w:rsid w:val="00463651"/>
    <w:rsid w:val="004649C4"/>
    <w:rsid w:val="0046506C"/>
    <w:rsid w:val="00465318"/>
    <w:rsid w:val="0046597D"/>
    <w:rsid w:val="00465F16"/>
    <w:rsid w:val="004663EB"/>
    <w:rsid w:val="004677C1"/>
    <w:rsid w:val="00467A62"/>
    <w:rsid w:val="00467B07"/>
    <w:rsid w:val="0047152A"/>
    <w:rsid w:val="00471A56"/>
    <w:rsid w:val="00471D26"/>
    <w:rsid w:val="004726EC"/>
    <w:rsid w:val="00472789"/>
    <w:rsid w:val="00472CAB"/>
    <w:rsid w:val="00472D5F"/>
    <w:rsid w:val="00472D63"/>
    <w:rsid w:val="004738F5"/>
    <w:rsid w:val="00473B9C"/>
    <w:rsid w:val="00473C0D"/>
    <w:rsid w:val="004741D2"/>
    <w:rsid w:val="00474808"/>
    <w:rsid w:val="00474B15"/>
    <w:rsid w:val="00475061"/>
    <w:rsid w:val="00475C42"/>
    <w:rsid w:val="0047675E"/>
    <w:rsid w:val="0047720F"/>
    <w:rsid w:val="004776C6"/>
    <w:rsid w:val="00477AA9"/>
    <w:rsid w:val="00480A35"/>
    <w:rsid w:val="00480A5C"/>
    <w:rsid w:val="00480D58"/>
    <w:rsid w:val="00480D67"/>
    <w:rsid w:val="0048114E"/>
    <w:rsid w:val="00481539"/>
    <w:rsid w:val="0048157F"/>
    <w:rsid w:val="00481C76"/>
    <w:rsid w:val="00481F80"/>
    <w:rsid w:val="004821A8"/>
    <w:rsid w:val="00482766"/>
    <w:rsid w:val="00482CB3"/>
    <w:rsid w:val="00484936"/>
    <w:rsid w:val="0048603F"/>
    <w:rsid w:val="00486334"/>
    <w:rsid w:val="0048641F"/>
    <w:rsid w:val="00486703"/>
    <w:rsid w:val="0048716D"/>
    <w:rsid w:val="0048723E"/>
    <w:rsid w:val="00487BD4"/>
    <w:rsid w:val="00487E7D"/>
    <w:rsid w:val="00487FE0"/>
    <w:rsid w:val="0049027C"/>
    <w:rsid w:val="00490896"/>
    <w:rsid w:val="00490926"/>
    <w:rsid w:val="004915CE"/>
    <w:rsid w:val="00491BAB"/>
    <w:rsid w:val="00492BDE"/>
    <w:rsid w:val="00492F6F"/>
    <w:rsid w:val="0049355D"/>
    <w:rsid w:val="00493570"/>
    <w:rsid w:val="004937A5"/>
    <w:rsid w:val="0049390F"/>
    <w:rsid w:val="00493BAD"/>
    <w:rsid w:val="00493C42"/>
    <w:rsid w:val="00493D77"/>
    <w:rsid w:val="00493EB3"/>
    <w:rsid w:val="00493F27"/>
    <w:rsid w:val="0049478A"/>
    <w:rsid w:val="004950F0"/>
    <w:rsid w:val="00495533"/>
    <w:rsid w:val="004955C4"/>
    <w:rsid w:val="00495733"/>
    <w:rsid w:val="00495736"/>
    <w:rsid w:val="00496053"/>
    <w:rsid w:val="00496791"/>
    <w:rsid w:val="00496886"/>
    <w:rsid w:val="00497036"/>
    <w:rsid w:val="00497304"/>
    <w:rsid w:val="0049750E"/>
    <w:rsid w:val="004A0884"/>
    <w:rsid w:val="004A0C6B"/>
    <w:rsid w:val="004A0F7A"/>
    <w:rsid w:val="004A1B95"/>
    <w:rsid w:val="004A1C32"/>
    <w:rsid w:val="004A2241"/>
    <w:rsid w:val="004A262C"/>
    <w:rsid w:val="004A2965"/>
    <w:rsid w:val="004A2A7E"/>
    <w:rsid w:val="004A3290"/>
    <w:rsid w:val="004A3409"/>
    <w:rsid w:val="004A3645"/>
    <w:rsid w:val="004A38AE"/>
    <w:rsid w:val="004A3BBB"/>
    <w:rsid w:val="004A45B9"/>
    <w:rsid w:val="004A4A02"/>
    <w:rsid w:val="004A4E23"/>
    <w:rsid w:val="004A4E4B"/>
    <w:rsid w:val="004A4FE0"/>
    <w:rsid w:val="004A5AD9"/>
    <w:rsid w:val="004A5F1A"/>
    <w:rsid w:val="004A62A3"/>
    <w:rsid w:val="004A6976"/>
    <w:rsid w:val="004A697A"/>
    <w:rsid w:val="004A6D1F"/>
    <w:rsid w:val="004A7026"/>
    <w:rsid w:val="004A72AE"/>
    <w:rsid w:val="004A74C3"/>
    <w:rsid w:val="004A771C"/>
    <w:rsid w:val="004A7894"/>
    <w:rsid w:val="004A7ED5"/>
    <w:rsid w:val="004B0A86"/>
    <w:rsid w:val="004B0AD8"/>
    <w:rsid w:val="004B0D48"/>
    <w:rsid w:val="004B10F7"/>
    <w:rsid w:val="004B1393"/>
    <w:rsid w:val="004B15F8"/>
    <w:rsid w:val="004B1F9B"/>
    <w:rsid w:val="004B2095"/>
    <w:rsid w:val="004B263C"/>
    <w:rsid w:val="004B26AA"/>
    <w:rsid w:val="004B2885"/>
    <w:rsid w:val="004B366D"/>
    <w:rsid w:val="004B3C0F"/>
    <w:rsid w:val="004B3CEC"/>
    <w:rsid w:val="004B42CC"/>
    <w:rsid w:val="004B451B"/>
    <w:rsid w:val="004B46E9"/>
    <w:rsid w:val="004B4741"/>
    <w:rsid w:val="004B4DD2"/>
    <w:rsid w:val="004B5912"/>
    <w:rsid w:val="004B5CDA"/>
    <w:rsid w:val="004B60F0"/>
    <w:rsid w:val="004B6302"/>
    <w:rsid w:val="004B6586"/>
    <w:rsid w:val="004B6CDB"/>
    <w:rsid w:val="004B6D8F"/>
    <w:rsid w:val="004B71DE"/>
    <w:rsid w:val="004B74B7"/>
    <w:rsid w:val="004B7609"/>
    <w:rsid w:val="004B7AE0"/>
    <w:rsid w:val="004B7AFF"/>
    <w:rsid w:val="004C00F3"/>
    <w:rsid w:val="004C016F"/>
    <w:rsid w:val="004C0C22"/>
    <w:rsid w:val="004C16A6"/>
    <w:rsid w:val="004C194E"/>
    <w:rsid w:val="004C1ECC"/>
    <w:rsid w:val="004C2362"/>
    <w:rsid w:val="004C2C47"/>
    <w:rsid w:val="004C301D"/>
    <w:rsid w:val="004C44F8"/>
    <w:rsid w:val="004C4632"/>
    <w:rsid w:val="004C4CBF"/>
    <w:rsid w:val="004C52A9"/>
    <w:rsid w:val="004C52FC"/>
    <w:rsid w:val="004C5428"/>
    <w:rsid w:val="004C545E"/>
    <w:rsid w:val="004C55B8"/>
    <w:rsid w:val="004C5E20"/>
    <w:rsid w:val="004C6233"/>
    <w:rsid w:val="004C6E56"/>
    <w:rsid w:val="004C6EFD"/>
    <w:rsid w:val="004C6F04"/>
    <w:rsid w:val="004C7CD4"/>
    <w:rsid w:val="004C7D37"/>
    <w:rsid w:val="004C7E1E"/>
    <w:rsid w:val="004D0C2E"/>
    <w:rsid w:val="004D100A"/>
    <w:rsid w:val="004D1270"/>
    <w:rsid w:val="004D1813"/>
    <w:rsid w:val="004D2130"/>
    <w:rsid w:val="004D3168"/>
    <w:rsid w:val="004D36AE"/>
    <w:rsid w:val="004D3827"/>
    <w:rsid w:val="004D3E52"/>
    <w:rsid w:val="004D4173"/>
    <w:rsid w:val="004D42DD"/>
    <w:rsid w:val="004D4B06"/>
    <w:rsid w:val="004D5517"/>
    <w:rsid w:val="004D554E"/>
    <w:rsid w:val="004D5CF6"/>
    <w:rsid w:val="004D5F74"/>
    <w:rsid w:val="004D665E"/>
    <w:rsid w:val="004D6B2B"/>
    <w:rsid w:val="004D6CA7"/>
    <w:rsid w:val="004D74A4"/>
    <w:rsid w:val="004D7E71"/>
    <w:rsid w:val="004E0A01"/>
    <w:rsid w:val="004E0DC5"/>
    <w:rsid w:val="004E17B0"/>
    <w:rsid w:val="004E21EA"/>
    <w:rsid w:val="004E220F"/>
    <w:rsid w:val="004E2465"/>
    <w:rsid w:val="004E2615"/>
    <w:rsid w:val="004E2636"/>
    <w:rsid w:val="004E264D"/>
    <w:rsid w:val="004E312C"/>
    <w:rsid w:val="004E3508"/>
    <w:rsid w:val="004E40F1"/>
    <w:rsid w:val="004E4197"/>
    <w:rsid w:val="004E4EF3"/>
    <w:rsid w:val="004E5116"/>
    <w:rsid w:val="004E5B6C"/>
    <w:rsid w:val="004E5C9A"/>
    <w:rsid w:val="004E5CD1"/>
    <w:rsid w:val="004E6B75"/>
    <w:rsid w:val="004E70A3"/>
    <w:rsid w:val="004E7222"/>
    <w:rsid w:val="004E7681"/>
    <w:rsid w:val="004E76D5"/>
    <w:rsid w:val="004E779F"/>
    <w:rsid w:val="004E7F21"/>
    <w:rsid w:val="004F0409"/>
    <w:rsid w:val="004F0546"/>
    <w:rsid w:val="004F0662"/>
    <w:rsid w:val="004F0723"/>
    <w:rsid w:val="004F16C6"/>
    <w:rsid w:val="004F2D7C"/>
    <w:rsid w:val="004F2F25"/>
    <w:rsid w:val="004F31D7"/>
    <w:rsid w:val="004F360A"/>
    <w:rsid w:val="004F4269"/>
    <w:rsid w:val="004F42B9"/>
    <w:rsid w:val="004F4AA6"/>
    <w:rsid w:val="004F52B6"/>
    <w:rsid w:val="004F53A4"/>
    <w:rsid w:val="004F576A"/>
    <w:rsid w:val="004F5BFE"/>
    <w:rsid w:val="004F6A1B"/>
    <w:rsid w:val="004F7162"/>
    <w:rsid w:val="004F75CF"/>
    <w:rsid w:val="004F7750"/>
    <w:rsid w:val="004F7BD2"/>
    <w:rsid w:val="00500017"/>
    <w:rsid w:val="00500679"/>
    <w:rsid w:val="00500824"/>
    <w:rsid w:val="00501403"/>
    <w:rsid w:val="0050149A"/>
    <w:rsid w:val="0050155F"/>
    <w:rsid w:val="00501859"/>
    <w:rsid w:val="00501DE5"/>
    <w:rsid w:val="00501F78"/>
    <w:rsid w:val="0050371F"/>
    <w:rsid w:val="00503888"/>
    <w:rsid w:val="00503BC8"/>
    <w:rsid w:val="00503E35"/>
    <w:rsid w:val="00503EA7"/>
    <w:rsid w:val="00503F9D"/>
    <w:rsid w:val="00504054"/>
    <w:rsid w:val="00504A52"/>
    <w:rsid w:val="0050511D"/>
    <w:rsid w:val="0050514B"/>
    <w:rsid w:val="005054DE"/>
    <w:rsid w:val="00505E36"/>
    <w:rsid w:val="0050653D"/>
    <w:rsid w:val="0050695D"/>
    <w:rsid w:val="00506A2A"/>
    <w:rsid w:val="00507219"/>
    <w:rsid w:val="00507C2E"/>
    <w:rsid w:val="00507F50"/>
    <w:rsid w:val="00507FFC"/>
    <w:rsid w:val="00510163"/>
    <w:rsid w:val="00510207"/>
    <w:rsid w:val="00510414"/>
    <w:rsid w:val="00510CE4"/>
    <w:rsid w:val="0051113F"/>
    <w:rsid w:val="0051116C"/>
    <w:rsid w:val="0051124E"/>
    <w:rsid w:val="00511FA5"/>
    <w:rsid w:val="00512264"/>
    <w:rsid w:val="00512443"/>
    <w:rsid w:val="00512797"/>
    <w:rsid w:val="0051280E"/>
    <w:rsid w:val="005129BA"/>
    <w:rsid w:val="00512B1B"/>
    <w:rsid w:val="00512E5B"/>
    <w:rsid w:val="0051304D"/>
    <w:rsid w:val="00513D80"/>
    <w:rsid w:val="00514F28"/>
    <w:rsid w:val="005153F5"/>
    <w:rsid w:val="00515B2B"/>
    <w:rsid w:val="00515C63"/>
    <w:rsid w:val="00515DB0"/>
    <w:rsid w:val="0051668E"/>
    <w:rsid w:val="005172D9"/>
    <w:rsid w:val="00517476"/>
    <w:rsid w:val="00517CE4"/>
    <w:rsid w:val="00517D30"/>
    <w:rsid w:val="005201C4"/>
    <w:rsid w:val="00520789"/>
    <w:rsid w:val="005210D4"/>
    <w:rsid w:val="0052149D"/>
    <w:rsid w:val="005214FB"/>
    <w:rsid w:val="00521B73"/>
    <w:rsid w:val="00521BF5"/>
    <w:rsid w:val="00522385"/>
    <w:rsid w:val="00522602"/>
    <w:rsid w:val="0052272B"/>
    <w:rsid w:val="00522BF7"/>
    <w:rsid w:val="00522D1A"/>
    <w:rsid w:val="00522ECA"/>
    <w:rsid w:val="0052335C"/>
    <w:rsid w:val="00523635"/>
    <w:rsid w:val="00524CFA"/>
    <w:rsid w:val="00524D1F"/>
    <w:rsid w:val="00524F16"/>
    <w:rsid w:val="0052503C"/>
    <w:rsid w:val="00525378"/>
    <w:rsid w:val="00525450"/>
    <w:rsid w:val="00525569"/>
    <w:rsid w:val="005255A0"/>
    <w:rsid w:val="00525749"/>
    <w:rsid w:val="00525948"/>
    <w:rsid w:val="00525B8D"/>
    <w:rsid w:val="005269BE"/>
    <w:rsid w:val="00526EED"/>
    <w:rsid w:val="0052746E"/>
    <w:rsid w:val="005276B3"/>
    <w:rsid w:val="0053038A"/>
    <w:rsid w:val="00530608"/>
    <w:rsid w:val="005310A1"/>
    <w:rsid w:val="00531287"/>
    <w:rsid w:val="005323C1"/>
    <w:rsid w:val="005324C1"/>
    <w:rsid w:val="005328C8"/>
    <w:rsid w:val="005329C0"/>
    <w:rsid w:val="00532E4A"/>
    <w:rsid w:val="005340C6"/>
    <w:rsid w:val="0053462E"/>
    <w:rsid w:val="00534EF5"/>
    <w:rsid w:val="0053533E"/>
    <w:rsid w:val="00535587"/>
    <w:rsid w:val="00535594"/>
    <w:rsid w:val="00535AFD"/>
    <w:rsid w:val="00536421"/>
    <w:rsid w:val="00536715"/>
    <w:rsid w:val="00536F11"/>
    <w:rsid w:val="00536F44"/>
    <w:rsid w:val="0053743A"/>
    <w:rsid w:val="00537D5A"/>
    <w:rsid w:val="00537D88"/>
    <w:rsid w:val="0054000A"/>
    <w:rsid w:val="005402DD"/>
    <w:rsid w:val="00540323"/>
    <w:rsid w:val="005406AE"/>
    <w:rsid w:val="00540824"/>
    <w:rsid w:val="00541074"/>
    <w:rsid w:val="00541121"/>
    <w:rsid w:val="0054144E"/>
    <w:rsid w:val="0054156F"/>
    <w:rsid w:val="00542213"/>
    <w:rsid w:val="00542A31"/>
    <w:rsid w:val="00542FEC"/>
    <w:rsid w:val="00543C0A"/>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8D2"/>
    <w:rsid w:val="005509C6"/>
    <w:rsid w:val="005509E3"/>
    <w:rsid w:val="00550FFF"/>
    <w:rsid w:val="00551088"/>
    <w:rsid w:val="00551C4B"/>
    <w:rsid w:val="0055326A"/>
    <w:rsid w:val="00553343"/>
    <w:rsid w:val="00553703"/>
    <w:rsid w:val="00553EF2"/>
    <w:rsid w:val="00554325"/>
    <w:rsid w:val="005543D5"/>
    <w:rsid w:val="00554680"/>
    <w:rsid w:val="00554AD8"/>
    <w:rsid w:val="00555B89"/>
    <w:rsid w:val="00555BAD"/>
    <w:rsid w:val="00555FA7"/>
    <w:rsid w:val="00556837"/>
    <w:rsid w:val="00556D4C"/>
    <w:rsid w:val="00556F88"/>
    <w:rsid w:val="00557361"/>
    <w:rsid w:val="0055754F"/>
    <w:rsid w:val="00557C1C"/>
    <w:rsid w:val="00557CA2"/>
    <w:rsid w:val="00557E7C"/>
    <w:rsid w:val="0056106A"/>
    <w:rsid w:val="00561262"/>
    <w:rsid w:val="00561E9B"/>
    <w:rsid w:val="00562788"/>
    <w:rsid w:val="0056288E"/>
    <w:rsid w:val="0056348C"/>
    <w:rsid w:val="0056352D"/>
    <w:rsid w:val="005636F6"/>
    <w:rsid w:val="00563AF8"/>
    <w:rsid w:val="00563B86"/>
    <w:rsid w:val="00563F6A"/>
    <w:rsid w:val="00564795"/>
    <w:rsid w:val="0056486D"/>
    <w:rsid w:val="005651FE"/>
    <w:rsid w:val="0056552D"/>
    <w:rsid w:val="0056552F"/>
    <w:rsid w:val="00565836"/>
    <w:rsid w:val="005667DE"/>
    <w:rsid w:val="00566EBF"/>
    <w:rsid w:val="0056719C"/>
    <w:rsid w:val="0056722E"/>
    <w:rsid w:val="00567AF7"/>
    <w:rsid w:val="00567BB7"/>
    <w:rsid w:val="005703C1"/>
    <w:rsid w:val="00570673"/>
    <w:rsid w:val="00570B9E"/>
    <w:rsid w:val="00570DED"/>
    <w:rsid w:val="0057134B"/>
    <w:rsid w:val="00572041"/>
    <w:rsid w:val="0057288E"/>
    <w:rsid w:val="00573A2D"/>
    <w:rsid w:val="00573A32"/>
    <w:rsid w:val="00573E7A"/>
    <w:rsid w:val="00573EF7"/>
    <w:rsid w:val="0057414E"/>
    <w:rsid w:val="00574410"/>
    <w:rsid w:val="005747B1"/>
    <w:rsid w:val="00574E1A"/>
    <w:rsid w:val="00575246"/>
    <w:rsid w:val="005755A1"/>
    <w:rsid w:val="005755CC"/>
    <w:rsid w:val="005759A8"/>
    <w:rsid w:val="00575F8C"/>
    <w:rsid w:val="005772C5"/>
    <w:rsid w:val="005778DD"/>
    <w:rsid w:val="0057795F"/>
    <w:rsid w:val="00577DAE"/>
    <w:rsid w:val="00580006"/>
    <w:rsid w:val="005803DF"/>
    <w:rsid w:val="0058097D"/>
    <w:rsid w:val="005809CB"/>
    <w:rsid w:val="005813CE"/>
    <w:rsid w:val="00581A02"/>
    <w:rsid w:val="00581E15"/>
    <w:rsid w:val="00581E4B"/>
    <w:rsid w:val="00581EBC"/>
    <w:rsid w:val="00582048"/>
    <w:rsid w:val="00582199"/>
    <w:rsid w:val="00582486"/>
    <w:rsid w:val="00582A9B"/>
    <w:rsid w:val="00582AF9"/>
    <w:rsid w:val="00583B89"/>
    <w:rsid w:val="00584356"/>
    <w:rsid w:val="005850CE"/>
    <w:rsid w:val="00585401"/>
    <w:rsid w:val="0058578C"/>
    <w:rsid w:val="005857E9"/>
    <w:rsid w:val="00586296"/>
    <w:rsid w:val="00586367"/>
    <w:rsid w:val="00587150"/>
    <w:rsid w:val="005871D2"/>
    <w:rsid w:val="00587428"/>
    <w:rsid w:val="005874B1"/>
    <w:rsid w:val="00587652"/>
    <w:rsid w:val="00587BF4"/>
    <w:rsid w:val="00587C30"/>
    <w:rsid w:val="00587FC6"/>
    <w:rsid w:val="00587FD1"/>
    <w:rsid w:val="00587FD3"/>
    <w:rsid w:val="00590B73"/>
    <w:rsid w:val="00591B6D"/>
    <w:rsid w:val="00591F82"/>
    <w:rsid w:val="00592BA6"/>
    <w:rsid w:val="00593744"/>
    <w:rsid w:val="005937D6"/>
    <w:rsid w:val="00593A6D"/>
    <w:rsid w:val="005942F6"/>
    <w:rsid w:val="005946AF"/>
    <w:rsid w:val="00594ACE"/>
    <w:rsid w:val="00594CB3"/>
    <w:rsid w:val="00594EB5"/>
    <w:rsid w:val="00594ECD"/>
    <w:rsid w:val="00594FF5"/>
    <w:rsid w:val="00596293"/>
    <w:rsid w:val="00596854"/>
    <w:rsid w:val="005968AD"/>
    <w:rsid w:val="00597121"/>
    <w:rsid w:val="00597A06"/>
    <w:rsid w:val="00597A0F"/>
    <w:rsid w:val="00597A3A"/>
    <w:rsid w:val="005A0121"/>
    <w:rsid w:val="005A0895"/>
    <w:rsid w:val="005A08DF"/>
    <w:rsid w:val="005A16B1"/>
    <w:rsid w:val="005A18C6"/>
    <w:rsid w:val="005A245F"/>
    <w:rsid w:val="005A26FE"/>
    <w:rsid w:val="005A2F23"/>
    <w:rsid w:val="005A3384"/>
    <w:rsid w:val="005A3438"/>
    <w:rsid w:val="005A3752"/>
    <w:rsid w:val="005A398E"/>
    <w:rsid w:val="005A39EF"/>
    <w:rsid w:val="005A3F93"/>
    <w:rsid w:val="005A5ADB"/>
    <w:rsid w:val="005A5AE7"/>
    <w:rsid w:val="005A5C7B"/>
    <w:rsid w:val="005A5EC2"/>
    <w:rsid w:val="005A61F0"/>
    <w:rsid w:val="005A6404"/>
    <w:rsid w:val="005A694F"/>
    <w:rsid w:val="005A7253"/>
    <w:rsid w:val="005A7CC2"/>
    <w:rsid w:val="005B0203"/>
    <w:rsid w:val="005B050E"/>
    <w:rsid w:val="005B0B52"/>
    <w:rsid w:val="005B0D47"/>
    <w:rsid w:val="005B1570"/>
    <w:rsid w:val="005B25A3"/>
    <w:rsid w:val="005B27C4"/>
    <w:rsid w:val="005B3430"/>
    <w:rsid w:val="005B34CF"/>
    <w:rsid w:val="005B350F"/>
    <w:rsid w:val="005B40D8"/>
    <w:rsid w:val="005B43B2"/>
    <w:rsid w:val="005B4777"/>
    <w:rsid w:val="005B49B7"/>
    <w:rsid w:val="005B4AEF"/>
    <w:rsid w:val="005B4CF2"/>
    <w:rsid w:val="005B4E64"/>
    <w:rsid w:val="005B502D"/>
    <w:rsid w:val="005B5271"/>
    <w:rsid w:val="005B527C"/>
    <w:rsid w:val="005B57C5"/>
    <w:rsid w:val="005B5A71"/>
    <w:rsid w:val="005B5CF2"/>
    <w:rsid w:val="005B5F60"/>
    <w:rsid w:val="005B74DA"/>
    <w:rsid w:val="005B7668"/>
    <w:rsid w:val="005C11C7"/>
    <w:rsid w:val="005C1482"/>
    <w:rsid w:val="005C1810"/>
    <w:rsid w:val="005C2159"/>
    <w:rsid w:val="005C2206"/>
    <w:rsid w:val="005C2869"/>
    <w:rsid w:val="005C29FD"/>
    <w:rsid w:val="005C2F19"/>
    <w:rsid w:val="005C3DDB"/>
    <w:rsid w:val="005C3E1F"/>
    <w:rsid w:val="005C463F"/>
    <w:rsid w:val="005C4CC5"/>
    <w:rsid w:val="005C4E9A"/>
    <w:rsid w:val="005C4FF2"/>
    <w:rsid w:val="005C516A"/>
    <w:rsid w:val="005C5791"/>
    <w:rsid w:val="005C59D2"/>
    <w:rsid w:val="005C5B13"/>
    <w:rsid w:val="005C6122"/>
    <w:rsid w:val="005C65B3"/>
    <w:rsid w:val="005C6C35"/>
    <w:rsid w:val="005C6F55"/>
    <w:rsid w:val="005C7588"/>
    <w:rsid w:val="005C75A6"/>
    <w:rsid w:val="005C76E9"/>
    <w:rsid w:val="005C76F8"/>
    <w:rsid w:val="005C7710"/>
    <w:rsid w:val="005C77E9"/>
    <w:rsid w:val="005C78D3"/>
    <w:rsid w:val="005C798D"/>
    <w:rsid w:val="005C7C56"/>
    <w:rsid w:val="005C7D15"/>
    <w:rsid w:val="005C7E5D"/>
    <w:rsid w:val="005D06FA"/>
    <w:rsid w:val="005D122E"/>
    <w:rsid w:val="005D13A7"/>
    <w:rsid w:val="005D1633"/>
    <w:rsid w:val="005D1BA2"/>
    <w:rsid w:val="005D1D48"/>
    <w:rsid w:val="005D2382"/>
    <w:rsid w:val="005D2472"/>
    <w:rsid w:val="005D27F5"/>
    <w:rsid w:val="005D2856"/>
    <w:rsid w:val="005D29A9"/>
    <w:rsid w:val="005D2DE2"/>
    <w:rsid w:val="005D3055"/>
    <w:rsid w:val="005D3A9D"/>
    <w:rsid w:val="005D3E48"/>
    <w:rsid w:val="005D3FAA"/>
    <w:rsid w:val="005D426A"/>
    <w:rsid w:val="005D447A"/>
    <w:rsid w:val="005D56B7"/>
    <w:rsid w:val="005D5951"/>
    <w:rsid w:val="005D5BB7"/>
    <w:rsid w:val="005D5CF5"/>
    <w:rsid w:val="005D608F"/>
    <w:rsid w:val="005D67AB"/>
    <w:rsid w:val="005D73AE"/>
    <w:rsid w:val="005D74C6"/>
    <w:rsid w:val="005D74DF"/>
    <w:rsid w:val="005D74E9"/>
    <w:rsid w:val="005D7618"/>
    <w:rsid w:val="005E0109"/>
    <w:rsid w:val="005E01F3"/>
    <w:rsid w:val="005E0481"/>
    <w:rsid w:val="005E06F3"/>
    <w:rsid w:val="005E0878"/>
    <w:rsid w:val="005E0AA6"/>
    <w:rsid w:val="005E0EE6"/>
    <w:rsid w:val="005E1065"/>
    <w:rsid w:val="005E145A"/>
    <w:rsid w:val="005E1654"/>
    <w:rsid w:val="005E16A1"/>
    <w:rsid w:val="005E1D53"/>
    <w:rsid w:val="005E1F4B"/>
    <w:rsid w:val="005E2303"/>
    <w:rsid w:val="005E2994"/>
    <w:rsid w:val="005E2C89"/>
    <w:rsid w:val="005E2EE2"/>
    <w:rsid w:val="005E3027"/>
    <w:rsid w:val="005E3812"/>
    <w:rsid w:val="005E3954"/>
    <w:rsid w:val="005E3F5A"/>
    <w:rsid w:val="005E40A5"/>
    <w:rsid w:val="005E4484"/>
    <w:rsid w:val="005E4BFE"/>
    <w:rsid w:val="005E4C30"/>
    <w:rsid w:val="005E4D05"/>
    <w:rsid w:val="005E4FB7"/>
    <w:rsid w:val="005E51EB"/>
    <w:rsid w:val="005E58CD"/>
    <w:rsid w:val="005E5B83"/>
    <w:rsid w:val="005E5FED"/>
    <w:rsid w:val="005E66D7"/>
    <w:rsid w:val="005E6A05"/>
    <w:rsid w:val="005E6BA4"/>
    <w:rsid w:val="005E6C9F"/>
    <w:rsid w:val="005E6ECD"/>
    <w:rsid w:val="005E7495"/>
    <w:rsid w:val="005E7D5D"/>
    <w:rsid w:val="005F028C"/>
    <w:rsid w:val="005F02E1"/>
    <w:rsid w:val="005F05BD"/>
    <w:rsid w:val="005F0BB3"/>
    <w:rsid w:val="005F0E72"/>
    <w:rsid w:val="005F169A"/>
    <w:rsid w:val="005F16F5"/>
    <w:rsid w:val="005F17F0"/>
    <w:rsid w:val="005F1ABD"/>
    <w:rsid w:val="005F2137"/>
    <w:rsid w:val="005F2394"/>
    <w:rsid w:val="005F26B4"/>
    <w:rsid w:val="005F274C"/>
    <w:rsid w:val="005F2DCC"/>
    <w:rsid w:val="005F2E6D"/>
    <w:rsid w:val="005F35DE"/>
    <w:rsid w:val="005F3A80"/>
    <w:rsid w:val="005F3CBA"/>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0E3"/>
    <w:rsid w:val="005F726C"/>
    <w:rsid w:val="005F736C"/>
    <w:rsid w:val="005F7671"/>
    <w:rsid w:val="005F7871"/>
    <w:rsid w:val="005F79EB"/>
    <w:rsid w:val="005F7E84"/>
    <w:rsid w:val="00600527"/>
    <w:rsid w:val="006009D8"/>
    <w:rsid w:val="00600AB8"/>
    <w:rsid w:val="00600BB5"/>
    <w:rsid w:val="006010EE"/>
    <w:rsid w:val="00601299"/>
    <w:rsid w:val="006018BB"/>
    <w:rsid w:val="00602AA4"/>
    <w:rsid w:val="00602BA7"/>
    <w:rsid w:val="006031E6"/>
    <w:rsid w:val="00604507"/>
    <w:rsid w:val="00604A30"/>
    <w:rsid w:val="00604C36"/>
    <w:rsid w:val="006055E6"/>
    <w:rsid w:val="00606DD6"/>
    <w:rsid w:val="00606F07"/>
    <w:rsid w:val="006077A2"/>
    <w:rsid w:val="00607A32"/>
    <w:rsid w:val="00607F9A"/>
    <w:rsid w:val="006100D2"/>
    <w:rsid w:val="00610713"/>
    <w:rsid w:val="00610725"/>
    <w:rsid w:val="006111B2"/>
    <w:rsid w:val="006112A6"/>
    <w:rsid w:val="00611682"/>
    <w:rsid w:val="00612038"/>
    <w:rsid w:val="00612118"/>
    <w:rsid w:val="006128C6"/>
    <w:rsid w:val="006128F6"/>
    <w:rsid w:val="00612C13"/>
    <w:rsid w:val="00614370"/>
    <w:rsid w:val="00614530"/>
    <w:rsid w:val="006146E7"/>
    <w:rsid w:val="00614994"/>
    <w:rsid w:val="00614ACD"/>
    <w:rsid w:val="006151ED"/>
    <w:rsid w:val="00615A87"/>
    <w:rsid w:val="00616262"/>
    <w:rsid w:val="00616E91"/>
    <w:rsid w:val="0061730C"/>
    <w:rsid w:val="00617398"/>
    <w:rsid w:val="00617612"/>
    <w:rsid w:val="0061768F"/>
    <w:rsid w:val="00617B72"/>
    <w:rsid w:val="00617DD8"/>
    <w:rsid w:val="00617E89"/>
    <w:rsid w:val="00617E91"/>
    <w:rsid w:val="00620333"/>
    <w:rsid w:val="00620469"/>
    <w:rsid w:val="0062067F"/>
    <w:rsid w:val="00620C5E"/>
    <w:rsid w:val="00621097"/>
    <w:rsid w:val="00621315"/>
    <w:rsid w:val="00621584"/>
    <w:rsid w:val="00621687"/>
    <w:rsid w:val="00621747"/>
    <w:rsid w:val="00621763"/>
    <w:rsid w:val="00621A9B"/>
    <w:rsid w:val="00621C9E"/>
    <w:rsid w:val="00622006"/>
    <w:rsid w:val="00622694"/>
    <w:rsid w:val="00622E4F"/>
    <w:rsid w:val="00623232"/>
    <w:rsid w:val="0062344A"/>
    <w:rsid w:val="00623586"/>
    <w:rsid w:val="00623B6F"/>
    <w:rsid w:val="006247C1"/>
    <w:rsid w:val="0062520C"/>
    <w:rsid w:val="0062663E"/>
    <w:rsid w:val="00626BE7"/>
    <w:rsid w:val="00626DFC"/>
    <w:rsid w:val="00627D89"/>
    <w:rsid w:val="00627DC7"/>
    <w:rsid w:val="006302F0"/>
    <w:rsid w:val="00630343"/>
    <w:rsid w:val="00630661"/>
    <w:rsid w:val="0063077B"/>
    <w:rsid w:val="00630B4E"/>
    <w:rsid w:val="00630C08"/>
    <w:rsid w:val="00630FFF"/>
    <w:rsid w:val="006314D5"/>
    <w:rsid w:val="0063160D"/>
    <w:rsid w:val="00631700"/>
    <w:rsid w:val="0063195A"/>
    <w:rsid w:val="00631B24"/>
    <w:rsid w:val="00631E00"/>
    <w:rsid w:val="006322A9"/>
    <w:rsid w:val="006328FB"/>
    <w:rsid w:val="00632945"/>
    <w:rsid w:val="00632F2E"/>
    <w:rsid w:val="00633BE1"/>
    <w:rsid w:val="00633EBF"/>
    <w:rsid w:val="00633ED2"/>
    <w:rsid w:val="00633F48"/>
    <w:rsid w:val="006340EC"/>
    <w:rsid w:val="00634561"/>
    <w:rsid w:val="006345F0"/>
    <w:rsid w:val="006346C3"/>
    <w:rsid w:val="00634784"/>
    <w:rsid w:val="00634C3B"/>
    <w:rsid w:val="00635044"/>
    <w:rsid w:val="006353E9"/>
    <w:rsid w:val="0063591A"/>
    <w:rsid w:val="00635A59"/>
    <w:rsid w:val="00635CB3"/>
    <w:rsid w:val="00635EDA"/>
    <w:rsid w:val="00636370"/>
    <w:rsid w:val="006367A9"/>
    <w:rsid w:val="00636B73"/>
    <w:rsid w:val="00637AE4"/>
    <w:rsid w:val="00640163"/>
    <w:rsid w:val="00640790"/>
    <w:rsid w:val="00640A11"/>
    <w:rsid w:val="00640C87"/>
    <w:rsid w:val="0064157D"/>
    <w:rsid w:val="00641992"/>
    <w:rsid w:val="006419A6"/>
    <w:rsid w:val="00641A00"/>
    <w:rsid w:val="00641FCB"/>
    <w:rsid w:val="006428BF"/>
    <w:rsid w:val="00642F1F"/>
    <w:rsid w:val="00643372"/>
    <w:rsid w:val="00643668"/>
    <w:rsid w:val="00643A26"/>
    <w:rsid w:val="0064436E"/>
    <w:rsid w:val="006445F0"/>
    <w:rsid w:val="006449F6"/>
    <w:rsid w:val="00644D68"/>
    <w:rsid w:val="00645259"/>
    <w:rsid w:val="00645524"/>
    <w:rsid w:val="006458F5"/>
    <w:rsid w:val="00645A1B"/>
    <w:rsid w:val="00645FD5"/>
    <w:rsid w:val="00646283"/>
    <w:rsid w:val="0064663A"/>
    <w:rsid w:val="0064675A"/>
    <w:rsid w:val="00646D84"/>
    <w:rsid w:val="0064791B"/>
    <w:rsid w:val="00650324"/>
    <w:rsid w:val="006504DB"/>
    <w:rsid w:val="00650A67"/>
    <w:rsid w:val="00650CB2"/>
    <w:rsid w:val="00651AD3"/>
    <w:rsid w:val="00651EE3"/>
    <w:rsid w:val="006521A0"/>
    <w:rsid w:val="00653793"/>
    <w:rsid w:val="00653B7B"/>
    <w:rsid w:val="00653E20"/>
    <w:rsid w:val="00654124"/>
    <w:rsid w:val="00654911"/>
    <w:rsid w:val="006550ED"/>
    <w:rsid w:val="00655390"/>
    <w:rsid w:val="00655874"/>
    <w:rsid w:val="006559B7"/>
    <w:rsid w:val="00655A54"/>
    <w:rsid w:val="00656270"/>
    <w:rsid w:val="00656424"/>
    <w:rsid w:val="00657425"/>
    <w:rsid w:val="006575A0"/>
    <w:rsid w:val="0065797A"/>
    <w:rsid w:val="00657A26"/>
    <w:rsid w:val="00657C40"/>
    <w:rsid w:val="00657E3E"/>
    <w:rsid w:val="00657F4E"/>
    <w:rsid w:val="00657F55"/>
    <w:rsid w:val="006600B5"/>
    <w:rsid w:val="00660115"/>
    <w:rsid w:val="0066067D"/>
    <w:rsid w:val="00660A28"/>
    <w:rsid w:val="00660A40"/>
    <w:rsid w:val="00660B34"/>
    <w:rsid w:val="00660C44"/>
    <w:rsid w:val="006611A1"/>
    <w:rsid w:val="00661456"/>
    <w:rsid w:val="006616C4"/>
    <w:rsid w:val="0066193E"/>
    <w:rsid w:val="00661C43"/>
    <w:rsid w:val="00661E72"/>
    <w:rsid w:val="00662194"/>
    <w:rsid w:val="00662672"/>
    <w:rsid w:val="006633C9"/>
    <w:rsid w:val="006634AF"/>
    <w:rsid w:val="006635EA"/>
    <w:rsid w:val="006646F5"/>
    <w:rsid w:val="00664720"/>
    <w:rsid w:val="0066505A"/>
    <w:rsid w:val="006651D1"/>
    <w:rsid w:val="00665FDA"/>
    <w:rsid w:val="0066639D"/>
    <w:rsid w:val="00666BDD"/>
    <w:rsid w:val="00666F0A"/>
    <w:rsid w:val="00667462"/>
    <w:rsid w:val="0066788D"/>
    <w:rsid w:val="0066798B"/>
    <w:rsid w:val="00667BD4"/>
    <w:rsid w:val="00670045"/>
    <w:rsid w:val="00670725"/>
    <w:rsid w:val="00670965"/>
    <w:rsid w:val="00670CB8"/>
    <w:rsid w:val="0067117C"/>
    <w:rsid w:val="0067189A"/>
    <w:rsid w:val="00672693"/>
    <w:rsid w:val="006726A4"/>
    <w:rsid w:val="00672A41"/>
    <w:rsid w:val="006730FB"/>
    <w:rsid w:val="00673330"/>
    <w:rsid w:val="006734F7"/>
    <w:rsid w:val="0067397A"/>
    <w:rsid w:val="00673B56"/>
    <w:rsid w:val="00673D8A"/>
    <w:rsid w:val="00673E36"/>
    <w:rsid w:val="006742EB"/>
    <w:rsid w:val="00674611"/>
    <w:rsid w:val="006746EE"/>
    <w:rsid w:val="0067476E"/>
    <w:rsid w:val="00674A0C"/>
    <w:rsid w:val="00674D4E"/>
    <w:rsid w:val="00674E15"/>
    <w:rsid w:val="006758D5"/>
    <w:rsid w:val="00675A1D"/>
    <w:rsid w:val="00675EEF"/>
    <w:rsid w:val="006761C1"/>
    <w:rsid w:val="0067621F"/>
    <w:rsid w:val="00676342"/>
    <w:rsid w:val="006763F0"/>
    <w:rsid w:val="00677934"/>
    <w:rsid w:val="00677C29"/>
    <w:rsid w:val="00677D09"/>
    <w:rsid w:val="006805B0"/>
    <w:rsid w:val="00680829"/>
    <w:rsid w:val="00680C4A"/>
    <w:rsid w:val="006813CC"/>
    <w:rsid w:val="00681413"/>
    <w:rsid w:val="00681DAD"/>
    <w:rsid w:val="00683321"/>
    <w:rsid w:val="00683375"/>
    <w:rsid w:val="0068352D"/>
    <w:rsid w:val="006837E9"/>
    <w:rsid w:val="006838A7"/>
    <w:rsid w:val="00683C93"/>
    <w:rsid w:val="00683F34"/>
    <w:rsid w:val="006840CE"/>
    <w:rsid w:val="0068427B"/>
    <w:rsid w:val="006843A6"/>
    <w:rsid w:val="006849B2"/>
    <w:rsid w:val="00684A0B"/>
    <w:rsid w:val="00684B08"/>
    <w:rsid w:val="00684BA3"/>
    <w:rsid w:val="00684E69"/>
    <w:rsid w:val="00685347"/>
    <w:rsid w:val="00685496"/>
    <w:rsid w:val="006857FA"/>
    <w:rsid w:val="00685AF8"/>
    <w:rsid w:val="00685BC0"/>
    <w:rsid w:val="00685DFB"/>
    <w:rsid w:val="00685F26"/>
    <w:rsid w:val="00685F6F"/>
    <w:rsid w:val="00686137"/>
    <w:rsid w:val="00686154"/>
    <w:rsid w:val="0068615A"/>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4881"/>
    <w:rsid w:val="006950DD"/>
    <w:rsid w:val="006955FC"/>
    <w:rsid w:val="006958EC"/>
    <w:rsid w:val="006959CC"/>
    <w:rsid w:val="00695C19"/>
    <w:rsid w:val="00695D9A"/>
    <w:rsid w:val="00695E87"/>
    <w:rsid w:val="006967E9"/>
    <w:rsid w:val="00696D2C"/>
    <w:rsid w:val="00696E56"/>
    <w:rsid w:val="00696F68"/>
    <w:rsid w:val="00697001"/>
    <w:rsid w:val="0069744F"/>
    <w:rsid w:val="00697526"/>
    <w:rsid w:val="00697CC8"/>
    <w:rsid w:val="00697CD0"/>
    <w:rsid w:val="006A08DF"/>
    <w:rsid w:val="006A12F9"/>
    <w:rsid w:val="006A134C"/>
    <w:rsid w:val="006A145F"/>
    <w:rsid w:val="006A1723"/>
    <w:rsid w:val="006A1A14"/>
    <w:rsid w:val="006A20DB"/>
    <w:rsid w:val="006A2580"/>
    <w:rsid w:val="006A25BA"/>
    <w:rsid w:val="006A268A"/>
    <w:rsid w:val="006A3930"/>
    <w:rsid w:val="006A3CF9"/>
    <w:rsid w:val="006A4011"/>
    <w:rsid w:val="006A4ECE"/>
    <w:rsid w:val="006A54C6"/>
    <w:rsid w:val="006A5524"/>
    <w:rsid w:val="006A5563"/>
    <w:rsid w:val="006A55BC"/>
    <w:rsid w:val="006A5D1E"/>
    <w:rsid w:val="006A5ECA"/>
    <w:rsid w:val="006A5ECE"/>
    <w:rsid w:val="006A632B"/>
    <w:rsid w:val="006A6895"/>
    <w:rsid w:val="006A6FDA"/>
    <w:rsid w:val="006A7180"/>
    <w:rsid w:val="006A7E0F"/>
    <w:rsid w:val="006A7E2B"/>
    <w:rsid w:val="006B0032"/>
    <w:rsid w:val="006B07C9"/>
    <w:rsid w:val="006B0840"/>
    <w:rsid w:val="006B08BF"/>
    <w:rsid w:val="006B0ACC"/>
    <w:rsid w:val="006B0B52"/>
    <w:rsid w:val="006B1014"/>
    <w:rsid w:val="006B10D3"/>
    <w:rsid w:val="006B177E"/>
    <w:rsid w:val="006B1BDD"/>
    <w:rsid w:val="006B2275"/>
    <w:rsid w:val="006B2284"/>
    <w:rsid w:val="006B2861"/>
    <w:rsid w:val="006B2933"/>
    <w:rsid w:val="006B2C97"/>
    <w:rsid w:val="006B36CF"/>
    <w:rsid w:val="006B4593"/>
    <w:rsid w:val="006B4D28"/>
    <w:rsid w:val="006B52CF"/>
    <w:rsid w:val="006B56EA"/>
    <w:rsid w:val="006B5C33"/>
    <w:rsid w:val="006B624F"/>
    <w:rsid w:val="006B6319"/>
    <w:rsid w:val="006B6F57"/>
    <w:rsid w:val="006B750A"/>
    <w:rsid w:val="006B7766"/>
    <w:rsid w:val="006B7788"/>
    <w:rsid w:val="006B78FA"/>
    <w:rsid w:val="006C069A"/>
    <w:rsid w:val="006C0813"/>
    <w:rsid w:val="006C1535"/>
    <w:rsid w:val="006C202E"/>
    <w:rsid w:val="006C2236"/>
    <w:rsid w:val="006C26C1"/>
    <w:rsid w:val="006C3056"/>
    <w:rsid w:val="006C30F4"/>
    <w:rsid w:val="006C32A1"/>
    <w:rsid w:val="006C335E"/>
    <w:rsid w:val="006C38EB"/>
    <w:rsid w:val="006C3D0C"/>
    <w:rsid w:val="006C3F8B"/>
    <w:rsid w:val="006C3F98"/>
    <w:rsid w:val="006C3FCB"/>
    <w:rsid w:val="006C41C6"/>
    <w:rsid w:val="006C452A"/>
    <w:rsid w:val="006C48C7"/>
    <w:rsid w:val="006C48D4"/>
    <w:rsid w:val="006C4E97"/>
    <w:rsid w:val="006C52A7"/>
    <w:rsid w:val="006C57C5"/>
    <w:rsid w:val="006C5F5A"/>
    <w:rsid w:val="006C60D5"/>
    <w:rsid w:val="006C6245"/>
    <w:rsid w:val="006C77AA"/>
    <w:rsid w:val="006C7B3B"/>
    <w:rsid w:val="006D044B"/>
    <w:rsid w:val="006D0509"/>
    <w:rsid w:val="006D0677"/>
    <w:rsid w:val="006D07AA"/>
    <w:rsid w:val="006D0919"/>
    <w:rsid w:val="006D0CA8"/>
    <w:rsid w:val="006D1073"/>
    <w:rsid w:val="006D1556"/>
    <w:rsid w:val="006D24AD"/>
    <w:rsid w:val="006D24D6"/>
    <w:rsid w:val="006D25A3"/>
    <w:rsid w:val="006D2D81"/>
    <w:rsid w:val="006D338E"/>
    <w:rsid w:val="006D4297"/>
    <w:rsid w:val="006D4345"/>
    <w:rsid w:val="006D44E9"/>
    <w:rsid w:val="006D4551"/>
    <w:rsid w:val="006D5776"/>
    <w:rsid w:val="006D5FCA"/>
    <w:rsid w:val="006D616E"/>
    <w:rsid w:val="006D6C18"/>
    <w:rsid w:val="006D6F49"/>
    <w:rsid w:val="006D7044"/>
    <w:rsid w:val="006D70E7"/>
    <w:rsid w:val="006D7551"/>
    <w:rsid w:val="006D7788"/>
    <w:rsid w:val="006E006F"/>
    <w:rsid w:val="006E0188"/>
    <w:rsid w:val="006E019B"/>
    <w:rsid w:val="006E03FF"/>
    <w:rsid w:val="006E04FA"/>
    <w:rsid w:val="006E0606"/>
    <w:rsid w:val="006E0A49"/>
    <w:rsid w:val="006E0C9C"/>
    <w:rsid w:val="006E11A2"/>
    <w:rsid w:val="006E187C"/>
    <w:rsid w:val="006E1B90"/>
    <w:rsid w:val="006E1D5D"/>
    <w:rsid w:val="006E1EE2"/>
    <w:rsid w:val="006E1F65"/>
    <w:rsid w:val="006E2354"/>
    <w:rsid w:val="006E2598"/>
    <w:rsid w:val="006E2FB3"/>
    <w:rsid w:val="006E3300"/>
    <w:rsid w:val="006E3F91"/>
    <w:rsid w:val="006E4591"/>
    <w:rsid w:val="006E470D"/>
    <w:rsid w:val="006E4B42"/>
    <w:rsid w:val="006E5618"/>
    <w:rsid w:val="006E5783"/>
    <w:rsid w:val="006E5AA7"/>
    <w:rsid w:val="006E5CB6"/>
    <w:rsid w:val="006E5CD3"/>
    <w:rsid w:val="006E5D68"/>
    <w:rsid w:val="006E6B73"/>
    <w:rsid w:val="006E6CBB"/>
    <w:rsid w:val="006E6F7C"/>
    <w:rsid w:val="006E7092"/>
    <w:rsid w:val="006E73F4"/>
    <w:rsid w:val="006E7F23"/>
    <w:rsid w:val="006F0D09"/>
    <w:rsid w:val="006F149C"/>
    <w:rsid w:val="006F1F56"/>
    <w:rsid w:val="006F26A4"/>
    <w:rsid w:val="006F274E"/>
    <w:rsid w:val="006F306F"/>
    <w:rsid w:val="006F351E"/>
    <w:rsid w:val="006F3764"/>
    <w:rsid w:val="006F3EB0"/>
    <w:rsid w:val="006F3EF7"/>
    <w:rsid w:val="006F3F2E"/>
    <w:rsid w:val="006F43C2"/>
    <w:rsid w:val="006F4A39"/>
    <w:rsid w:val="006F4AC1"/>
    <w:rsid w:val="006F5856"/>
    <w:rsid w:val="006F5A0D"/>
    <w:rsid w:val="006F5C37"/>
    <w:rsid w:val="006F63A4"/>
    <w:rsid w:val="006F6C69"/>
    <w:rsid w:val="006F78DA"/>
    <w:rsid w:val="006F7BEC"/>
    <w:rsid w:val="006F7F1A"/>
    <w:rsid w:val="00700069"/>
    <w:rsid w:val="00700835"/>
    <w:rsid w:val="00700996"/>
    <w:rsid w:val="00702337"/>
    <w:rsid w:val="0070234C"/>
    <w:rsid w:val="0070258E"/>
    <w:rsid w:val="007025DE"/>
    <w:rsid w:val="007037CB"/>
    <w:rsid w:val="0070396D"/>
    <w:rsid w:val="00703F1C"/>
    <w:rsid w:val="0070416A"/>
    <w:rsid w:val="00704462"/>
    <w:rsid w:val="00704515"/>
    <w:rsid w:val="007046E8"/>
    <w:rsid w:val="00704817"/>
    <w:rsid w:val="0070495D"/>
    <w:rsid w:val="00704CFD"/>
    <w:rsid w:val="00704DFB"/>
    <w:rsid w:val="00704FBD"/>
    <w:rsid w:val="00705751"/>
    <w:rsid w:val="00705C95"/>
    <w:rsid w:val="007060C7"/>
    <w:rsid w:val="00706206"/>
    <w:rsid w:val="00706219"/>
    <w:rsid w:val="00707081"/>
    <w:rsid w:val="00707146"/>
    <w:rsid w:val="007103A8"/>
    <w:rsid w:val="00710647"/>
    <w:rsid w:val="007108A8"/>
    <w:rsid w:val="00710ED4"/>
    <w:rsid w:val="00710F3E"/>
    <w:rsid w:val="0071116C"/>
    <w:rsid w:val="00711205"/>
    <w:rsid w:val="007116D1"/>
    <w:rsid w:val="00711A3E"/>
    <w:rsid w:val="00711EF7"/>
    <w:rsid w:val="0071204A"/>
    <w:rsid w:val="007121C8"/>
    <w:rsid w:val="007123C8"/>
    <w:rsid w:val="00712A70"/>
    <w:rsid w:val="00712D48"/>
    <w:rsid w:val="007134C2"/>
    <w:rsid w:val="00715804"/>
    <w:rsid w:val="00716073"/>
    <w:rsid w:val="007165C0"/>
    <w:rsid w:val="007166A0"/>
    <w:rsid w:val="00716C04"/>
    <w:rsid w:val="00716DFA"/>
    <w:rsid w:val="007170E4"/>
    <w:rsid w:val="007179D0"/>
    <w:rsid w:val="00717A2E"/>
    <w:rsid w:val="00717D04"/>
    <w:rsid w:val="00717DD9"/>
    <w:rsid w:val="00720696"/>
    <w:rsid w:val="007210DC"/>
    <w:rsid w:val="00721DF7"/>
    <w:rsid w:val="00721FE8"/>
    <w:rsid w:val="00722384"/>
    <w:rsid w:val="0072240B"/>
    <w:rsid w:val="00722F6F"/>
    <w:rsid w:val="007230B0"/>
    <w:rsid w:val="00723209"/>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BB1"/>
    <w:rsid w:val="00730D12"/>
    <w:rsid w:val="00731520"/>
    <w:rsid w:val="007321CA"/>
    <w:rsid w:val="007321CE"/>
    <w:rsid w:val="007325FB"/>
    <w:rsid w:val="007328C9"/>
    <w:rsid w:val="00732F11"/>
    <w:rsid w:val="007332F5"/>
    <w:rsid w:val="00733379"/>
    <w:rsid w:val="00733C11"/>
    <w:rsid w:val="0073404D"/>
    <w:rsid w:val="0073532A"/>
    <w:rsid w:val="007353E6"/>
    <w:rsid w:val="00735A05"/>
    <w:rsid w:val="00735AEC"/>
    <w:rsid w:val="00736273"/>
    <w:rsid w:val="00736777"/>
    <w:rsid w:val="00736782"/>
    <w:rsid w:val="00736B4D"/>
    <w:rsid w:val="00736FF7"/>
    <w:rsid w:val="00737321"/>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72D"/>
    <w:rsid w:val="00743A22"/>
    <w:rsid w:val="00743B51"/>
    <w:rsid w:val="00743BCC"/>
    <w:rsid w:val="00743C22"/>
    <w:rsid w:val="007446C9"/>
    <w:rsid w:val="007447D2"/>
    <w:rsid w:val="00744801"/>
    <w:rsid w:val="00744EB3"/>
    <w:rsid w:val="007458A4"/>
    <w:rsid w:val="00745F14"/>
    <w:rsid w:val="0074629D"/>
    <w:rsid w:val="00746576"/>
    <w:rsid w:val="00746B2C"/>
    <w:rsid w:val="00746CB5"/>
    <w:rsid w:val="00747017"/>
    <w:rsid w:val="007471DB"/>
    <w:rsid w:val="007478DF"/>
    <w:rsid w:val="007504BD"/>
    <w:rsid w:val="007506A4"/>
    <w:rsid w:val="0075083A"/>
    <w:rsid w:val="00750871"/>
    <w:rsid w:val="00751277"/>
    <w:rsid w:val="007517D5"/>
    <w:rsid w:val="007517F1"/>
    <w:rsid w:val="00751EF9"/>
    <w:rsid w:val="00751F6D"/>
    <w:rsid w:val="007526DF"/>
    <w:rsid w:val="00752828"/>
    <w:rsid w:val="00752A15"/>
    <w:rsid w:val="00753305"/>
    <w:rsid w:val="007536E1"/>
    <w:rsid w:val="00753A8B"/>
    <w:rsid w:val="00753F4B"/>
    <w:rsid w:val="00754276"/>
    <w:rsid w:val="00754702"/>
    <w:rsid w:val="00754BAC"/>
    <w:rsid w:val="00754E97"/>
    <w:rsid w:val="007554FB"/>
    <w:rsid w:val="00755A4D"/>
    <w:rsid w:val="00755BB3"/>
    <w:rsid w:val="00755EAB"/>
    <w:rsid w:val="007563A7"/>
    <w:rsid w:val="00756550"/>
    <w:rsid w:val="00756629"/>
    <w:rsid w:val="00756855"/>
    <w:rsid w:val="00756F60"/>
    <w:rsid w:val="007570ED"/>
    <w:rsid w:val="00757453"/>
    <w:rsid w:val="007578ED"/>
    <w:rsid w:val="00757C06"/>
    <w:rsid w:val="00757C32"/>
    <w:rsid w:val="00757FB9"/>
    <w:rsid w:val="00760116"/>
    <w:rsid w:val="00760265"/>
    <w:rsid w:val="007604E6"/>
    <w:rsid w:val="00760520"/>
    <w:rsid w:val="00760824"/>
    <w:rsid w:val="00761498"/>
    <w:rsid w:val="00761EC1"/>
    <w:rsid w:val="00763020"/>
    <w:rsid w:val="007631CD"/>
    <w:rsid w:val="00763760"/>
    <w:rsid w:val="0076393F"/>
    <w:rsid w:val="00764029"/>
    <w:rsid w:val="00764038"/>
    <w:rsid w:val="0076442D"/>
    <w:rsid w:val="00764A40"/>
    <w:rsid w:val="00764BDB"/>
    <w:rsid w:val="00764F23"/>
    <w:rsid w:val="0076584F"/>
    <w:rsid w:val="00765F9A"/>
    <w:rsid w:val="00766555"/>
    <w:rsid w:val="00766614"/>
    <w:rsid w:val="00766ADC"/>
    <w:rsid w:val="00766E06"/>
    <w:rsid w:val="00766F0E"/>
    <w:rsid w:val="007671A9"/>
    <w:rsid w:val="007673BE"/>
    <w:rsid w:val="00767708"/>
    <w:rsid w:val="00767A1E"/>
    <w:rsid w:val="00767BB1"/>
    <w:rsid w:val="00770317"/>
    <w:rsid w:val="0077090A"/>
    <w:rsid w:val="00771180"/>
    <w:rsid w:val="007716A9"/>
    <w:rsid w:val="007717B9"/>
    <w:rsid w:val="00771AF0"/>
    <w:rsid w:val="00771D3A"/>
    <w:rsid w:val="00771DD3"/>
    <w:rsid w:val="00771EF8"/>
    <w:rsid w:val="00772709"/>
    <w:rsid w:val="00772725"/>
    <w:rsid w:val="00773382"/>
    <w:rsid w:val="0077366F"/>
    <w:rsid w:val="007742B9"/>
    <w:rsid w:val="00774315"/>
    <w:rsid w:val="00774CFB"/>
    <w:rsid w:val="00774D45"/>
    <w:rsid w:val="00775548"/>
    <w:rsid w:val="00775711"/>
    <w:rsid w:val="007758A6"/>
    <w:rsid w:val="00776505"/>
    <w:rsid w:val="007766D8"/>
    <w:rsid w:val="00777717"/>
    <w:rsid w:val="00777735"/>
    <w:rsid w:val="00777900"/>
    <w:rsid w:val="00777DC8"/>
    <w:rsid w:val="0078057E"/>
    <w:rsid w:val="00780BE9"/>
    <w:rsid w:val="00780CB1"/>
    <w:rsid w:val="00780DDC"/>
    <w:rsid w:val="007810E9"/>
    <w:rsid w:val="00781254"/>
    <w:rsid w:val="00781640"/>
    <w:rsid w:val="00782283"/>
    <w:rsid w:val="007828C5"/>
    <w:rsid w:val="0078290B"/>
    <w:rsid w:val="00782CD8"/>
    <w:rsid w:val="00782E8E"/>
    <w:rsid w:val="007832E4"/>
    <w:rsid w:val="007838E1"/>
    <w:rsid w:val="007839CD"/>
    <w:rsid w:val="00783E40"/>
    <w:rsid w:val="00784DAE"/>
    <w:rsid w:val="00785654"/>
    <w:rsid w:val="0078578D"/>
    <w:rsid w:val="00785916"/>
    <w:rsid w:val="00785B81"/>
    <w:rsid w:val="00787245"/>
    <w:rsid w:val="0078737A"/>
    <w:rsid w:val="00787892"/>
    <w:rsid w:val="00787A80"/>
    <w:rsid w:val="00787ED5"/>
    <w:rsid w:val="0079040B"/>
    <w:rsid w:val="00790422"/>
    <w:rsid w:val="007904F1"/>
    <w:rsid w:val="00791187"/>
    <w:rsid w:val="007914DA"/>
    <w:rsid w:val="00791C66"/>
    <w:rsid w:val="00791E34"/>
    <w:rsid w:val="007920CE"/>
    <w:rsid w:val="00792165"/>
    <w:rsid w:val="007921B5"/>
    <w:rsid w:val="007921FC"/>
    <w:rsid w:val="0079285B"/>
    <w:rsid w:val="00792948"/>
    <w:rsid w:val="00792E22"/>
    <w:rsid w:val="00793654"/>
    <w:rsid w:val="00793A09"/>
    <w:rsid w:val="00793F58"/>
    <w:rsid w:val="007942C7"/>
    <w:rsid w:val="00794975"/>
    <w:rsid w:val="007949DA"/>
    <w:rsid w:val="007949ED"/>
    <w:rsid w:val="007951E1"/>
    <w:rsid w:val="00795481"/>
    <w:rsid w:val="00795A19"/>
    <w:rsid w:val="00795E2E"/>
    <w:rsid w:val="00795FC6"/>
    <w:rsid w:val="0079676D"/>
    <w:rsid w:val="00796ED1"/>
    <w:rsid w:val="00797702"/>
    <w:rsid w:val="00797B88"/>
    <w:rsid w:val="00797DC7"/>
    <w:rsid w:val="00797F87"/>
    <w:rsid w:val="007A0381"/>
    <w:rsid w:val="007A04E2"/>
    <w:rsid w:val="007A06A9"/>
    <w:rsid w:val="007A0767"/>
    <w:rsid w:val="007A0A1F"/>
    <w:rsid w:val="007A0B2E"/>
    <w:rsid w:val="007A0CD1"/>
    <w:rsid w:val="007A133E"/>
    <w:rsid w:val="007A191F"/>
    <w:rsid w:val="007A1CF1"/>
    <w:rsid w:val="007A22FD"/>
    <w:rsid w:val="007A2796"/>
    <w:rsid w:val="007A279A"/>
    <w:rsid w:val="007A31EB"/>
    <w:rsid w:val="007A326F"/>
    <w:rsid w:val="007A337E"/>
    <w:rsid w:val="007A35BB"/>
    <w:rsid w:val="007A40BC"/>
    <w:rsid w:val="007A47A7"/>
    <w:rsid w:val="007A4A92"/>
    <w:rsid w:val="007A6656"/>
    <w:rsid w:val="007A6714"/>
    <w:rsid w:val="007A6BCE"/>
    <w:rsid w:val="007A6DD4"/>
    <w:rsid w:val="007A6EBC"/>
    <w:rsid w:val="007A74CA"/>
    <w:rsid w:val="007A77E6"/>
    <w:rsid w:val="007A7F30"/>
    <w:rsid w:val="007B00CC"/>
    <w:rsid w:val="007B0C1B"/>
    <w:rsid w:val="007B1276"/>
    <w:rsid w:val="007B16A5"/>
    <w:rsid w:val="007B1EAD"/>
    <w:rsid w:val="007B1EEB"/>
    <w:rsid w:val="007B2675"/>
    <w:rsid w:val="007B2E8C"/>
    <w:rsid w:val="007B2F5D"/>
    <w:rsid w:val="007B322E"/>
    <w:rsid w:val="007B35A5"/>
    <w:rsid w:val="007B40FE"/>
    <w:rsid w:val="007B4160"/>
    <w:rsid w:val="007B46D1"/>
    <w:rsid w:val="007B4A07"/>
    <w:rsid w:val="007B4F03"/>
    <w:rsid w:val="007B5303"/>
    <w:rsid w:val="007B584E"/>
    <w:rsid w:val="007B5A3A"/>
    <w:rsid w:val="007B6816"/>
    <w:rsid w:val="007B6ACF"/>
    <w:rsid w:val="007B6AD2"/>
    <w:rsid w:val="007B6C8F"/>
    <w:rsid w:val="007B7C0C"/>
    <w:rsid w:val="007B7C38"/>
    <w:rsid w:val="007B7CB1"/>
    <w:rsid w:val="007B7D0B"/>
    <w:rsid w:val="007C0082"/>
    <w:rsid w:val="007C029E"/>
    <w:rsid w:val="007C0EDE"/>
    <w:rsid w:val="007C1170"/>
    <w:rsid w:val="007C1234"/>
    <w:rsid w:val="007C13FF"/>
    <w:rsid w:val="007C2A3B"/>
    <w:rsid w:val="007C2B5F"/>
    <w:rsid w:val="007C2D3A"/>
    <w:rsid w:val="007C2EAA"/>
    <w:rsid w:val="007C3602"/>
    <w:rsid w:val="007C38D2"/>
    <w:rsid w:val="007C4D74"/>
    <w:rsid w:val="007C50DB"/>
    <w:rsid w:val="007C50F9"/>
    <w:rsid w:val="007C5276"/>
    <w:rsid w:val="007C63FF"/>
    <w:rsid w:val="007C6B24"/>
    <w:rsid w:val="007C6DAD"/>
    <w:rsid w:val="007C6E19"/>
    <w:rsid w:val="007C70A3"/>
    <w:rsid w:val="007C7186"/>
    <w:rsid w:val="007C75AC"/>
    <w:rsid w:val="007C7A5F"/>
    <w:rsid w:val="007C7AB4"/>
    <w:rsid w:val="007C7EBC"/>
    <w:rsid w:val="007C7F95"/>
    <w:rsid w:val="007D01B4"/>
    <w:rsid w:val="007D0591"/>
    <w:rsid w:val="007D09A5"/>
    <w:rsid w:val="007D0BEC"/>
    <w:rsid w:val="007D0F7D"/>
    <w:rsid w:val="007D1761"/>
    <w:rsid w:val="007D1CB4"/>
    <w:rsid w:val="007D2068"/>
    <w:rsid w:val="007D2171"/>
    <w:rsid w:val="007D22D8"/>
    <w:rsid w:val="007D26BD"/>
    <w:rsid w:val="007D277A"/>
    <w:rsid w:val="007D3117"/>
    <w:rsid w:val="007D3206"/>
    <w:rsid w:val="007D32AC"/>
    <w:rsid w:val="007D3C21"/>
    <w:rsid w:val="007D405C"/>
    <w:rsid w:val="007D43BE"/>
    <w:rsid w:val="007D4BB1"/>
    <w:rsid w:val="007D6418"/>
    <w:rsid w:val="007D66B7"/>
    <w:rsid w:val="007D686E"/>
    <w:rsid w:val="007D6BEF"/>
    <w:rsid w:val="007D6D4C"/>
    <w:rsid w:val="007D744A"/>
    <w:rsid w:val="007D75A8"/>
    <w:rsid w:val="007D75DA"/>
    <w:rsid w:val="007D78F0"/>
    <w:rsid w:val="007E030C"/>
    <w:rsid w:val="007E03C0"/>
    <w:rsid w:val="007E0CB3"/>
    <w:rsid w:val="007E0E8C"/>
    <w:rsid w:val="007E12DF"/>
    <w:rsid w:val="007E1681"/>
    <w:rsid w:val="007E1AC8"/>
    <w:rsid w:val="007E1B4E"/>
    <w:rsid w:val="007E1D3A"/>
    <w:rsid w:val="007E2D6D"/>
    <w:rsid w:val="007E2D9A"/>
    <w:rsid w:val="007E2F6F"/>
    <w:rsid w:val="007E380F"/>
    <w:rsid w:val="007E3DAB"/>
    <w:rsid w:val="007E3E7B"/>
    <w:rsid w:val="007E4AAA"/>
    <w:rsid w:val="007E4B28"/>
    <w:rsid w:val="007E5092"/>
    <w:rsid w:val="007E5138"/>
    <w:rsid w:val="007E52D1"/>
    <w:rsid w:val="007E53E7"/>
    <w:rsid w:val="007E5CD4"/>
    <w:rsid w:val="007E6928"/>
    <w:rsid w:val="007E6E01"/>
    <w:rsid w:val="007E751C"/>
    <w:rsid w:val="007E78AE"/>
    <w:rsid w:val="007F059F"/>
    <w:rsid w:val="007F05C1"/>
    <w:rsid w:val="007F067F"/>
    <w:rsid w:val="007F076A"/>
    <w:rsid w:val="007F0BB7"/>
    <w:rsid w:val="007F0D54"/>
    <w:rsid w:val="007F1668"/>
    <w:rsid w:val="007F173C"/>
    <w:rsid w:val="007F2682"/>
    <w:rsid w:val="007F28C6"/>
    <w:rsid w:val="007F356B"/>
    <w:rsid w:val="007F358D"/>
    <w:rsid w:val="007F3602"/>
    <w:rsid w:val="007F38E2"/>
    <w:rsid w:val="007F3B0B"/>
    <w:rsid w:val="007F41FB"/>
    <w:rsid w:val="007F5837"/>
    <w:rsid w:val="007F5968"/>
    <w:rsid w:val="007F5C5D"/>
    <w:rsid w:val="007F5D21"/>
    <w:rsid w:val="007F5E16"/>
    <w:rsid w:val="007F5FCB"/>
    <w:rsid w:val="007F6618"/>
    <w:rsid w:val="007F6817"/>
    <w:rsid w:val="007F6E4B"/>
    <w:rsid w:val="007F6E9C"/>
    <w:rsid w:val="007F775A"/>
    <w:rsid w:val="007F7878"/>
    <w:rsid w:val="007F788A"/>
    <w:rsid w:val="00801025"/>
    <w:rsid w:val="0080122E"/>
    <w:rsid w:val="00801601"/>
    <w:rsid w:val="00801743"/>
    <w:rsid w:val="00801B01"/>
    <w:rsid w:val="00801F13"/>
    <w:rsid w:val="00801FF2"/>
    <w:rsid w:val="0080237F"/>
    <w:rsid w:val="00802AA0"/>
    <w:rsid w:val="00802B22"/>
    <w:rsid w:val="00802BD2"/>
    <w:rsid w:val="00802C6C"/>
    <w:rsid w:val="00802D75"/>
    <w:rsid w:val="00802DBB"/>
    <w:rsid w:val="00802E93"/>
    <w:rsid w:val="0080308E"/>
    <w:rsid w:val="008031E3"/>
    <w:rsid w:val="00803963"/>
    <w:rsid w:val="00803C29"/>
    <w:rsid w:val="00803CBF"/>
    <w:rsid w:val="00803D81"/>
    <w:rsid w:val="00803DD4"/>
    <w:rsid w:val="00804085"/>
    <w:rsid w:val="00804117"/>
    <w:rsid w:val="008045D4"/>
    <w:rsid w:val="00804A7F"/>
    <w:rsid w:val="00805113"/>
    <w:rsid w:val="00805560"/>
    <w:rsid w:val="00806BC8"/>
    <w:rsid w:val="008070E6"/>
    <w:rsid w:val="00807258"/>
    <w:rsid w:val="0080754A"/>
    <w:rsid w:val="0080769B"/>
    <w:rsid w:val="008079DA"/>
    <w:rsid w:val="008102D7"/>
    <w:rsid w:val="00811000"/>
    <w:rsid w:val="00811544"/>
    <w:rsid w:val="008117A8"/>
    <w:rsid w:val="00811917"/>
    <w:rsid w:val="00811A00"/>
    <w:rsid w:val="00811C30"/>
    <w:rsid w:val="00811D63"/>
    <w:rsid w:val="008120AE"/>
    <w:rsid w:val="0081219D"/>
    <w:rsid w:val="00812812"/>
    <w:rsid w:val="00812B2B"/>
    <w:rsid w:val="00812C74"/>
    <w:rsid w:val="00812D5D"/>
    <w:rsid w:val="008134B9"/>
    <w:rsid w:val="00813508"/>
    <w:rsid w:val="00813789"/>
    <w:rsid w:val="00813846"/>
    <w:rsid w:val="0081390B"/>
    <w:rsid w:val="00813A56"/>
    <w:rsid w:val="00813A8E"/>
    <w:rsid w:val="008141FF"/>
    <w:rsid w:val="0081426A"/>
    <w:rsid w:val="008143C2"/>
    <w:rsid w:val="00814551"/>
    <w:rsid w:val="008145F1"/>
    <w:rsid w:val="0081482F"/>
    <w:rsid w:val="00814C16"/>
    <w:rsid w:val="00814ED6"/>
    <w:rsid w:val="0081514A"/>
    <w:rsid w:val="00815DCB"/>
    <w:rsid w:val="008166CA"/>
    <w:rsid w:val="008173F7"/>
    <w:rsid w:val="0081757E"/>
    <w:rsid w:val="008175A2"/>
    <w:rsid w:val="00817C65"/>
    <w:rsid w:val="0082011C"/>
    <w:rsid w:val="00820707"/>
    <w:rsid w:val="00820848"/>
    <w:rsid w:val="0082087E"/>
    <w:rsid w:val="008210B5"/>
    <w:rsid w:val="008214B9"/>
    <w:rsid w:val="00821865"/>
    <w:rsid w:val="00822466"/>
    <w:rsid w:val="00822A20"/>
    <w:rsid w:val="008231D0"/>
    <w:rsid w:val="0082343C"/>
    <w:rsid w:val="00823B10"/>
    <w:rsid w:val="00823B5B"/>
    <w:rsid w:val="00823BC9"/>
    <w:rsid w:val="00823C7B"/>
    <w:rsid w:val="0082426B"/>
    <w:rsid w:val="00824691"/>
    <w:rsid w:val="008247EE"/>
    <w:rsid w:val="00824CFC"/>
    <w:rsid w:val="00824E7A"/>
    <w:rsid w:val="00824E85"/>
    <w:rsid w:val="00825305"/>
    <w:rsid w:val="0082603D"/>
    <w:rsid w:val="008265E4"/>
    <w:rsid w:val="00826B07"/>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3E6D"/>
    <w:rsid w:val="00834000"/>
    <w:rsid w:val="0083423E"/>
    <w:rsid w:val="008346DD"/>
    <w:rsid w:val="00834DD9"/>
    <w:rsid w:val="00834FDA"/>
    <w:rsid w:val="00834FFE"/>
    <w:rsid w:val="00835ED7"/>
    <w:rsid w:val="0083649A"/>
    <w:rsid w:val="008370E4"/>
    <w:rsid w:val="00837726"/>
    <w:rsid w:val="00837854"/>
    <w:rsid w:val="008378EB"/>
    <w:rsid w:val="008402E5"/>
    <w:rsid w:val="00840380"/>
    <w:rsid w:val="0084062E"/>
    <w:rsid w:val="00840956"/>
    <w:rsid w:val="00840D7D"/>
    <w:rsid w:val="00840E5E"/>
    <w:rsid w:val="0084114C"/>
    <w:rsid w:val="00841258"/>
    <w:rsid w:val="00841478"/>
    <w:rsid w:val="008416BC"/>
    <w:rsid w:val="008417BA"/>
    <w:rsid w:val="00841DC1"/>
    <w:rsid w:val="00842278"/>
    <w:rsid w:val="00842CF4"/>
    <w:rsid w:val="00843C7D"/>
    <w:rsid w:val="00843FA1"/>
    <w:rsid w:val="00844180"/>
    <w:rsid w:val="0084435F"/>
    <w:rsid w:val="008448EC"/>
    <w:rsid w:val="00844993"/>
    <w:rsid w:val="00844C03"/>
    <w:rsid w:val="008453D8"/>
    <w:rsid w:val="00845440"/>
    <w:rsid w:val="008458DC"/>
    <w:rsid w:val="0084654F"/>
    <w:rsid w:val="00846815"/>
    <w:rsid w:val="00846AF0"/>
    <w:rsid w:val="00846D7F"/>
    <w:rsid w:val="00847148"/>
    <w:rsid w:val="00847354"/>
    <w:rsid w:val="008478E1"/>
    <w:rsid w:val="00847A53"/>
    <w:rsid w:val="00850992"/>
    <w:rsid w:val="008511C9"/>
    <w:rsid w:val="008512F1"/>
    <w:rsid w:val="0085144B"/>
    <w:rsid w:val="008517B8"/>
    <w:rsid w:val="00851958"/>
    <w:rsid w:val="00851C0F"/>
    <w:rsid w:val="00851D7A"/>
    <w:rsid w:val="0085220F"/>
    <w:rsid w:val="008525B0"/>
    <w:rsid w:val="00852731"/>
    <w:rsid w:val="008529AA"/>
    <w:rsid w:val="00852CA5"/>
    <w:rsid w:val="00853071"/>
    <w:rsid w:val="00853465"/>
    <w:rsid w:val="00853ABE"/>
    <w:rsid w:val="00853B55"/>
    <w:rsid w:val="00853D94"/>
    <w:rsid w:val="00854085"/>
    <w:rsid w:val="008543A1"/>
    <w:rsid w:val="0085549C"/>
    <w:rsid w:val="0085558A"/>
    <w:rsid w:val="00855A6E"/>
    <w:rsid w:val="00855BA2"/>
    <w:rsid w:val="0085609E"/>
    <w:rsid w:val="008563A7"/>
    <w:rsid w:val="00856B01"/>
    <w:rsid w:val="00856BB4"/>
    <w:rsid w:val="00856E84"/>
    <w:rsid w:val="00856F50"/>
    <w:rsid w:val="00857607"/>
    <w:rsid w:val="00857EF0"/>
    <w:rsid w:val="00860177"/>
    <w:rsid w:val="0086027D"/>
    <w:rsid w:val="00860321"/>
    <w:rsid w:val="008605C3"/>
    <w:rsid w:val="00861D20"/>
    <w:rsid w:val="00861EF2"/>
    <w:rsid w:val="00861F21"/>
    <w:rsid w:val="00861F30"/>
    <w:rsid w:val="00862560"/>
    <w:rsid w:val="00862C71"/>
    <w:rsid w:val="00862DF8"/>
    <w:rsid w:val="00863797"/>
    <w:rsid w:val="00863D74"/>
    <w:rsid w:val="00863D96"/>
    <w:rsid w:val="00863EB8"/>
    <w:rsid w:val="00864019"/>
    <w:rsid w:val="00864375"/>
    <w:rsid w:val="00864A78"/>
    <w:rsid w:val="00864B13"/>
    <w:rsid w:val="00864E6D"/>
    <w:rsid w:val="008652B9"/>
    <w:rsid w:val="00865735"/>
    <w:rsid w:val="00865F25"/>
    <w:rsid w:val="00867324"/>
    <w:rsid w:val="0086732D"/>
    <w:rsid w:val="00867E3F"/>
    <w:rsid w:val="008705E9"/>
    <w:rsid w:val="008712CC"/>
    <w:rsid w:val="00871428"/>
    <w:rsid w:val="008717F9"/>
    <w:rsid w:val="00871C4B"/>
    <w:rsid w:val="00872162"/>
    <w:rsid w:val="008722C4"/>
    <w:rsid w:val="00872414"/>
    <w:rsid w:val="00872596"/>
    <w:rsid w:val="00872673"/>
    <w:rsid w:val="00872C50"/>
    <w:rsid w:val="00872F86"/>
    <w:rsid w:val="00873DB3"/>
    <w:rsid w:val="0087423D"/>
    <w:rsid w:val="0087462A"/>
    <w:rsid w:val="00875531"/>
    <w:rsid w:val="00875757"/>
    <w:rsid w:val="008759A6"/>
    <w:rsid w:val="00875B06"/>
    <w:rsid w:val="00875B72"/>
    <w:rsid w:val="00875E47"/>
    <w:rsid w:val="00875F3F"/>
    <w:rsid w:val="00875FDA"/>
    <w:rsid w:val="00876753"/>
    <w:rsid w:val="0087693A"/>
    <w:rsid w:val="0087697B"/>
    <w:rsid w:val="00876E8B"/>
    <w:rsid w:val="008771A7"/>
    <w:rsid w:val="008774C2"/>
    <w:rsid w:val="0087764F"/>
    <w:rsid w:val="00877878"/>
    <w:rsid w:val="00877F2F"/>
    <w:rsid w:val="008804FB"/>
    <w:rsid w:val="00880F46"/>
    <w:rsid w:val="008814D1"/>
    <w:rsid w:val="00881684"/>
    <w:rsid w:val="00882253"/>
    <w:rsid w:val="00882389"/>
    <w:rsid w:val="00883047"/>
    <w:rsid w:val="00883DCD"/>
    <w:rsid w:val="00883E71"/>
    <w:rsid w:val="00884398"/>
    <w:rsid w:val="0088480C"/>
    <w:rsid w:val="008848E6"/>
    <w:rsid w:val="00884C42"/>
    <w:rsid w:val="00885048"/>
    <w:rsid w:val="00885162"/>
    <w:rsid w:val="0088582A"/>
    <w:rsid w:val="00885D7C"/>
    <w:rsid w:val="00886154"/>
    <w:rsid w:val="00886910"/>
    <w:rsid w:val="00886B23"/>
    <w:rsid w:val="00886DFD"/>
    <w:rsid w:val="008873BA"/>
    <w:rsid w:val="00887470"/>
    <w:rsid w:val="008902FB"/>
    <w:rsid w:val="0089093F"/>
    <w:rsid w:val="00890DCD"/>
    <w:rsid w:val="00891094"/>
    <w:rsid w:val="008916C6"/>
    <w:rsid w:val="00891785"/>
    <w:rsid w:val="00891C85"/>
    <w:rsid w:val="008920A7"/>
    <w:rsid w:val="00892149"/>
    <w:rsid w:val="00892228"/>
    <w:rsid w:val="00892708"/>
    <w:rsid w:val="0089289E"/>
    <w:rsid w:val="00893748"/>
    <w:rsid w:val="00894F7F"/>
    <w:rsid w:val="00894FFB"/>
    <w:rsid w:val="00895715"/>
    <w:rsid w:val="00895B38"/>
    <w:rsid w:val="00895CCA"/>
    <w:rsid w:val="008960BA"/>
    <w:rsid w:val="00896451"/>
    <w:rsid w:val="0089794D"/>
    <w:rsid w:val="00897978"/>
    <w:rsid w:val="00897BBA"/>
    <w:rsid w:val="008A0D59"/>
    <w:rsid w:val="008A1C5A"/>
    <w:rsid w:val="008A1D3B"/>
    <w:rsid w:val="008A211C"/>
    <w:rsid w:val="008A2390"/>
    <w:rsid w:val="008A298B"/>
    <w:rsid w:val="008A2A20"/>
    <w:rsid w:val="008A2A61"/>
    <w:rsid w:val="008A3129"/>
    <w:rsid w:val="008A3205"/>
    <w:rsid w:val="008A3952"/>
    <w:rsid w:val="008A3CA6"/>
    <w:rsid w:val="008A4110"/>
    <w:rsid w:val="008A4173"/>
    <w:rsid w:val="008A4405"/>
    <w:rsid w:val="008A45C2"/>
    <w:rsid w:val="008A4791"/>
    <w:rsid w:val="008A4B9F"/>
    <w:rsid w:val="008A4C2A"/>
    <w:rsid w:val="008A4E17"/>
    <w:rsid w:val="008A50F8"/>
    <w:rsid w:val="008A51EC"/>
    <w:rsid w:val="008A53D2"/>
    <w:rsid w:val="008A5903"/>
    <w:rsid w:val="008A65C0"/>
    <w:rsid w:val="008A6E04"/>
    <w:rsid w:val="008A7606"/>
    <w:rsid w:val="008B02BC"/>
    <w:rsid w:val="008B098C"/>
    <w:rsid w:val="008B0F5C"/>
    <w:rsid w:val="008B1169"/>
    <w:rsid w:val="008B1374"/>
    <w:rsid w:val="008B19A1"/>
    <w:rsid w:val="008B1DA8"/>
    <w:rsid w:val="008B26CE"/>
    <w:rsid w:val="008B35E2"/>
    <w:rsid w:val="008B3D11"/>
    <w:rsid w:val="008B3DBB"/>
    <w:rsid w:val="008B4152"/>
    <w:rsid w:val="008B43A2"/>
    <w:rsid w:val="008B457E"/>
    <w:rsid w:val="008B45F5"/>
    <w:rsid w:val="008B466D"/>
    <w:rsid w:val="008B4B66"/>
    <w:rsid w:val="008B5389"/>
    <w:rsid w:val="008B53F4"/>
    <w:rsid w:val="008B5818"/>
    <w:rsid w:val="008B5DB0"/>
    <w:rsid w:val="008B65F7"/>
    <w:rsid w:val="008B7040"/>
    <w:rsid w:val="008B7FF2"/>
    <w:rsid w:val="008C0513"/>
    <w:rsid w:val="008C05F3"/>
    <w:rsid w:val="008C0A70"/>
    <w:rsid w:val="008C0D67"/>
    <w:rsid w:val="008C1797"/>
    <w:rsid w:val="008C191E"/>
    <w:rsid w:val="008C2135"/>
    <w:rsid w:val="008C2B3F"/>
    <w:rsid w:val="008C2E74"/>
    <w:rsid w:val="008C3203"/>
    <w:rsid w:val="008C3749"/>
    <w:rsid w:val="008C39A7"/>
    <w:rsid w:val="008C3E21"/>
    <w:rsid w:val="008C4075"/>
    <w:rsid w:val="008C49ED"/>
    <w:rsid w:val="008C4B89"/>
    <w:rsid w:val="008C562F"/>
    <w:rsid w:val="008C5788"/>
    <w:rsid w:val="008C5808"/>
    <w:rsid w:val="008C5960"/>
    <w:rsid w:val="008C5962"/>
    <w:rsid w:val="008C5D82"/>
    <w:rsid w:val="008C5D99"/>
    <w:rsid w:val="008C5EB6"/>
    <w:rsid w:val="008C609E"/>
    <w:rsid w:val="008C65FF"/>
    <w:rsid w:val="008C6F8D"/>
    <w:rsid w:val="008C7845"/>
    <w:rsid w:val="008C78BA"/>
    <w:rsid w:val="008D0DB3"/>
    <w:rsid w:val="008D1100"/>
    <w:rsid w:val="008D17C6"/>
    <w:rsid w:val="008D2360"/>
    <w:rsid w:val="008D23C0"/>
    <w:rsid w:val="008D24B4"/>
    <w:rsid w:val="008D2988"/>
    <w:rsid w:val="008D29FB"/>
    <w:rsid w:val="008D31BA"/>
    <w:rsid w:val="008D31E9"/>
    <w:rsid w:val="008D3249"/>
    <w:rsid w:val="008D3636"/>
    <w:rsid w:val="008D3832"/>
    <w:rsid w:val="008D4F02"/>
    <w:rsid w:val="008D5214"/>
    <w:rsid w:val="008D54E0"/>
    <w:rsid w:val="008D6130"/>
    <w:rsid w:val="008D61AC"/>
    <w:rsid w:val="008D647F"/>
    <w:rsid w:val="008D6DB2"/>
    <w:rsid w:val="008D6FF3"/>
    <w:rsid w:val="008D72AE"/>
    <w:rsid w:val="008D7EEC"/>
    <w:rsid w:val="008E0087"/>
    <w:rsid w:val="008E0237"/>
    <w:rsid w:val="008E0DB2"/>
    <w:rsid w:val="008E11D4"/>
    <w:rsid w:val="008E1E66"/>
    <w:rsid w:val="008E1FE4"/>
    <w:rsid w:val="008E240B"/>
    <w:rsid w:val="008E29A9"/>
    <w:rsid w:val="008E2A3F"/>
    <w:rsid w:val="008E2C0C"/>
    <w:rsid w:val="008E3B01"/>
    <w:rsid w:val="008E463B"/>
    <w:rsid w:val="008E47CB"/>
    <w:rsid w:val="008E5369"/>
    <w:rsid w:val="008E6602"/>
    <w:rsid w:val="008E6BB2"/>
    <w:rsid w:val="008E6EA4"/>
    <w:rsid w:val="008E731B"/>
    <w:rsid w:val="008E786A"/>
    <w:rsid w:val="008E7A0F"/>
    <w:rsid w:val="008E7D9C"/>
    <w:rsid w:val="008F0149"/>
    <w:rsid w:val="008F018F"/>
    <w:rsid w:val="008F0341"/>
    <w:rsid w:val="008F0CEF"/>
    <w:rsid w:val="008F0D98"/>
    <w:rsid w:val="008F13E9"/>
    <w:rsid w:val="008F16DD"/>
    <w:rsid w:val="008F1BB5"/>
    <w:rsid w:val="008F20B3"/>
    <w:rsid w:val="008F2414"/>
    <w:rsid w:val="008F264E"/>
    <w:rsid w:val="008F2751"/>
    <w:rsid w:val="008F3571"/>
    <w:rsid w:val="008F3C15"/>
    <w:rsid w:val="008F3E6B"/>
    <w:rsid w:val="008F4029"/>
    <w:rsid w:val="008F447C"/>
    <w:rsid w:val="008F456C"/>
    <w:rsid w:val="008F577C"/>
    <w:rsid w:val="008F5825"/>
    <w:rsid w:val="008F58E7"/>
    <w:rsid w:val="008F628C"/>
    <w:rsid w:val="008F64C4"/>
    <w:rsid w:val="008F6732"/>
    <w:rsid w:val="008F6787"/>
    <w:rsid w:val="008F69B3"/>
    <w:rsid w:val="008F735D"/>
    <w:rsid w:val="008F750E"/>
    <w:rsid w:val="00900AB4"/>
    <w:rsid w:val="00900B52"/>
    <w:rsid w:val="00900F2B"/>
    <w:rsid w:val="00900F3B"/>
    <w:rsid w:val="00901119"/>
    <w:rsid w:val="009021A2"/>
    <w:rsid w:val="00902A97"/>
    <w:rsid w:val="00903F96"/>
    <w:rsid w:val="009043D9"/>
    <w:rsid w:val="00904659"/>
    <w:rsid w:val="009050F9"/>
    <w:rsid w:val="00906E75"/>
    <w:rsid w:val="009071E9"/>
    <w:rsid w:val="00910490"/>
    <w:rsid w:val="00910BD5"/>
    <w:rsid w:val="00910C66"/>
    <w:rsid w:val="00910E70"/>
    <w:rsid w:val="0091112E"/>
    <w:rsid w:val="009113D1"/>
    <w:rsid w:val="00911495"/>
    <w:rsid w:val="0091277D"/>
    <w:rsid w:val="009129BE"/>
    <w:rsid w:val="00912D37"/>
    <w:rsid w:val="009133EA"/>
    <w:rsid w:val="00913510"/>
    <w:rsid w:val="009136E0"/>
    <w:rsid w:val="00913BD2"/>
    <w:rsid w:val="00913ED8"/>
    <w:rsid w:val="00913F20"/>
    <w:rsid w:val="009145FA"/>
    <w:rsid w:val="009148E2"/>
    <w:rsid w:val="00914B7C"/>
    <w:rsid w:val="00915121"/>
    <w:rsid w:val="00915878"/>
    <w:rsid w:val="0091594B"/>
    <w:rsid w:val="00915DB8"/>
    <w:rsid w:val="00916121"/>
    <w:rsid w:val="00916315"/>
    <w:rsid w:val="0091650C"/>
    <w:rsid w:val="009169B3"/>
    <w:rsid w:val="00916A4E"/>
    <w:rsid w:val="00916EC3"/>
    <w:rsid w:val="0091777B"/>
    <w:rsid w:val="00917D46"/>
    <w:rsid w:val="00917F05"/>
    <w:rsid w:val="00920A48"/>
    <w:rsid w:val="00920ED8"/>
    <w:rsid w:val="009212D3"/>
    <w:rsid w:val="00921403"/>
    <w:rsid w:val="009214E6"/>
    <w:rsid w:val="00922899"/>
    <w:rsid w:val="009228EC"/>
    <w:rsid w:val="00923113"/>
    <w:rsid w:val="00923627"/>
    <w:rsid w:val="0092425C"/>
    <w:rsid w:val="00924772"/>
    <w:rsid w:val="00924BFA"/>
    <w:rsid w:val="00924EB1"/>
    <w:rsid w:val="00924F5A"/>
    <w:rsid w:val="00925035"/>
    <w:rsid w:val="00925331"/>
    <w:rsid w:val="009254C4"/>
    <w:rsid w:val="009256CF"/>
    <w:rsid w:val="00925992"/>
    <w:rsid w:val="00925ADE"/>
    <w:rsid w:val="00925CC7"/>
    <w:rsid w:val="00926BE9"/>
    <w:rsid w:val="009273BD"/>
    <w:rsid w:val="00927D19"/>
    <w:rsid w:val="00930175"/>
    <w:rsid w:val="00930186"/>
    <w:rsid w:val="00930422"/>
    <w:rsid w:val="009305B4"/>
    <w:rsid w:val="009307CA"/>
    <w:rsid w:val="009320D0"/>
    <w:rsid w:val="009321E4"/>
    <w:rsid w:val="009324DE"/>
    <w:rsid w:val="009325A6"/>
    <w:rsid w:val="00932A7A"/>
    <w:rsid w:val="00932C63"/>
    <w:rsid w:val="00932DA4"/>
    <w:rsid w:val="00932E40"/>
    <w:rsid w:val="0093315F"/>
    <w:rsid w:val="00933803"/>
    <w:rsid w:val="00933E75"/>
    <w:rsid w:val="00935FEE"/>
    <w:rsid w:val="00936392"/>
    <w:rsid w:val="00937893"/>
    <w:rsid w:val="009378DB"/>
    <w:rsid w:val="00937B40"/>
    <w:rsid w:val="0094027F"/>
    <w:rsid w:val="009402E1"/>
    <w:rsid w:val="00940564"/>
    <w:rsid w:val="00940DCD"/>
    <w:rsid w:val="009410C2"/>
    <w:rsid w:val="00941510"/>
    <w:rsid w:val="009418D4"/>
    <w:rsid w:val="0094191C"/>
    <w:rsid w:val="0094192F"/>
    <w:rsid w:val="00942644"/>
    <w:rsid w:val="009427C7"/>
    <w:rsid w:val="009428F8"/>
    <w:rsid w:val="00942B91"/>
    <w:rsid w:val="00942DC2"/>
    <w:rsid w:val="00942E3D"/>
    <w:rsid w:val="00943AEB"/>
    <w:rsid w:val="00943F27"/>
    <w:rsid w:val="00943FDC"/>
    <w:rsid w:val="009443EA"/>
    <w:rsid w:val="00944710"/>
    <w:rsid w:val="00944844"/>
    <w:rsid w:val="00945572"/>
    <w:rsid w:val="009455E1"/>
    <w:rsid w:val="009456B5"/>
    <w:rsid w:val="00945BFC"/>
    <w:rsid w:val="00945D27"/>
    <w:rsid w:val="00945D9E"/>
    <w:rsid w:val="00946241"/>
    <w:rsid w:val="00946E31"/>
    <w:rsid w:val="00946EAB"/>
    <w:rsid w:val="0094732B"/>
    <w:rsid w:val="00947C46"/>
    <w:rsid w:val="00947D0F"/>
    <w:rsid w:val="00950A24"/>
    <w:rsid w:val="00950B50"/>
    <w:rsid w:val="00950BA4"/>
    <w:rsid w:val="00950F53"/>
    <w:rsid w:val="009516A2"/>
    <w:rsid w:val="00951971"/>
    <w:rsid w:val="0095242E"/>
    <w:rsid w:val="00952546"/>
    <w:rsid w:val="009525B4"/>
    <w:rsid w:val="00952B58"/>
    <w:rsid w:val="00952D68"/>
    <w:rsid w:val="00952F10"/>
    <w:rsid w:val="00953159"/>
    <w:rsid w:val="00953312"/>
    <w:rsid w:val="009536E3"/>
    <w:rsid w:val="00953A5C"/>
    <w:rsid w:val="00953E5D"/>
    <w:rsid w:val="0095435A"/>
    <w:rsid w:val="00954681"/>
    <w:rsid w:val="0095476F"/>
    <w:rsid w:val="00954B6C"/>
    <w:rsid w:val="00955070"/>
    <w:rsid w:val="009550BD"/>
    <w:rsid w:val="009551FF"/>
    <w:rsid w:val="00955631"/>
    <w:rsid w:val="00955681"/>
    <w:rsid w:val="00955B9A"/>
    <w:rsid w:val="00955D2C"/>
    <w:rsid w:val="00955D9D"/>
    <w:rsid w:val="009561A8"/>
    <w:rsid w:val="0095711B"/>
    <w:rsid w:val="00957149"/>
    <w:rsid w:val="00957348"/>
    <w:rsid w:val="009574DB"/>
    <w:rsid w:val="00957DCE"/>
    <w:rsid w:val="00957EF9"/>
    <w:rsid w:val="00960066"/>
    <w:rsid w:val="009605FF"/>
    <w:rsid w:val="009608B2"/>
    <w:rsid w:val="00960B05"/>
    <w:rsid w:val="00961758"/>
    <w:rsid w:val="00961992"/>
    <w:rsid w:val="00961C6C"/>
    <w:rsid w:val="00961E2E"/>
    <w:rsid w:val="00962A1C"/>
    <w:rsid w:val="00962D5C"/>
    <w:rsid w:val="00962EAE"/>
    <w:rsid w:val="00962F9C"/>
    <w:rsid w:val="009639F3"/>
    <w:rsid w:val="0096419B"/>
    <w:rsid w:val="00964695"/>
    <w:rsid w:val="00965738"/>
    <w:rsid w:val="009663BB"/>
    <w:rsid w:val="00966910"/>
    <w:rsid w:val="009669B1"/>
    <w:rsid w:val="00966CA7"/>
    <w:rsid w:val="00966E49"/>
    <w:rsid w:val="00967A68"/>
    <w:rsid w:val="00970515"/>
    <w:rsid w:val="00970679"/>
    <w:rsid w:val="00970831"/>
    <w:rsid w:val="00970CFF"/>
    <w:rsid w:val="00970F8B"/>
    <w:rsid w:val="009711A5"/>
    <w:rsid w:val="0097192D"/>
    <w:rsid w:val="009719B0"/>
    <w:rsid w:val="009719EF"/>
    <w:rsid w:val="00971BA5"/>
    <w:rsid w:val="00971D0C"/>
    <w:rsid w:val="00971D38"/>
    <w:rsid w:val="009724D5"/>
    <w:rsid w:val="00972552"/>
    <w:rsid w:val="00972745"/>
    <w:rsid w:val="00972A97"/>
    <w:rsid w:val="00972AD0"/>
    <w:rsid w:val="00972B2A"/>
    <w:rsid w:val="0097384D"/>
    <w:rsid w:val="00973C3E"/>
    <w:rsid w:val="00973DCC"/>
    <w:rsid w:val="00974363"/>
    <w:rsid w:val="00974A41"/>
    <w:rsid w:val="00974ED0"/>
    <w:rsid w:val="00975406"/>
    <w:rsid w:val="00975B95"/>
    <w:rsid w:val="00976126"/>
    <w:rsid w:val="00976BCE"/>
    <w:rsid w:val="00976EF5"/>
    <w:rsid w:val="00977972"/>
    <w:rsid w:val="00980130"/>
    <w:rsid w:val="00980339"/>
    <w:rsid w:val="00980473"/>
    <w:rsid w:val="0098089B"/>
    <w:rsid w:val="00980FFF"/>
    <w:rsid w:val="00981671"/>
    <w:rsid w:val="00981F3F"/>
    <w:rsid w:val="009829A1"/>
    <w:rsid w:val="00983386"/>
    <w:rsid w:val="009840F8"/>
    <w:rsid w:val="00984231"/>
    <w:rsid w:val="009846C7"/>
    <w:rsid w:val="009849E9"/>
    <w:rsid w:val="00984C3F"/>
    <w:rsid w:val="00985BBF"/>
    <w:rsid w:val="00985E32"/>
    <w:rsid w:val="009863E1"/>
    <w:rsid w:val="00986D78"/>
    <w:rsid w:val="009870E4"/>
    <w:rsid w:val="00987AC1"/>
    <w:rsid w:val="00990516"/>
    <w:rsid w:val="00990ED6"/>
    <w:rsid w:val="00991C4B"/>
    <w:rsid w:val="00992355"/>
    <w:rsid w:val="00992477"/>
    <w:rsid w:val="00992523"/>
    <w:rsid w:val="0099253E"/>
    <w:rsid w:val="00992613"/>
    <w:rsid w:val="00992938"/>
    <w:rsid w:val="009929D6"/>
    <w:rsid w:val="00993182"/>
    <w:rsid w:val="009939C7"/>
    <w:rsid w:val="00993E0A"/>
    <w:rsid w:val="00994F76"/>
    <w:rsid w:val="0099577D"/>
    <w:rsid w:val="00995A75"/>
    <w:rsid w:val="00995AB9"/>
    <w:rsid w:val="00995B34"/>
    <w:rsid w:val="00995EC7"/>
    <w:rsid w:val="00996020"/>
    <w:rsid w:val="009960ED"/>
    <w:rsid w:val="0099612B"/>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87"/>
    <w:rsid w:val="009A57A2"/>
    <w:rsid w:val="009A5D14"/>
    <w:rsid w:val="009A5E47"/>
    <w:rsid w:val="009A6A06"/>
    <w:rsid w:val="009A6B7B"/>
    <w:rsid w:val="009A7171"/>
    <w:rsid w:val="009A79ED"/>
    <w:rsid w:val="009A7C98"/>
    <w:rsid w:val="009B0634"/>
    <w:rsid w:val="009B08FA"/>
    <w:rsid w:val="009B0B1E"/>
    <w:rsid w:val="009B114D"/>
    <w:rsid w:val="009B126E"/>
    <w:rsid w:val="009B1CB1"/>
    <w:rsid w:val="009B1F07"/>
    <w:rsid w:val="009B239E"/>
    <w:rsid w:val="009B32E2"/>
    <w:rsid w:val="009B3DD3"/>
    <w:rsid w:val="009B43BE"/>
    <w:rsid w:val="009B444B"/>
    <w:rsid w:val="009B456F"/>
    <w:rsid w:val="009B4C40"/>
    <w:rsid w:val="009B4CD8"/>
    <w:rsid w:val="009B636F"/>
    <w:rsid w:val="009B64B8"/>
    <w:rsid w:val="009B6678"/>
    <w:rsid w:val="009B68D9"/>
    <w:rsid w:val="009B6BB5"/>
    <w:rsid w:val="009B7195"/>
    <w:rsid w:val="009B7CE2"/>
    <w:rsid w:val="009C0499"/>
    <w:rsid w:val="009C0B0A"/>
    <w:rsid w:val="009C0E54"/>
    <w:rsid w:val="009C13E4"/>
    <w:rsid w:val="009C2068"/>
    <w:rsid w:val="009C255F"/>
    <w:rsid w:val="009C3183"/>
    <w:rsid w:val="009C3309"/>
    <w:rsid w:val="009C34E0"/>
    <w:rsid w:val="009C374D"/>
    <w:rsid w:val="009C43E9"/>
    <w:rsid w:val="009C4404"/>
    <w:rsid w:val="009C468C"/>
    <w:rsid w:val="009C4953"/>
    <w:rsid w:val="009C5053"/>
    <w:rsid w:val="009C5142"/>
    <w:rsid w:val="009C5683"/>
    <w:rsid w:val="009C56F4"/>
    <w:rsid w:val="009C5FBA"/>
    <w:rsid w:val="009C6B2E"/>
    <w:rsid w:val="009C7C0F"/>
    <w:rsid w:val="009D0482"/>
    <w:rsid w:val="009D110A"/>
    <w:rsid w:val="009D169D"/>
    <w:rsid w:val="009D1AEF"/>
    <w:rsid w:val="009D1D5D"/>
    <w:rsid w:val="009D2D01"/>
    <w:rsid w:val="009D30AA"/>
    <w:rsid w:val="009D385A"/>
    <w:rsid w:val="009D3CAA"/>
    <w:rsid w:val="009D3F0B"/>
    <w:rsid w:val="009D452D"/>
    <w:rsid w:val="009D5481"/>
    <w:rsid w:val="009D6466"/>
    <w:rsid w:val="009D6860"/>
    <w:rsid w:val="009D6DE5"/>
    <w:rsid w:val="009D6F3E"/>
    <w:rsid w:val="009D73EA"/>
    <w:rsid w:val="009D7678"/>
    <w:rsid w:val="009D77F5"/>
    <w:rsid w:val="009D797C"/>
    <w:rsid w:val="009D7A54"/>
    <w:rsid w:val="009D7DDB"/>
    <w:rsid w:val="009E0ED1"/>
    <w:rsid w:val="009E1002"/>
    <w:rsid w:val="009E104F"/>
    <w:rsid w:val="009E1155"/>
    <w:rsid w:val="009E11E5"/>
    <w:rsid w:val="009E1963"/>
    <w:rsid w:val="009E26F8"/>
    <w:rsid w:val="009E2975"/>
    <w:rsid w:val="009E2ADA"/>
    <w:rsid w:val="009E2AF8"/>
    <w:rsid w:val="009E2DD6"/>
    <w:rsid w:val="009E3115"/>
    <w:rsid w:val="009E3BB9"/>
    <w:rsid w:val="009E470E"/>
    <w:rsid w:val="009E480C"/>
    <w:rsid w:val="009E4CE3"/>
    <w:rsid w:val="009E4FE5"/>
    <w:rsid w:val="009E5228"/>
    <w:rsid w:val="009E536E"/>
    <w:rsid w:val="009E557C"/>
    <w:rsid w:val="009E5603"/>
    <w:rsid w:val="009E5B1C"/>
    <w:rsid w:val="009E5D82"/>
    <w:rsid w:val="009E5DFE"/>
    <w:rsid w:val="009E675D"/>
    <w:rsid w:val="009E6829"/>
    <w:rsid w:val="009E6CE1"/>
    <w:rsid w:val="009E73BF"/>
    <w:rsid w:val="009E7520"/>
    <w:rsid w:val="009E75B7"/>
    <w:rsid w:val="009E795A"/>
    <w:rsid w:val="009E7DFA"/>
    <w:rsid w:val="009F0207"/>
    <w:rsid w:val="009F02D4"/>
    <w:rsid w:val="009F030B"/>
    <w:rsid w:val="009F04A3"/>
    <w:rsid w:val="009F122D"/>
    <w:rsid w:val="009F1262"/>
    <w:rsid w:val="009F1346"/>
    <w:rsid w:val="009F1592"/>
    <w:rsid w:val="009F15F1"/>
    <w:rsid w:val="009F1CC7"/>
    <w:rsid w:val="009F1D81"/>
    <w:rsid w:val="009F2404"/>
    <w:rsid w:val="009F2F75"/>
    <w:rsid w:val="009F306A"/>
    <w:rsid w:val="009F41B1"/>
    <w:rsid w:val="009F436F"/>
    <w:rsid w:val="009F46A9"/>
    <w:rsid w:val="009F4720"/>
    <w:rsid w:val="009F4ADA"/>
    <w:rsid w:val="009F5661"/>
    <w:rsid w:val="009F59CD"/>
    <w:rsid w:val="009F5AEA"/>
    <w:rsid w:val="009F5CB3"/>
    <w:rsid w:val="009F6468"/>
    <w:rsid w:val="009F68EA"/>
    <w:rsid w:val="009F6A8B"/>
    <w:rsid w:val="009F6AA5"/>
    <w:rsid w:val="009F7536"/>
    <w:rsid w:val="009F76C6"/>
    <w:rsid w:val="009F7768"/>
    <w:rsid w:val="009F7A0E"/>
    <w:rsid w:val="009F7A3C"/>
    <w:rsid w:val="00A00E83"/>
    <w:rsid w:val="00A01461"/>
    <w:rsid w:val="00A015CC"/>
    <w:rsid w:val="00A01801"/>
    <w:rsid w:val="00A018E8"/>
    <w:rsid w:val="00A01ACD"/>
    <w:rsid w:val="00A022C8"/>
    <w:rsid w:val="00A0253D"/>
    <w:rsid w:val="00A02C11"/>
    <w:rsid w:val="00A02D7F"/>
    <w:rsid w:val="00A02DBA"/>
    <w:rsid w:val="00A02DD1"/>
    <w:rsid w:val="00A031CF"/>
    <w:rsid w:val="00A03270"/>
    <w:rsid w:val="00A03E8F"/>
    <w:rsid w:val="00A04043"/>
    <w:rsid w:val="00A045A1"/>
    <w:rsid w:val="00A045D7"/>
    <w:rsid w:val="00A04BCF"/>
    <w:rsid w:val="00A04F79"/>
    <w:rsid w:val="00A05592"/>
    <w:rsid w:val="00A0586D"/>
    <w:rsid w:val="00A0612A"/>
    <w:rsid w:val="00A06527"/>
    <w:rsid w:val="00A067F0"/>
    <w:rsid w:val="00A06A7A"/>
    <w:rsid w:val="00A074C9"/>
    <w:rsid w:val="00A07666"/>
    <w:rsid w:val="00A07BB9"/>
    <w:rsid w:val="00A07DC3"/>
    <w:rsid w:val="00A07E36"/>
    <w:rsid w:val="00A108AF"/>
    <w:rsid w:val="00A108F7"/>
    <w:rsid w:val="00A10E59"/>
    <w:rsid w:val="00A10E61"/>
    <w:rsid w:val="00A114EF"/>
    <w:rsid w:val="00A14100"/>
    <w:rsid w:val="00A14552"/>
    <w:rsid w:val="00A1463A"/>
    <w:rsid w:val="00A14771"/>
    <w:rsid w:val="00A1540E"/>
    <w:rsid w:val="00A156A9"/>
    <w:rsid w:val="00A15848"/>
    <w:rsid w:val="00A15958"/>
    <w:rsid w:val="00A15A2C"/>
    <w:rsid w:val="00A15B2F"/>
    <w:rsid w:val="00A15C3D"/>
    <w:rsid w:val="00A15E76"/>
    <w:rsid w:val="00A16656"/>
    <w:rsid w:val="00A16751"/>
    <w:rsid w:val="00A16EC2"/>
    <w:rsid w:val="00A17344"/>
    <w:rsid w:val="00A177EE"/>
    <w:rsid w:val="00A17CCA"/>
    <w:rsid w:val="00A20350"/>
    <w:rsid w:val="00A2087D"/>
    <w:rsid w:val="00A20D82"/>
    <w:rsid w:val="00A20FDD"/>
    <w:rsid w:val="00A21401"/>
    <w:rsid w:val="00A2267C"/>
    <w:rsid w:val="00A231E7"/>
    <w:rsid w:val="00A23264"/>
    <w:rsid w:val="00A23A06"/>
    <w:rsid w:val="00A23F6C"/>
    <w:rsid w:val="00A24373"/>
    <w:rsid w:val="00A245AA"/>
    <w:rsid w:val="00A2489B"/>
    <w:rsid w:val="00A2527E"/>
    <w:rsid w:val="00A256E7"/>
    <w:rsid w:val="00A259D1"/>
    <w:rsid w:val="00A25B8D"/>
    <w:rsid w:val="00A25F4A"/>
    <w:rsid w:val="00A267A6"/>
    <w:rsid w:val="00A26B9E"/>
    <w:rsid w:val="00A271C8"/>
    <w:rsid w:val="00A300A0"/>
    <w:rsid w:val="00A30163"/>
    <w:rsid w:val="00A30263"/>
    <w:rsid w:val="00A3068E"/>
    <w:rsid w:val="00A30726"/>
    <w:rsid w:val="00A30CD0"/>
    <w:rsid w:val="00A30D5C"/>
    <w:rsid w:val="00A31892"/>
    <w:rsid w:val="00A32185"/>
    <w:rsid w:val="00A32977"/>
    <w:rsid w:val="00A32A1C"/>
    <w:rsid w:val="00A32C2D"/>
    <w:rsid w:val="00A32F93"/>
    <w:rsid w:val="00A33352"/>
    <w:rsid w:val="00A33459"/>
    <w:rsid w:val="00A34961"/>
    <w:rsid w:val="00A34CA1"/>
    <w:rsid w:val="00A351B3"/>
    <w:rsid w:val="00A3522A"/>
    <w:rsid w:val="00A35BE1"/>
    <w:rsid w:val="00A361B4"/>
    <w:rsid w:val="00A364C7"/>
    <w:rsid w:val="00A367BE"/>
    <w:rsid w:val="00A367DD"/>
    <w:rsid w:val="00A37255"/>
    <w:rsid w:val="00A373E1"/>
    <w:rsid w:val="00A37606"/>
    <w:rsid w:val="00A378D4"/>
    <w:rsid w:val="00A4014C"/>
    <w:rsid w:val="00A40286"/>
    <w:rsid w:val="00A404A1"/>
    <w:rsid w:val="00A4057F"/>
    <w:rsid w:val="00A40A1A"/>
    <w:rsid w:val="00A40AA4"/>
    <w:rsid w:val="00A40B4F"/>
    <w:rsid w:val="00A40B9F"/>
    <w:rsid w:val="00A40FAF"/>
    <w:rsid w:val="00A4190D"/>
    <w:rsid w:val="00A425E6"/>
    <w:rsid w:val="00A4279B"/>
    <w:rsid w:val="00A431B8"/>
    <w:rsid w:val="00A43422"/>
    <w:rsid w:val="00A43A1A"/>
    <w:rsid w:val="00A43A86"/>
    <w:rsid w:val="00A43C18"/>
    <w:rsid w:val="00A44161"/>
    <w:rsid w:val="00A4475E"/>
    <w:rsid w:val="00A447D8"/>
    <w:rsid w:val="00A449B5"/>
    <w:rsid w:val="00A454CB"/>
    <w:rsid w:val="00A454E7"/>
    <w:rsid w:val="00A45CF7"/>
    <w:rsid w:val="00A46A1A"/>
    <w:rsid w:val="00A46A6D"/>
    <w:rsid w:val="00A46BEE"/>
    <w:rsid w:val="00A46E50"/>
    <w:rsid w:val="00A47372"/>
    <w:rsid w:val="00A477FD"/>
    <w:rsid w:val="00A478F2"/>
    <w:rsid w:val="00A5012D"/>
    <w:rsid w:val="00A5018D"/>
    <w:rsid w:val="00A506CD"/>
    <w:rsid w:val="00A50799"/>
    <w:rsid w:val="00A5093B"/>
    <w:rsid w:val="00A510A3"/>
    <w:rsid w:val="00A518D7"/>
    <w:rsid w:val="00A51A16"/>
    <w:rsid w:val="00A51C71"/>
    <w:rsid w:val="00A5239C"/>
    <w:rsid w:val="00A52C2A"/>
    <w:rsid w:val="00A52E97"/>
    <w:rsid w:val="00A53341"/>
    <w:rsid w:val="00A537F0"/>
    <w:rsid w:val="00A5435D"/>
    <w:rsid w:val="00A54CE7"/>
    <w:rsid w:val="00A55297"/>
    <w:rsid w:val="00A559E9"/>
    <w:rsid w:val="00A560FB"/>
    <w:rsid w:val="00A5614F"/>
    <w:rsid w:val="00A569AD"/>
    <w:rsid w:val="00A56AC8"/>
    <w:rsid w:val="00A5710F"/>
    <w:rsid w:val="00A578C2"/>
    <w:rsid w:val="00A57DDC"/>
    <w:rsid w:val="00A6034D"/>
    <w:rsid w:val="00A606CA"/>
    <w:rsid w:val="00A60D28"/>
    <w:rsid w:val="00A6173C"/>
    <w:rsid w:val="00A6194A"/>
    <w:rsid w:val="00A62538"/>
    <w:rsid w:val="00A63090"/>
    <w:rsid w:val="00A633B8"/>
    <w:rsid w:val="00A64428"/>
    <w:rsid w:val="00A64896"/>
    <w:rsid w:val="00A6546E"/>
    <w:rsid w:val="00A65B8C"/>
    <w:rsid w:val="00A65BDC"/>
    <w:rsid w:val="00A66352"/>
    <w:rsid w:val="00A6649A"/>
    <w:rsid w:val="00A666CC"/>
    <w:rsid w:val="00A6691E"/>
    <w:rsid w:val="00A66A20"/>
    <w:rsid w:val="00A67039"/>
    <w:rsid w:val="00A677C3"/>
    <w:rsid w:val="00A67E1D"/>
    <w:rsid w:val="00A70093"/>
    <w:rsid w:val="00A70237"/>
    <w:rsid w:val="00A704CF"/>
    <w:rsid w:val="00A706DE"/>
    <w:rsid w:val="00A70AC9"/>
    <w:rsid w:val="00A71731"/>
    <w:rsid w:val="00A717AF"/>
    <w:rsid w:val="00A71B81"/>
    <w:rsid w:val="00A71E49"/>
    <w:rsid w:val="00A71FC6"/>
    <w:rsid w:val="00A722C4"/>
    <w:rsid w:val="00A72412"/>
    <w:rsid w:val="00A7263D"/>
    <w:rsid w:val="00A7277C"/>
    <w:rsid w:val="00A72997"/>
    <w:rsid w:val="00A72E17"/>
    <w:rsid w:val="00A73357"/>
    <w:rsid w:val="00A73422"/>
    <w:rsid w:val="00A74090"/>
    <w:rsid w:val="00A742C6"/>
    <w:rsid w:val="00A742E4"/>
    <w:rsid w:val="00A7471F"/>
    <w:rsid w:val="00A74D9E"/>
    <w:rsid w:val="00A74DCF"/>
    <w:rsid w:val="00A75243"/>
    <w:rsid w:val="00A752A8"/>
    <w:rsid w:val="00A752BD"/>
    <w:rsid w:val="00A75A45"/>
    <w:rsid w:val="00A75DDC"/>
    <w:rsid w:val="00A76527"/>
    <w:rsid w:val="00A765A1"/>
    <w:rsid w:val="00A76C75"/>
    <w:rsid w:val="00A77492"/>
    <w:rsid w:val="00A77E4D"/>
    <w:rsid w:val="00A80309"/>
    <w:rsid w:val="00A803CC"/>
    <w:rsid w:val="00A8048C"/>
    <w:rsid w:val="00A80827"/>
    <w:rsid w:val="00A810EE"/>
    <w:rsid w:val="00A812E5"/>
    <w:rsid w:val="00A81770"/>
    <w:rsid w:val="00A818B7"/>
    <w:rsid w:val="00A81EB6"/>
    <w:rsid w:val="00A8260C"/>
    <w:rsid w:val="00A828DC"/>
    <w:rsid w:val="00A832BE"/>
    <w:rsid w:val="00A83724"/>
    <w:rsid w:val="00A8392A"/>
    <w:rsid w:val="00A8409F"/>
    <w:rsid w:val="00A84570"/>
    <w:rsid w:val="00A84CC9"/>
    <w:rsid w:val="00A84E62"/>
    <w:rsid w:val="00A84EB0"/>
    <w:rsid w:val="00A855F6"/>
    <w:rsid w:val="00A85881"/>
    <w:rsid w:val="00A85CE8"/>
    <w:rsid w:val="00A8676C"/>
    <w:rsid w:val="00A86D1B"/>
    <w:rsid w:val="00A86E61"/>
    <w:rsid w:val="00A86F47"/>
    <w:rsid w:val="00A87017"/>
    <w:rsid w:val="00A8767D"/>
    <w:rsid w:val="00A87846"/>
    <w:rsid w:val="00A8793E"/>
    <w:rsid w:val="00A87E73"/>
    <w:rsid w:val="00A9055C"/>
    <w:rsid w:val="00A909A8"/>
    <w:rsid w:val="00A909F8"/>
    <w:rsid w:val="00A90FEC"/>
    <w:rsid w:val="00A9130F"/>
    <w:rsid w:val="00A91528"/>
    <w:rsid w:val="00A92090"/>
    <w:rsid w:val="00A92258"/>
    <w:rsid w:val="00A92438"/>
    <w:rsid w:val="00A924E0"/>
    <w:rsid w:val="00A9258F"/>
    <w:rsid w:val="00A92595"/>
    <w:rsid w:val="00A926CC"/>
    <w:rsid w:val="00A9313E"/>
    <w:rsid w:val="00A93503"/>
    <w:rsid w:val="00A93640"/>
    <w:rsid w:val="00A9382E"/>
    <w:rsid w:val="00A93976"/>
    <w:rsid w:val="00A95E98"/>
    <w:rsid w:val="00A9658A"/>
    <w:rsid w:val="00A9693C"/>
    <w:rsid w:val="00A96945"/>
    <w:rsid w:val="00A96A75"/>
    <w:rsid w:val="00A979CE"/>
    <w:rsid w:val="00AA0097"/>
    <w:rsid w:val="00AA044A"/>
    <w:rsid w:val="00AA05D7"/>
    <w:rsid w:val="00AA0620"/>
    <w:rsid w:val="00AA06A2"/>
    <w:rsid w:val="00AA09A6"/>
    <w:rsid w:val="00AA0C82"/>
    <w:rsid w:val="00AA104F"/>
    <w:rsid w:val="00AA1164"/>
    <w:rsid w:val="00AA1525"/>
    <w:rsid w:val="00AA185F"/>
    <w:rsid w:val="00AA278B"/>
    <w:rsid w:val="00AA27C5"/>
    <w:rsid w:val="00AA302A"/>
    <w:rsid w:val="00AA34D4"/>
    <w:rsid w:val="00AA3640"/>
    <w:rsid w:val="00AA365D"/>
    <w:rsid w:val="00AA3915"/>
    <w:rsid w:val="00AA3AF2"/>
    <w:rsid w:val="00AA3E07"/>
    <w:rsid w:val="00AA3FED"/>
    <w:rsid w:val="00AA4381"/>
    <w:rsid w:val="00AA48F0"/>
    <w:rsid w:val="00AA4B1B"/>
    <w:rsid w:val="00AA4D1F"/>
    <w:rsid w:val="00AA4E2A"/>
    <w:rsid w:val="00AA563F"/>
    <w:rsid w:val="00AA5E62"/>
    <w:rsid w:val="00AA667B"/>
    <w:rsid w:val="00AA6A09"/>
    <w:rsid w:val="00AA6A83"/>
    <w:rsid w:val="00AA7181"/>
    <w:rsid w:val="00AA71C0"/>
    <w:rsid w:val="00AA75C2"/>
    <w:rsid w:val="00AA7B36"/>
    <w:rsid w:val="00AA7DD2"/>
    <w:rsid w:val="00AB0CF9"/>
    <w:rsid w:val="00AB10AE"/>
    <w:rsid w:val="00AB1754"/>
    <w:rsid w:val="00AB17A4"/>
    <w:rsid w:val="00AB1C22"/>
    <w:rsid w:val="00AB1E69"/>
    <w:rsid w:val="00AB2120"/>
    <w:rsid w:val="00AB27A9"/>
    <w:rsid w:val="00AB2C02"/>
    <w:rsid w:val="00AB3417"/>
    <w:rsid w:val="00AB3673"/>
    <w:rsid w:val="00AB3DE4"/>
    <w:rsid w:val="00AB42A5"/>
    <w:rsid w:val="00AB55BB"/>
    <w:rsid w:val="00AB5D44"/>
    <w:rsid w:val="00AB6E50"/>
    <w:rsid w:val="00AB7140"/>
    <w:rsid w:val="00AB7156"/>
    <w:rsid w:val="00AB7197"/>
    <w:rsid w:val="00AB7406"/>
    <w:rsid w:val="00AB7CFA"/>
    <w:rsid w:val="00AC00FC"/>
    <w:rsid w:val="00AC0525"/>
    <w:rsid w:val="00AC0569"/>
    <w:rsid w:val="00AC17BB"/>
    <w:rsid w:val="00AC1E79"/>
    <w:rsid w:val="00AC2262"/>
    <w:rsid w:val="00AC2CE2"/>
    <w:rsid w:val="00AC3C9F"/>
    <w:rsid w:val="00AC4099"/>
    <w:rsid w:val="00AC4194"/>
    <w:rsid w:val="00AC42A8"/>
    <w:rsid w:val="00AC442E"/>
    <w:rsid w:val="00AC4EE4"/>
    <w:rsid w:val="00AC5285"/>
    <w:rsid w:val="00AC5ABF"/>
    <w:rsid w:val="00AC5AE6"/>
    <w:rsid w:val="00AC6B74"/>
    <w:rsid w:val="00AC7B93"/>
    <w:rsid w:val="00AC7E17"/>
    <w:rsid w:val="00AD0252"/>
    <w:rsid w:val="00AD09A2"/>
    <w:rsid w:val="00AD0D33"/>
    <w:rsid w:val="00AD1961"/>
    <w:rsid w:val="00AD1CBC"/>
    <w:rsid w:val="00AD2046"/>
    <w:rsid w:val="00AD21C7"/>
    <w:rsid w:val="00AD3762"/>
    <w:rsid w:val="00AD3804"/>
    <w:rsid w:val="00AD3B63"/>
    <w:rsid w:val="00AD3E59"/>
    <w:rsid w:val="00AD4A89"/>
    <w:rsid w:val="00AD4D5B"/>
    <w:rsid w:val="00AD4E74"/>
    <w:rsid w:val="00AD5346"/>
    <w:rsid w:val="00AD57D4"/>
    <w:rsid w:val="00AD594E"/>
    <w:rsid w:val="00AD5ADC"/>
    <w:rsid w:val="00AD5B6B"/>
    <w:rsid w:val="00AD5D8E"/>
    <w:rsid w:val="00AD6912"/>
    <w:rsid w:val="00AD6C6A"/>
    <w:rsid w:val="00AD76C5"/>
    <w:rsid w:val="00AD7996"/>
    <w:rsid w:val="00AD7AAA"/>
    <w:rsid w:val="00AD7ECF"/>
    <w:rsid w:val="00AE01E4"/>
    <w:rsid w:val="00AE06BA"/>
    <w:rsid w:val="00AE0D2B"/>
    <w:rsid w:val="00AE1904"/>
    <w:rsid w:val="00AE1B85"/>
    <w:rsid w:val="00AE1D15"/>
    <w:rsid w:val="00AE25BE"/>
    <w:rsid w:val="00AE28EA"/>
    <w:rsid w:val="00AE2A83"/>
    <w:rsid w:val="00AE2CF2"/>
    <w:rsid w:val="00AE38B1"/>
    <w:rsid w:val="00AE4138"/>
    <w:rsid w:val="00AE4733"/>
    <w:rsid w:val="00AE4936"/>
    <w:rsid w:val="00AE4D8D"/>
    <w:rsid w:val="00AE4DF4"/>
    <w:rsid w:val="00AE5E71"/>
    <w:rsid w:val="00AE6811"/>
    <w:rsid w:val="00AE6D46"/>
    <w:rsid w:val="00AE6D9D"/>
    <w:rsid w:val="00AE7C4F"/>
    <w:rsid w:val="00AE7D3F"/>
    <w:rsid w:val="00AE7D8E"/>
    <w:rsid w:val="00AF0182"/>
    <w:rsid w:val="00AF062D"/>
    <w:rsid w:val="00AF0CB3"/>
    <w:rsid w:val="00AF0CEA"/>
    <w:rsid w:val="00AF13A6"/>
    <w:rsid w:val="00AF2806"/>
    <w:rsid w:val="00AF2D0B"/>
    <w:rsid w:val="00AF30A4"/>
    <w:rsid w:val="00AF3A6D"/>
    <w:rsid w:val="00AF51EE"/>
    <w:rsid w:val="00AF5F5F"/>
    <w:rsid w:val="00AF6627"/>
    <w:rsid w:val="00AF68DA"/>
    <w:rsid w:val="00AF6A6C"/>
    <w:rsid w:val="00AF6EB6"/>
    <w:rsid w:val="00AF71B2"/>
    <w:rsid w:val="00AF7B93"/>
    <w:rsid w:val="00AF7D9C"/>
    <w:rsid w:val="00AF7FDE"/>
    <w:rsid w:val="00B002E1"/>
    <w:rsid w:val="00B0046D"/>
    <w:rsid w:val="00B006D0"/>
    <w:rsid w:val="00B00FF6"/>
    <w:rsid w:val="00B01053"/>
    <w:rsid w:val="00B012D9"/>
    <w:rsid w:val="00B01399"/>
    <w:rsid w:val="00B0148B"/>
    <w:rsid w:val="00B01DD3"/>
    <w:rsid w:val="00B02563"/>
    <w:rsid w:val="00B027E6"/>
    <w:rsid w:val="00B02B39"/>
    <w:rsid w:val="00B0359F"/>
    <w:rsid w:val="00B0376B"/>
    <w:rsid w:val="00B038A8"/>
    <w:rsid w:val="00B03EC0"/>
    <w:rsid w:val="00B03F35"/>
    <w:rsid w:val="00B04672"/>
    <w:rsid w:val="00B047F8"/>
    <w:rsid w:val="00B04F6E"/>
    <w:rsid w:val="00B053B6"/>
    <w:rsid w:val="00B05B5D"/>
    <w:rsid w:val="00B066FD"/>
    <w:rsid w:val="00B069AA"/>
    <w:rsid w:val="00B06A11"/>
    <w:rsid w:val="00B06A18"/>
    <w:rsid w:val="00B076E6"/>
    <w:rsid w:val="00B117A5"/>
    <w:rsid w:val="00B11E1B"/>
    <w:rsid w:val="00B124C1"/>
    <w:rsid w:val="00B129F5"/>
    <w:rsid w:val="00B12B52"/>
    <w:rsid w:val="00B12EEF"/>
    <w:rsid w:val="00B1334D"/>
    <w:rsid w:val="00B13E78"/>
    <w:rsid w:val="00B148F0"/>
    <w:rsid w:val="00B14CF7"/>
    <w:rsid w:val="00B151D3"/>
    <w:rsid w:val="00B1520A"/>
    <w:rsid w:val="00B154B9"/>
    <w:rsid w:val="00B16539"/>
    <w:rsid w:val="00B165A1"/>
    <w:rsid w:val="00B16AE8"/>
    <w:rsid w:val="00B16EB9"/>
    <w:rsid w:val="00B173B9"/>
    <w:rsid w:val="00B17605"/>
    <w:rsid w:val="00B176FA"/>
    <w:rsid w:val="00B1776C"/>
    <w:rsid w:val="00B177D8"/>
    <w:rsid w:val="00B17924"/>
    <w:rsid w:val="00B17D16"/>
    <w:rsid w:val="00B20413"/>
    <w:rsid w:val="00B2074E"/>
    <w:rsid w:val="00B209B6"/>
    <w:rsid w:val="00B20B35"/>
    <w:rsid w:val="00B214DB"/>
    <w:rsid w:val="00B21551"/>
    <w:rsid w:val="00B22E3F"/>
    <w:rsid w:val="00B23212"/>
    <w:rsid w:val="00B23466"/>
    <w:rsid w:val="00B235D8"/>
    <w:rsid w:val="00B23DC1"/>
    <w:rsid w:val="00B2448F"/>
    <w:rsid w:val="00B24944"/>
    <w:rsid w:val="00B24A39"/>
    <w:rsid w:val="00B24E21"/>
    <w:rsid w:val="00B24FFF"/>
    <w:rsid w:val="00B254CA"/>
    <w:rsid w:val="00B2569B"/>
    <w:rsid w:val="00B25A90"/>
    <w:rsid w:val="00B25E14"/>
    <w:rsid w:val="00B2637D"/>
    <w:rsid w:val="00B272B7"/>
    <w:rsid w:val="00B2762D"/>
    <w:rsid w:val="00B27982"/>
    <w:rsid w:val="00B27DBC"/>
    <w:rsid w:val="00B27E5E"/>
    <w:rsid w:val="00B30C45"/>
    <w:rsid w:val="00B30C46"/>
    <w:rsid w:val="00B30D3F"/>
    <w:rsid w:val="00B314A1"/>
    <w:rsid w:val="00B3222E"/>
    <w:rsid w:val="00B32576"/>
    <w:rsid w:val="00B32ACE"/>
    <w:rsid w:val="00B32D64"/>
    <w:rsid w:val="00B32E98"/>
    <w:rsid w:val="00B3324F"/>
    <w:rsid w:val="00B33822"/>
    <w:rsid w:val="00B33DD8"/>
    <w:rsid w:val="00B34985"/>
    <w:rsid w:val="00B34D06"/>
    <w:rsid w:val="00B35121"/>
    <w:rsid w:val="00B35147"/>
    <w:rsid w:val="00B352BD"/>
    <w:rsid w:val="00B3550B"/>
    <w:rsid w:val="00B3689A"/>
    <w:rsid w:val="00B36A3B"/>
    <w:rsid w:val="00B36ECA"/>
    <w:rsid w:val="00B37104"/>
    <w:rsid w:val="00B3750E"/>
    <w:rsid w:val="00B376C8"/>
    <w:rsid w:val="00B37DFE"/>
    <w:rsid w:val="00B4038A"/>
    <w:rsid w:val="00B403C0"/>
    <w:rsid w:val="00B40D8C"/>
    <w:rsid w:val="00B41058"/>
    <w:rsid w:val="00B41665"/>
    <w:rsid w:val="00B41F25"/>
    <w:rsid w:val="00B420A7"/>
    <w:rsid w:val="00B422DE"/>
    <w:rsid w:val="00B423A9"/>
    <w:rsid w:val="00B42427"/>
    <w:rsid w:val="00B424F7"/>
    <w:rsid w:val="00B42843"/>
    <w:rsid w:val="00B42865"/>
    <w:rsid w:val="00B42A94"/>
    <w:rsid w:val="00B42E3C"/>
    <w:rsid w:val="00B438E0"/>
    <w:rsid w:val="00B43F36"/>
    <w:rsid w:val="00B4436C"/>
    <w:rsid w:val="00B44377"/>
    <w:rsid w:val="00B44743"/>
    <w:rsid w:val="00B448A3"/>
    <w:rsid w:val="00B4492F"/>
    <w:rsid w:val="00B45629"/>
    <w:rsid w:val="00B45A8B"/>
    <w:rsid w:val="00B45B6D"/>
    <w:rsid w:val="00B468E3"/>
    <w:rsid w:val="00B46CB6"/>
    <w:rsid w:val="00B46D58"/>
    <w:rsid w:val="00B47310"/>
    <w:rsid w:val="00B47335"/>
    <w:rsid w:val="00B47A08"/>
    <w:rsid w:val="00B501DC"/>
    <w:rsid w:val="00B502CF"/>
    <w:rsid w:val="00B50657"/>
    <w:rsid w:val="00B517C1"/>
    <w:rsid w:val="00B51E29"/>
    <w:rsid w:val="00B521FD"/>
    <w:rsid w:val="00B529E5"/>
    <w:rsid w:val="00B53671"/>
    <w:rsid w:val="00B53D75"/>
    <w:rsid w:val="00B53D8D"/>
    <w:rsid w:val="00B54202"/>
    <w:rsid w:val="00B5441F"/>
    <w:rsid w:val="00B54F5A"/>
    <w:rsid w:val="00B550F4"/>
    <w:rsid w:val="00B55113"/>
    <w:rsid w:val="00B5530D"/>
    <w:rsid w:val="00B557DF"/>
    <w:rsid w:val="00B559EB"/>
    <w:rsid w:val="00B55C0A"/>
    <w:rsid w:val="00B5621E"/>
    <w:rsid w:val="00B57171"/>
    <w:rsid w:val="00B5799F"/>
    <w:rsid w:val="00B57B18"/>
    <w:rsid w:val="00B57E8E"/>
    <w:rsid w:val="00B602E3"/>
    <w:rsid w:val="00B611B1"/>
    <w:rsid w:val="00B61CCB"/>
    <w:rsid w:val="00B61E1E"/>
    <w:rsid w:val="00B62506"/>
    <w:rsid w:val="00B62B88"/>
    <w:rsid w:val="00B62D68"/>
    <w:rsid w:val="00B63298"/>
    <w:rsid w:val="00B633D7"/>
    <w:rsid w:val="00B63712"/>
    <w:rsid w:val="00B64152"/>
    <w:rsid w:val="00B64645"/>
    <w:rsid w:val="00B64D04"/>
    <w:rsid w:val="00B656DA"/>
    <w:rsid w:val="00B65904"/>
    <w:rsid w:val="00B670D3"/>
    <w:rsid w:val="00B670EC"/>
    <w:rsid w:val="00B67109"/>
    <w:rsid w:val="00B67463"/>
    <w:rsid w:val="00B675A7"/>
    <w:rsid w:val="00B6771B"/>
    <w:rsid w:val="00B6791E"/>
    <w:rsid w:val="00B67999"/>
    <w:rsid w:val="00B679C2"/>
    <w:rsid w:val="00B67FF8"/>
    <w:rsid w:val="00B70844"/>
    <w:rsid w:val="00B70905"/>
    <w:rsid w:val="00B70E9A"/>
    <w:rsid w:val="00B7168C"/>
    <w:rsid w:val="00B717A9"/>
    <w:rsid w:val="00B717CA"/>
    <w:rsid w:val="00B718B3"/>
    <w:rsid w:val="00B72249"/>
    <w:rsid w:val="00B72A2C"/>
    <w:rsid w:val="00B72B25"/>
    <w:rsid w:val="00B72BB1"/>
    <w:rsid w:val="00B735BD"/>
    <w:rsid w:val="00B7379C"/>
    <w:rsid w:val="00B73C30"/>
    <w:rsid w:val="00B73D69"/>
    <w:rsid w:val="00B74F79"/>
    <w:rsid w:val="00B74F87"/>
    <w:rsid w:val="00B755C9"/>
    <w:rsid w:val="00B75694"/>
    <w:rsid w:val="00B756BC"/>
    <w:rsid w:val="00B7580E"/>
    <w:rsid w:val="00B7584E"/>
    <w:rsid w:val="00B75C5C"/>
    <w:rsid w:val="00B75E16"/>
    <w:rsid w:val="00B7624D"/>
    <w:rsid w:val="00B765CE"/>
    <w:rsid w:val="00B768F3"/>
    <w:rsid w:val="00B76B79"/>
    <w:rsid w:val="00B77B71"/>
    <w:rsid w:val="00B8119C"/>
    <w:rsid w:val="00B81281"/>
    <w:rsid w:val="00B81762"/>
    <w:rsid w:val="00B81AB5"/>
    <w:rsid w:val="00B81FD6"/>
    <w:rsid w:val="00B81FE2"/>
    <w:rsid w:val="00B8279A"/>
    <w:rsid w:val="00B82AAD"/>
    <w:rsid w:val="00B82C0A"/>
    <w:rsid w:val="00B831A2"/>
    <w:rsid w:val="00B8343B"/>
    <w:rsid w:val="00B8372B"/>
    <w:rsid w:val="00B838B2"/>
    <w:rsid w:val="00B83B6A"/>
    <w:rsid w:val="00B83E43"/>
    <w:rsid w:val="00B84391"/>
    <w:rsid w:val="00B84A0D"/>
    <w:rsid w:val="00B84B18"/>
    <w:rsid w:val="00B84BAC"/>
    <w:rsid w:val="00B85D41"/>
    <w:rsid w:val="00B85E08"/>
    <w:rsid w:val="00B86DD2"/>
    <w:rsid w:val="00B8741D"/>
    <w:rsid w:val="00B875D6"/>
    <w:rsid w:val="00B87BEA"/>
    <w:rsid w:val="00B87CB5"/>
    <w:rsid w:val="00B90056"/>
    <w:rsid w:val="00B9012C"/>
    <w:rsid w:val="00B90889"/>
    <w:rsid w:val="00B90ADE"/>
    <w:rsid w:val="00B91159"/>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4905"/>
    <w:rsid w:val="00B954E3"/>
    <w:rsid w:val="00B9585B"/>
    <w:rsid w:val="00B958B1"/>
    <w:rsid w:val="00B95CBA"/>
    <w:rsid w:val="00B95FD1"/>
    <w:rsid w:val="00B96254"/>
    <w:rsid w:val="00B96631"/>
    <w:rsid w:val="00B96AB1"/>
    <w:rsid w:val="00B96D02"/>
    <w:rsid w:val="00B97A3B"/>
    <w:rsid w:val="00B97AA7"/>
    <w:rsid w:val="00B97C6B"/>
    <w:rsid w:val="00BA0444"/>
    <w:rsid w:val="00BA079D"/>
    <w:rsid w:val="00BA0C43"/>
    <w:rsid w:val="00BA0CE4"/>
    <w:rsid w:val="00BA0F95"/>
    <w:rsid w:val="00BA1244"/>
    <w:rsid w:val="00BA1301"/>
    <w:rsid w:val="00BA1EDA"/>
    <w:rsid w:val="00BA2136"/>
    <w:rsid w:val="00BA22F6"/>
    <w:rsid w:val="00BA2878"/>
    <w:rsid w:val="00BA2ED2"/>
    <w:rsid w:val="00BA3467"/>
    <w:rsid w:val="00BA34A6"/>
    <w:rsid w:val="00BA35B2"/>
    <w:rsid w:val="00BA4194"/>
    <w:rsid w:val="00BA458D"/>
    <w:rsid w:val="00BA46C8"/>
    <w:rsid w:val="00BA48CB"/>
    <w:rsid w:val="00BA5AAD"/>
    <w:rsid w:val="00BA5AC2"/>
    <w:rsid w:val="00BA5F1A"/>
    <w:rsid w:val="00BA604F"/>
    <w:rsid w:val="00BA6073"/>
    <w:rsid w:val="00BA60A3"/>
    <w:rsid w:val="00BA6308"/>
    <w:rsid w:val="00BA66CC"/>
    <w:rsid w:val="00BA67E8"/>
    <w:rsid w:val="00BA7414"/>
    <w:rsid w:val="00BA7D18"/>
    <w:rsid w:val="00BA7E1E"/>
    <w:rsid w:val="00BA7E30"/>
    <w:rsid w:val="00BB03B0"/>
    <w:rsid w:val="00BB07F2"/>
    <w:rsid w:val="00BB0E54"/>
    <w:rsid w:val="00BB0EE4"/>
    <w:rsid w:val="00BB0F66"/>
    <w:rsid w:val="00BB1330"/>
    <w:rsid w:val="00BB1781"/>
    <w:rsid w:val="00BB17BD"/>
    <w:rsid w:val="00BB2171"/>
    <w:rsid w:val="00BB2457"/>
    <w:rsid w:val="00BB257F"/>
    <w:rsid w:val="00BB2678"/>
    <w:rsid w:val="00BB2936"/>
    <w:rsid w:val="00BB319F"/>
    <w:rsid w:val="00BB392F"/>
    <w:rsid w:val="00BB4142"/>
    <w:rsid w:val="00BB419C"/>
    <w:rsid w:val="00BB42DF"/>
    <w:rsid w:val="00BB43C7"/>
    <w:rsid w:val="00BB4477"/>
    <w:rsid w:val="00BB53FC"/>
    <w:rsid w:val="00BB5966"/>
    <w:rsid w:val="00BB59A4"/>
    <w:rsid w:val="00BB5EBC"/>
    <w:rsid w:val="00BB6076"/>
    <w:rsid w:val="00BB670E"/>
    <w:rsid w:val="00BB6D00"/>
    <w:rsid w:val="00BB78E9"/>
    <w:rsid w:val="00BC00F4"/>
    <w:rsid w:val="00BC069A"/>
    <w:rsid w:val="00BC0BBE"/>
    <w:rsid w:val="00BC0E7A"/>
    <w:rsid w:val="00BC0F5D"/>
    <w:rsid w:val="00BC14BC"/>
    <w:rsid w:val="00BC1604"/>
    <w:rsid w:val="00BC18D9"/>
    <w:rsid w:val="00BC1A36"/>
    <w:rsid w:val="00BC1AAF"/>
    <w:rsid w:val="00BC2714"/>
    <w:rsid w:val="00BC27F2"/>
    <w:rsid w:val="00BC345A"/>
    <w:rsid w:val="00BC38FF"/>
    <w:rsid w:val="00BC3E9C"/>
    <w:rsid w:val="00BC3EE7"/>
    <w:rsid w:val="00BC470E"/>
    <w:rsid w:val="00BC4B53"/>
    <w:rsid w:val="00BC4D4E"/>
    <w:rsid w:val="00BC4E92"/>
    <w:rsid w:val="00BC5527"/>
    <w:rsid w:val="00BC5BD8"/>
    <w:rsid w:val="00BC5BE1"/>
    <w:rsid w:val="00BC627F"/>
    <w:rsid w:val="00BC64D4"/>
    <w:rsid w:val="00BC68B2"/>
    <w:rsid w:val="00BC6DDA"/>
    <w:rsid w:val="00BC6E08"/>
    <w:rsid w:val="00BC7316"/>
    <w:rsid w:val="00BC743D"/>
    <w:rsid w:val="00BC7689"/>
    <w:rsid w:val="00BC76CD"/>
    <w:rsid w:val="00BC7D49"/>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F60"/>
    <w:rsid w:val="00BD213A"/>
    <w:rsid w:val="00BD251F"/>
    <w:rsid w:val="00BD2527"/>
    <w:rsid w:val="00BD26AA"/>
    <w:rsid w:val="00BD293B"/>
    <w:rsid w:val="00BD2E7A"/>
    <w:rsid w:val="00BD31BD"/>
    <w:rsid w:val="00BD364A"/>
    <w:rsid w:val="00BD37C0"/>
    <w:rsid w:val="00BD3F4B"/>
    <w:rsid w:val="00BD413F"/>
    <w:rsid w:val="00BD468E"/>
    <w:rsid w:val="00BD48DE"/>
    <w:rsid w:val="00BD4959"/>
    <w:rsid w:val="00BD4A05"/>
    <w:rsid w:val="00BD600A"/>
    <w:rsid w:val="00BD67D4"/>
    <w:rsid w:val="00BD7166"/>
    <w:rsid w:val="00BD73AF"/>
    <w:rsid w:val="00BD7622"/>
    <w:rsid w:val="00BD7DFB"/>
    <w:rsid w:val="00BD7FFE"/>
    <w:rsid w:val="00BE09EA"/>
    <w:rsid w:val="00BE0ABC"/>
    <w:rsid w:val="00BE0EBB"/>
    <w:rsid w:val="00BE16B0"/>
    <w:rsid w:val="00BE1795"/>
    <w:rsid w:val="00BE1D99"/>
    <w:rsid w:val="00BE1E80"/>
    <w:rsid w:val="00BE2035"/>
    <w:rsid w:val="00BE29BA"/>
    <w:rsid w:val="00BE2FD6"/>
    <w:rsid w:val="00BE3469"/>
    <w:rsid w:val="00BE3AFB"/>
    <w:rsid w:val="00BE3EB2"/>
    <w:rsid w:val="00BE51E1"/>
    <w:rsid w:val="00BE52F6"/>
    <w:rsid w:val="00BE5D6C"/>
    <w:rsid w:val="00BE6048"/>
    <w:rsid w:val="00BE61C9"/>
    <w:rsid w:val="00BE65C2"/>
    <w:rsid w:val="00BE6705"/>
    <w:rsid w:val="00BE6773"/>
    <w:rsid w:val="00BE6B41"/>
    <w:rsid w:val="00BE709D"/>
    <w:rsid w:val="00BE7BF9"/>
    <w:rsid w:val="00BE7C59"/>
    <w:rsid w:val="00BE7D54"/>
    <w:rsid w:val="00BF0AFF"/>
    <w:rsid w:val="00BF0DBD"/>
    <w:rsid w:val="00BF1FD6"/>
    <w:rsid w:val="00BF23FF"/>
    <w:rsid w:val="00BF286F"/>
    <w:rsid w:val="00BF2B06"/>
    <w:rsid w:val="00BF2CB2"/>
    <w:rsid w:val="00BF3033"/>
    <w:rsid w:val="00BF3271"/>
    <w:rsid w:val="00BF33F2"/>
    <w:rsid w:val="00BF34FD"/>
    <w:rsid w:val="00BF37BE"/>
    <w:rsid w:val="00BF3E64"/>
    <w:rsid w:val="00BF3FFC"/>
    <w:rsid w:val="00BF473C"/>
    <w:rsid w:val="00BF477F"/>
    <w:rsid w:val="00BF4B45"/>
    <w:rsid w:val="00BF4BC9"/>
    <w:rsid w:val="00BF4F02"/>
    <w:rsid w:val="00BF5375"/>
    <w:rsid w:val="00BF591A"/>
    <w:rsid w:val="00BF6D7B"/>
    <w:rsid w:val="00BF6DDC"/>
    <w:rsid w:val="00BF7708"/>
    <w:rsid w:val="00BF7B5E"/>
    <w:rsid w:val="00BF7F6D"/>
    <w:rsid w:val="00C000A9"/>
    <w:rsid w:val="00C002FE"/>
    <w:rsid w:val="00C009D1"/>
    <w:rsid w:val="00C00C9B"/>
    <w:rsid w:val="00C010ED"/>
    <w:rsid w:val="00C023CB"/>
    <w:rsid w:val="00C02863"/>
    <w:rsid w:val="00C02BC4"/>
    <w:rsid w:val="00C0319B"/>
    <w:rsid w:val="00C031E4"/>
    <w:rsid w:val="00C033A6"/>
    <w:rsid w:val="00C03C49"/>
    <w:rsid w:val="00C042BD"/>
    <w:rsid w:val="00C048A2"/>
    <w:rsid w:val="00C05462"/>
    <w:rsid w:val="00C05585"/>
    <w:rsid w:val="00C0558D"/>
    <w:rsid w:val="00C05D43"/>
    <w:rsid w:val="00C0629C"/>
    <w:rsid w:val="00C063FF"/>
    <w:rsid w:val="00C06F9C"/>
    <w:rsid w:val="00C1000B"/>
    <w:rsid w:val="00C10016"/>
    <w:rsid w:val="00C1006F"/>
    <w:rsid w:val="00C1048C"/>
    <w:rsid w:val="00C10824"/>
    <w:rsid w:val="00C11193"/>
    <w:rsid w:val="00C11AC3"/>
    <w:rsid w:val="00C11B9E"/>
    <w:rsid w:val="00C12542"/>
    <w:rsid w:val="00C12899"/>
    <w:rsid w:val="00C13851"/>
    <w:rsid w:val="00C13E37"/>
    <w:rsid w:val="00C14E9D"/>
    <w:rsid w:val="00C14F86"/>
    <w:rsid w:val="00C15063"/>
    <w:rsid w:val="00C158DA"/>
    <w:rsid w:val="00C15A37"/>
    <w:rsid w:val="00C15A4B"/>
    <w:rsid w:val="00C1631C"/>
    <w:rsid w:val="00C16829"/>
    <w:rsid w:val="00C168AD"/>
    <w:rsid w:val="00C169EC"/>
    <w:rsid w:val="00C16B85"/>
    <w:rsid w:val="00C16BDD"/>
    <w:rsid w:val="00C16FB1"/>
    <w:rsid w:val="00C17030"/>
    <w:rsid w:val="00C1745C"/>
    <w:rsid w:val="00C17BE2"/>
    <w:rsid w:val="00C17DAF"/>
    <w:rsid w:val="00C2029D"/>
    <w:rsid w:val="00C20765"/>
    <w:rsid w:val="00C2094D"/>
    <w:rsid w:val="00C21027"/>
    <w:rsid w:val="00C21094"/>
    <w:rsid w:val="00C21430"/>
    <w:rsid w:val="00C21503"/>
    <w:rsid w:val="00C217F5"/>
    <w:rsid w:val="00C218CC"/>
    <w:rsid w:val="00C21D73"/>
    <w:rsid w:val="00C21DFC"/>
    <w:rsid w:val="00C21E5D"/>
    <w:rsid w:val="00C22F4C"/>
    <w:rsid w:val="00C231B7"/>
    <w:rsid w:val="00C23218"/>
    <w:rsid w:val="00C240D8"/>
    <w:rsid w:val="00C2427A"/>
    <w:rsid w:val="00C24457"/>
    <w:rsid w:val="00C245E6"/>
    <w:rsid w:val="00C249B0"/>
    <w:rsid w:val="00C25059"/>
    <w:rsid w:val="00C25202"/>
    <w:rsid w:val="00C2547B"/>
    <w:rsid w:val="00C25802"/>
    <w:rsid w:val="00C25C4E"/>
    <w:rsid w:val="00C25C64"/>
    <w:rsid w:val="00C25DAC"/>
    <w:rsid w:val="00C26177"/>
    <w:rsid w:val="00C266A7"/>
    <w:rsid w:val="00C269D7"/>
    <w:rsid w:val="00C27016"/>
    <w:rsid w:val="00C30350"/>
    <w:rsid w:val="00C30371"/>
    <w:rsid w:val="00C3069F"/>
    <w:rsid w:val="00C30977"/>
    <w:rsid w:val="00C30D60"/>
    <w:rsid w:val="00C30D9B"/>
    <w:rsid w:val="00C30E63"/>
    <w:rsid w:val="00C30EA3"/>
    <w:rsid w:val="00C3125D"/>
    <w:rsid w:val="00C31322"/>
    <w:rsid w:val="00C31483"/>
    <w:rsid w:val="00C3192A"/>
    <w:rsid w:val="00C31AC4"/>
    <w:rsid w:val="00C31CA9"/>
    <w:rsid w:val="00C325B2"/>
    <w:rsid w:val="00C32A61"/>
    <w:rsid w:val="00C33066"/>
    <w:rsid w:val="00C3342A"/>
    <w:rsid w:val="00C33674"/>
    <w:rsid w:val="00C33BA8"/>
    <w:rsid w:val="00C340B2"/>
    <w:rsid w:val="00C3441A"/>
    <w:rsid w:val="00C34B01"/>
    <w:rsid w:val="00C34D3B"/>
    <w:rsid w:val="00C35334"/>
    <w:rsid w:val="00C35427"/>
    <w:rsid w:val="00C35898"/>
    <w:rsid w:val="00C35968"/>
    <w:rsid w:val="00C35FDB"/>
    <w:rsid w:val="00C36514"/>
    <w:rsid w:val="00C36679"/>
    <w:rsid w:val="00C374BF"/>
    <w:rsid w:val="00C375BD"/>
    <w:rsid w:val="00C402DD"/>
    <w:rsid w:val="00C405EF"/>
    <w:rsid w:val="00C40731"/>
    <w:rsid w:val="00C40895"/>
    <w:rsid w:val="00C41BAA"/>
    <w:rsid w:val="00C4211C"/>
    <w:rsid w:val="00C422F2"/>
    <w:rsid w:val="00C4253E"/>
    <w:rsid w:val="00C42B3E"/>
    <w:rsid w:val="00C42C4C"/>
    <w:rsid w:val="00C42D6F"/>
    <w:rsid w:val="00C42F9F"/>
    <w:rsid w:val="00C437D3"/>
    <w:rsid w:val="00C439B4"/>
    <w:rsid w:val="00C44108"/>
    <w:rsid w:val="00C4438D"/>
    <w:rsid w:val="00C44F69"/>
    <w:rsid w:val="00C45305"/>
    <w:rsid w:val="00C45412"/>
    <w:rsid w:val="00C4556C"/>
    <w:rsid w:val="00C45A28"/>
    <w:rsid w:val="00C466C7"/>
    <w:rsid w:val="00C46F2E"/>
    <w:rsid w:val="00C47638"/>
    <w:rsid w:val="00C476A6"/>
    <w:rsid w:val="00C50425"/>
    <w:rsid w:val="00C506EA"/>
    <w:rsid w:val="00C50AC6"/>
    <w:rsid w:val="00C50C18"/>
    <w:rsid w:val="00C50C2B"/>
    <w:rsid w:val="00C50FE8"/>
    <w:rsid w:val="00C51F99"/>
    <w:rsid w:val="00C52232"/>
    <w:rsid w:val="00C526B4"/>
    <w:rsid w:val="00C5276D"/>
    <w:rsid w:val="00C52776"/>
    <w:rsid w:val="00C52B6B"/>
    <w:rsid w:val="00C5338C"/>
    <w:rsid w:val="00C53881"/>
    <w:rsid w:val="00C53C4D"/>
    <w:rsid w:val="00C5466C"/>
    <w:rsid w:val="00C54AA5"/>
    <w:rsid w:val="00C54D98"/>
    <w:rsid w:val="00C54DA8"/>
    <w:rsid w:val="00C556DB"/>
    <w:rsid w:val="00C55DD0"/>
    <w:rsid w:val="00C56207"/>
    <w:rsid w:val="00C563D2"/>
    <w:rsid w:val="00C56702"/>
    <w:rsid w:val="00C5683C"/>
    <w:rsid w:val="00C568F9"/>
    <w:rsid w:val="00C56B56"/>
    <w:rsid w:val="00C56F0E"/>
    <w:rsid w:val="00C571E1"/>
    <w:rsid w:val="00C60D66"/>
    <w:rsid w:val="00C6127F"/>
    <w:rsid w:val="00C612C1"/>
    <w:rsid w:val="00C61820"/>
    <w:rsid w:val="00C62281"/>
    <w:rsid w:val="00C631B7"/>
    <w:rsid w:val="00C6349A"/>
    <w:rsid w:val="00C644DE"/>
    <w:rsid w:val="00C64618"/>
    <w:rsid w:val="00C64690"/>
    <w:rsid w:val="00C64A93"/>
    <w:rsid w:val="00C654E9"/>
    <w:rsid w:val="00C65D56"/>
    <w:rsid w:val="00C66787"/>
    <w:rsid w:val="00C66A91"/>
    <w:rsid w:val="00C670C8"/>
    <w:rsid w:val="00C70E10"/>
    <w:rsid w:val="00C712C0"/>
    <w:rsid w:val="00C715CE"/>
    <w:rsid w:val="00C71E06"/>
    <w:rsid w:val="00C7240D"/>
    <w:rsid w:val="00C72E9E"/>
    <w:rsid w:val="00C734EE"/>
    <w:rsid w:val="00C738FE"/>
    <w:rsid w:val="00C73D6B"/>
    <w:rsid w:val="00C74436"/>
    <w:rsid w:val="00C74D34"/>
    <w:rsid w:val="00C750FF"/>
    <w:rsid w:val="00C7583B"/>
    <w:rsid w:val="00C761FE"/>
    <w:rsid w:val="00C764A4"/>
    <w:rsid w:val="00C76709"/>
    <w:rsid w:val="00C76BAB"/>
    <w:rsid w:val="00C76D47"/>
    <w:rsid w:val="00C7726E"/>
    <w:rsid w:val="00C77742"/>
    <w:rsid w:val="00C80679"/>
    <w:rsid w:val="00C809AB"/>
    <w:rsid w:val="00C80BFD"/>
    <w:rsid w:val="00C80C2B"/>
    <w:rsid w:val="00C81073"/>
    <w:rsid w:val="00C813CF"/>
    <w:rsid w:val="00C81B6D"/>
    <w:rsid w:val="00C81CAE"/>
    <w:rsid w:val="00C826E9"/>
    <w:rsid w:val="00C82AC4"/>
    <w:rsid w:val="00C83380"/>
    <w:rsid w:val="00C83853"/>
    <w:rsid w:val="00C83CD0"/>
    <w:rsid w:val="00C8440E"/>
    <w:rsid w:val="00C84937"/>
    <w:rsid w:val="00C849ED"/>
    <w:rsid w:val="00C84A29"/>
    <w:rsid w:val="00C850BD"/>
    <w:rsid w:val="00C85524"/>
    <w:rsid w:val="00C85575"/>
    <w:rsid w:val="00C863B6"/>
    <w:rsid w:val="00C866B8"/>
    <w:rsid w:val="00C866C2"/>
    <w:rsid w:val="00C86799"/>
    <w:rsid w:val="00C86F3B"/>
    <w:rsid w:val="00C87F14"/>
    <w:rsid w:val="00C90130"/>
    <w:rsid w:val="00C9040F"/>
    <w:rsid w:val="00C90A1B"/>
    <w:rsid w:val="00C90AC8"/>
    <w:rsid w:val="00C9146C"/>
    <w:rsid w:val="00C9157E"/>
    <w:rsid w:val="00C91694"/>
    <w:rsid w:val="00C91745"/>
    <w:rsid w:val="00C918B9"/>
    <w:rsid w:val="00C91EF6"/>
    <w:rsid w:val="00C91FC8"/>
    <w:rsid w:val="00C92346"/>
    <w:rsid w:val="00C9292E"/>
    <w:rsid w:val="00C92AB6"/>
    <w:rsid w:val="00C932CC"/>
    <w:rsid w:val="00C939F2"/>
    <w:rsid w:val="00C93C28"/>
    <w:rsid w:val="00C940E4"/>
    <w:rsid w:val="00C948DC"/>
    <w:rsid w:val="00C94D62"/>
    <w:rsid w:val="00C94FD8"/>
    <w:rsid w:val="00C9500B"/>
    <w:rsid w:val="00C950C2"/>
    <w:rsid w:val="00C952C8"/>
    <w:rsid w:val="00C95431"/>
    <w:rsid w:val="00C959A0"/>
    <w:rsid w:val="00C95EDE"/>
    <w:rsid w:val="00C96FC9"/>
    <w:rsid w:val="00C96FF3"/>
    <w:rsid w:val="00C9748E"/>
    <w:rsid w:val="00C976FC"/>
    <w:rsid w:val="00C9789C"/>
    <w:rsid w:val="00C97C98"/>
    <w:rsid w:val="00CA0081"/>
    <w:rsid w:val="00CA0202"/>
    <w:rsid w:val="00CA0251"/>
    <w:rsid w:val="00CA04EE"/>
    <w:rsid w:val="00CA0878"/>
    <w:rsid w:val="00CA0AD0"/>
    <w:rsid w:val="00CA0E7E"/>
    <w:rsid w:val="00CA1570"/>
    <w:rsid w:val="00CA2585"/>
    <w:rsid w:val="00CA25F7"/>
    <w:rsid w:val="00CA27D1"/>
    <w:rsid w:val="00CA286B"/>
    <w:rsid w:val="00CA2E2F"/>
    <w:rsid w:val="00CA35EE"/>
    <w:rsid w:val="00CA3963"/>
    <w:rsid w:val="00CA3CF8"/>
    <w:rsid w:val="00CA3E90"/>
    <w:rsid w:val="00CA4DE6"/>
    <w:rsid w:val="00CA5992"/>
    <w:rsid w:val="00CA621C"/>
    <w:rsid w:val="00CA7AA5"/>
    <w:rsid w:val="00CA7C4C"/>
    <w:rsid w:val="00CA7D97"/>
    <w:rsid w:val="00CB04D3"/>
    <w:rsid w:val="00CB0962"/>
    <w:rsid w:val="00CB0F7C"/>
    <w:rsid w:val="00CB10E2"/>
    <w:rsid w:val="00CB1EBD"/>
    <w:rsid w:val="00CB2282"/>
    <w:rsid w:val="00CB2C5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241"/>
    <w:rsid w:val="00CB6EAE"/>
    <w:rsid w:val="00CB7289"/>
    <w:rsid w:val="00CB7537"/>
    <w:rsid w:val="00CB7553"/>
    <w:rsid w:val="00CB797A"/>
    <w:rsid w:val="00CB7C11"/>
    <w:rsid w:val="00CC033F"/>
    <w:rsid w:val="00CC03B7"/>
    <w:rsid w:val="00CC0578"/>
    <w:rsid w:val="00CC0865"/>
    <w:rsid w:val="00CC096F"/>
    <w:rsid w:val="00CC0A26"/>
    <w:rsid w:val="00CC13D7"/>
    <w:rsid w:val="00CC141D"/>
    <w:rsid w:val="00CC180C"/>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0B9"/>
    <w:rsid w:val="00CC6698"/>
    <w:rsid w:val="00CC67FF"/>
    <w:rsid w:val="00CC6C26"/>
    <w:rsid w:val="00CC6E91"/>
    <w:rsid w:val="00CC6F93"/>
    <w:rsid w:val="00CC739A"/>
    <w:rsid w:val="00CC743F"/>
    <w:rsid w:val="00CC75C6"/>
    <w:rsid w:val="00CC7A45"/>
    <w:rsid w:val="00CC7ECD"/>
    <w:rsid w:val="00CD0057"/>
    <w:rsid w:val="00CD00FD"/>
    <w:rsid w:val="00CD0C7C"/>
    <w:rsid w:val="00CD0CA5"/>
    <w:rsid w:val="00CD0D64"/>
    <w:rsid w:val="00CD18EE"/>
    <w:rsid w:val="00CD1EB1"/>
    <w:rsid w:val="00CD2023"/>
    <w:rsid w:val="00CD23BD"/>
    <w:rsid w:val="00CD2FC6"/>
    <w:rsid w:val="00CD30DB"/>
    <w:rsid w:val="00CD30E4"/>
    <w:rsid w:val="00CD3158"/>
    <w:rsid w:val="00CD32D7"/>
    <w:rsid w:val="00CD402E"/>
    <w:rsid w:val="00CD476D"/>
    <w:rsid w:val="00CD4B4B"/>
    <w:rsid w:val="00CD5540"/>
    <w:rsid w:val="00CD5922"/>
    <w:rsid w:val="00CD5A89"/>
    <w:rsid w:val="00CD60B0"/>
    <w:rsid w:val="00CD6AF9"/>
    <w:rsid w:val="00CD6FCA"/>
    <w:rsid w:val="00CD7EA6"/>
    <w:rsid w:val="00CD7F93"/>
    <w:rsid w:val="00CE016B"/>
    <w:rsid w:val="00CE0332"/>
    <w:rsid w:val="00CE08EA"/>
    <w:rsid w:val="00CE0CCA"/>
    <w:rsid w:val="00CE0F03"/>
    <w:rsid w:val="00CE10E9"/>
    <w:rsid w:val="00CE16DB"/>
    <w:rsid w:val="00CE185C"/>
    <w:rsid w:val="00CE18E7"/>
    <w:rsid w:val="00CE2904"/>
    <w:rsid w:val="00CE2B78"/>
    <w:rsid w:val="00CE3B5C"/>
    <w:rsid w:val="00CE3F43"/>
    <w:rsid w:val="00CE3FAB"/>
    <w:rsid w:val="00CE4C93"/>
    <w:rsid w:val="00CE4EBD"/>
    <w:rsid w:val="00CE51F1"/>
    <w:rsid w:val="00CE5259"/>
    <w:rsid w:val="00CE56A9"/>
    <w:rsid w:val="00CE5724"/>
    <w:rsid w:val="00CE5C81"/>
    <w:rsid w:val="00CE6245"/>
    <w:rsid w:val="00CE68FA"/>
    <w:rsid w:val="00CE69B5"/>
    <w:rsid w:val="00CE7246"/>
    <w:rsid w:val="00CE7E78"/>
    <w:rsid w:val="00CF04F2"/>
    <w:rsid w:val="00CF05C0"/>
    <w:rsid w:val="00CF0672"/>
    <w:rsid w:val="00CF0C01"/>
    <w:rsid w:val="00CF1064"/>
    <w:rsid w:val="00CF1C6C"/>
    <w:rsid w:val="00CF2E6E"/>
    <w:rsid w:val="00CF32A0"/>
    <w:rsid w:val="00CF3394"/>
    <w:rsid w:val="00CF3417"/>
    <w:rsid w:val="00CF3580"/>
    <w:rsid w:val="00CF3963"/>
    <w:rsid w:val="00CF464C"/>
    <w:rsid w:val="00CF4939"/>
    <w:rsid w:val="00CF49E0"/>
    <w:rsid w:val="00CF4CF6"/>
    <w:rsid w:val="00CF4DE7"/>
    <w:rsid w:val="00CF52F9"/>
    <w:rsid w:val="00CF5CFD"/>
    <w:rsid w:val="00CF6239"/>
    <w:rsid w:val="00CF63A4"/>
    <w:rsid w:val="00CF64D7"/>
    <w:rsid w:val="00CF685E"/>
    <w:rsid w:val="00CF6DE5"/>
    <w:rsid w:val="00CF7303"/>
    <w:rsid w:val="00CF7432"/>
    <w:rsid w:val="00CF7860"/>
    <w:rsid w:val="00CF7AB7"/>
    <w:rsid w:val="00CF7B3A"/>
    <w:rsid w:val="00D001D7"/>
    <w:rsid w:val="00D0036A"/>
    <w:rsid w:val="00D00665"/>
    <w:rsid w:val="00D00E5D"/>
    <w:rsid w:val="00D0151E"/>
    <w:rsid w:val="00D018B8"/>
    <w:rsid w:val="00D023BF"/>
    <w:rsid w:val="00D023D4"/>
    <w:rsid w:val="00D024A3"/>
    <w:rsid w:val="00D02557"/>
    <w:rsid w:val="00D02B47"/>
    <w:rsid w:val="00D02BFF"/>
    <w:rsid w:val="00D03553"/>
    <w:rsid w:val="00D036C8"/>
    <w:rsid w:val="00D037C0"/>
    <w:rsid w:val="00D03D84"/>
    <w:rsid w:val="00D04927"/>
    <w:rsid w:val="00D05275"/>
    <w:rsid w:val="00D05364"/>
    <w:rsid w:val="00D05A69"/>
    <w:rsid w:val="00D0643B"/>
    <w:rsid w:val="00D06F10"/>
    <w:rsid w:val="00D07183"/>
    <w:rsid w:val="00D073C9"/>
    <w:rsid w:val="00D0744D"/>
    <w:rsid w:val="00D07472"/>
    <w:rsid w:val="00D0793B"/>
    <w:rsid w:val="00D105B3"/>
    <w:rsid w:val="00D10A8C"/>
    <w:rsid w:val="00D10C41"/>
    <w:rsid w:val="00D10C86"/>
    <w:rsid w:val="00D10CD7"/>
    <w:rsid w:val="00D1116C"/>
    <w:rsid w:val="00D11613"/>
    <w:rsid w:val="00D12354"/>
    <w:rsid w:val="00D127FF"/>
    <w:rsid w:val="00D12B1E"/>
    <w:rsid w:val="00D12BE6"/>
    <w:rsid w:val="00D12EF1"/>
    <w:rsid w:val="00D1316B"/>
    <w:rsid w:val="00D134DE"/>
    <w:rsid w:val="00D1384C"/>
    <w:rsid w:val="00D138B8"/>
    <w:rsid w:val="00D13C24"/>
    <w:rsid w:val="00D13EF8"/>
    <w:rsid w:val="00D144E6"/>
    <w:rsid w:val="00D1512D"/>
    <w:rsid w:val="00D15148"/>
    <w:rsid w:val="00D15F2B"/>
    <w:rsid w:val="00D16074"/>
    <w:rsid w:val="00D165B0"/>
    <w:rsid w:val="00D17149"/>
    <w:rsid w:val="00D17235"/>
    <w:rsid w:val="00D173BA"/>
    <w:rsid w:val="00D178AC"/>
    <w:rsid w:val="00D178E9"/>
    <w:rsid w:val="00D179F4"/>
    <w:rsid w:val="00D17F7E"/>
    <w:rsid w:val="00D17FDC"/>
    <w:rsid w:val="00D203C9"/>
    <w:rsid w:val="00D2066B"/>
    <w:rsid w:val="00D20881"/>
    <w:rsid w:val="00D208D5"/>
    <w:rsid w:val="00D20C11"/>
    <w:rsid w:val="00D20D25"/>
    <w:rsid w:val="00D2106C"/>
    <w:rsid w:val="00D211F5"/>
    <w:rsid w:val="00D22047"/>
    <w:rsid w:val="00D22064"/>
    <w:rsid w:val="00D2287D"/>
    <w:rsid w:val="00D22CC1"/>
    <w:rsid w:val="00D234F6"/>
    <w:rsid w:val="00D23646"/>
    <w:rsid w:val="00D239B4"/>
    <w:rsid w:val="00D23A0B"/>
    <w:rsid w:val="00D23E74"/>
    <w:rsid w:val="00D23FD8"/>
    <w:rsid w:val="00D24034"/>
    <w:rsid w:val="00D244D7"/>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2391"/>
    <w:rsid w:val="00D32A5C"/>
    <w:rsid w:val="00D3337D"/>
    <w:rsid w:val="00D33559"/>
    <w:rsid w:val="00D33AFD"/>
    <w:rsid w:val="00D33E46"/>
    <w:rsid w:val="00D356B9"/>
    <w:rsid w:val="00D35DC3"/>
    <w:rsid w:val="00D372C4"/>
    <w:rsid w:val="00D37584"/>
    <w:rsid w:val="00D376B8"/>
    <w:rsid w:val="00D3795C"/>
    <w:rsid w:val="00D37C2E"/>
    <w:rsid w:val="00D402C0"/>
    <w:rsid w:val="00D40457"/>
    <w:rsid w:val="00D407C2"/>
    <w:rsid w:val="00D40E9E"/>
    <w:rsid w:val="00D41028"/>
    <w:rsid w:val="00D41A04"/>
    <w:rsid w:val="00D4227C"/>
    <w:rsid w:val="00D42E96"/>
    <w:rsid w:val="00D43455"/>
    <w:rsid w:val="00D4385B"/>
    <w:rsid w:val="00D44281"/>
    <w:rsid w:val="00D44734"/>
    <w:rsid w:val="00D44D7F"/>
    <w:rsid w:val="00D450AF"/>
    <w:rsid w:val="00D451C4"/>
    <w:rsid w:val="00D45299"/>
    <w:rsid w:val="00D45A44"/>
    <w:rsid w:val="00D4604D"/>
    <w:rsid w:val="00D46973"/>
    <w:rsid w:val="00D471AA"/>
    <w:rsid w:val="00D4764D"/>
    <w:rsid w:val="00D47942"/>
    <w:rsid w:val="00D47BC4"/>
    <w:rsid w:val="00D47D4D"/>
    <w:rsid w:val="00D47E43"/>
    <w:rsid w:val="00D47F0B"/>
    <w:rsid w:val="00D50047"/>
    <w:rsid w:val="00D503EE"/>
    <w:rsid w:val="00D50A2D"/>
    <w:rsid w:val="00D50A4F"/>
    <w:rsid w:val="00D50EB4"/>
    <w:rsid w:val="00D515E7"/>
    <w:rsid w:val="00D5164C"/>
    <w:rsid w:val="00D5168E"/>
    <w:rsid w:val="00D521D5"/>
    <w:rsid w:val="00D5230B"/>
    <w:rsid w:val="00D524AE"/>
    <w:rsid w:val="00D52712"/>
    <w:rsid w:val="00D537A7"/>
    <w:rsid w:val="00D544DF"/>
    <w:rsid w:val="00D54762"/>
    <w:rsid w:val="00D54B3D"/>
    <w:rsid w:val="00D54D6F"/>
    <w:rsid w:val="00D54ED7"/>
    <w:rsid w:val="00D54F71"/>
    <w:rsid w:val="00D55102"/>
    <w:rsid w:val="00D55B69"/>
    <w:rsid w:val="00D56091"/>
    <w:rsid w:val="00D567B9"/>
    <w:rsid w:val="00D56CCD"/>
    <w:rsid w:val="00D57C1C"/>
    <w:rsid w:val="00D57CFC"/>
    <w:rsid w:val="00D6010B"/>
    <w:rsid w:val="00D602BE"/>
    <w:rsid w:val="00D61131"/>
    <w:rsid w:val="00D61417"/>
    <w:rsid w:val="00D61691"/>
    <w:rsid w:val="00D61CFB"/>
    <w:rsid w:val="00D61F08"/>
    <w:rsid w:val="00D6234B"/>
    <w:rsid w:val="00D6296B"/>
    <w:rsid w:val="00D62B55"/>
    <w:rsid w:val="00D62B82"/>
    <w:rsid w:val="00D62C5E"/>
    <w:rsid w:val="00D62E42"/>
    <w:rsid w:val="00D6302E"/>
    <w:rsid w:val="00D63634"/>
    <w:rsid w:val="00D63892"/>
    <w:rsid w:val="00D63A1B"/>
    <w:rsid w:val="00D63F55"/>
    <w:rsid w:val="00D6430C"/>
    <w:rsid w:val="00D64965"/>
    <w:rsid w:val="00D64C9C"/>
    <w:rsid w:val="00D65109"/>
    <w:rsid w:val="00D65CC2"/>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26F2"/>
    <w:rsid w:val="00D73D12"/>
    <w:rsid w:val="00D743BA"/>
    <w:rsid w:val="00D74756"/>
    <w:rsid w:val="00D74888"/>
    <w:rsid w:val="00D74EA0"/>
    <w:rsid w:val="00D75921"/>
    <w:rsid w:val="00D75E18"/>
    <w:rsid w:val="00D75EEB"/>
    <w:rsid w:val="00D76677"/>
    <w:rsid w:val="00D7683E"/>
    <w:rsid w:val="00D7691B"/>
    <w:rsid w:val="00D76966"/>
    <w:rsid w:val="00D76E45"/>
    <w:rsid w:val="00D7702E"/>
    <w:rsid w:val="00D7746F"/>
    <w:rsid w:val="00D777D7"/>
    <w:rsid w:val="00D778DB"/>
    <w:rsid w:val="00D8011D"/>
    <w:rsid w:val="00D80BCF"/>
    <w:rsid w:val="00D80DF3"/>
    <w:rsid w:val="00D81716"/>
    <w:rsid w:val="00D82082"/>
    <w:rsid w:val="00D8231B"/>
    <w:rsid w:val="00D82435"/>
    <w:rsid w:val="00D8273C"/>
    <w:rsid w:val="00D828CC"/>
    <w:rsid w:val="00D839CF"/>
    <w:rsid w:val="00D83C0B"/>
    <w:rsid w:val="00D83FEB"/>
    <w:rsid w:val="00D84E4A"/>
    <w:rsid w:val="00D84E7B"/>
    <w:rsid w:val="00D84F96"/>
    <w:rsid w:val="00D851F4"/>
    <w:rsid w:val="00D859C6"/>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3EC"/>
    <w:rsid w:val="00D928E3"/>
    <w:rsid w:val="00D92CF4"/>
    <w:rsid w:val="00D93207"/>
    <w:rsid w:val="00D93A80"/>
    <w:rsid w:val="00D93D9E"/>
    <w:rsid w:val="00D94CDC"/>
    <w:rsid w:val="00D94D82"/>
    <w:rsid w:val="00D9515D"/>
    <w:rsid w:val="00D953B7"/>
    <w:rsid w:val="00D95F96"/>
    <w:rsid w:val="00D96079"/>
    <w:rsid w:val="00D9625B"/>
    <w:rsid w:val="00D962E2"/>
    <w:rsid w:val="00D963F0"/>
    <w:rsid w:val="00D9647B"/>
    <w:rsid w:val="00D966A5"/>
    <w:rsid w:val="00D97076"/>
    <w:rsid w:val="00D9711B"/>
    <w:rsid w:val="00D971B8"/>
    <w:rsid w:val="00D97A20"/>
    <w:rsid w:val="00DA0267"/>
    <w:rsid w:val="00DA0BE7"/>
    <w:rsid w:val="00DA14AD"/>
    <w:rsid w:val="00DA1737"/>
    <w:rsid w:val="00DA1843"/>
    <w:rsid w:val="00DA1851"/>
    <w:rsid w:val="00DA1A76"/>
    <w:rsid w:val="00DA1ED4"/>
    <w:rsid w:val="00DA2F97"/>
    <w:rsid w:val="00DA3658"/>
    <w:rsid w:val="00DA3673"/>
    <w:rsid w:val="00DA4024"/>
    <w:rsid w:val="00DA408C"/>
    <w:rsid w:val="00DA498E"/>
    <w:rsid w:val="00DA4A2D"/>
    <w:rsid w:val="00DA5042"/>
    <w:rsid w:val="00DA5438"/>
    <w:rsid w:val="00DA58A3"/>
    <w:rsid w:val="00DA5D41"/>
    <w:rsid w:val="00DA64E8"/>
    <w:rsid w:val="00DA674E"/>
    <w:rsid w:val="00DA6E57"/>
    <w:rsid w:val="00DA7214"/>
    <w:rsid w:val="00DB0BA1"/>
    <w:rsid w:val="00DB1111"/>
    <w:rsid w:val="00DB1857"/>
    <w:rsid w:val="00DB1B3B"/>
    <w:rsid w:val="00DB1C41"/>
    <w:rsid w:val="00DB2364"/>
    <w:rsid w:val="00DB2654"/>
    <w:rsid w:val="00DB271A"/>
    <w:rsid w:val="00DB2785"/>
    <w:rsid w:val="00DB2860"/>
    <w:rsid w:val="00DB2A2A"/>
    <w:rsid w:val="00DB2BEE"/>
    <w:rsid w:val="00DB3083"/>
    <w:rsid w:val="00DB36D9"/>
    <w:rsid w:val="00DB3948"/>
    <w:rsid w:val="00DB3A00"/>
    <w:rsid w:val="00DB3F26"/>
    <w:rsid w:val="00DB4205"/>
    <w:rsid w:val="00DB4743"/>
    <w:rsid w:val="00DB50EB"/>
    <w:rsid w:val="00DB5112"/>
    <w:rsid w:val="00DB54E1"/>
    <w:rsid w:val="00DB5945"/>
    <w:rsid w:val="00DB6547"/>
    <w:rsid w:val="00DB6DBF"/>
    <w:rsid w:val="00DB6E5D"/>
    <w:rsid w:val="00DB7018"/>
    <w:rsid w:val="00DB711F"/>
    <w:rsid w:val="00DB71EA"/>
    <w:rsid w:val="00DB7606"/>
    <w:rsid w:val="00DB797D"/>
    <w:rsid w:val="00DC098B"/>
    <w:rsid w:val="00DC1611"/>
    <w:rsid w:val="00DC1EB0"/>
    <w:rsid w:val="00DC281F"/>
    <w:rsid w:val="00DC3214"/>
    <w:rsid w:val="00DC341E"/>
    <w:rsid w:val="00DC40C4"/>
    <w:rsid w:val="00DC4804"/>
    <w:rsid w:val="00DC48FC"/>
    <w:rsid w:val="00DC4CA3"/>
    <w:rsid w:val="00DC4CBF"/>
    <w:rsid w:val="00DC5536"/>
    <w:rsid w:val="00DC5D16"/>
    <w:rsid w:val="00DC695C"/>
    <w:rsid w:val="00DC6B5C"/>
    <w:rsid w:val="00DC6E97"/>
    <w:rsid w:val="00DC7C6A"/>
    <w:rsid w:val="00DC7CBC"/>
    <w:rsid w:val="00DD0125"/>
    <w:rsid w:val="00DD05FD"/>
    <w:rsid w:val="00DD07CF"/>
    <w:rsid w:val="00DD08B3"/>
    <w:rsid w:val="00DD0D86"/>
    <w:rsid w:val="00DD0FA7"/>
    <w:rsid w:val="00DD14AE"/>
    <w:rsid w:val="00DD19C6"/>
    <w:rsid w:val="00DD264C"/>
    <w:rsid w:val="00DD283D"/>
    <w:rsid w:val="00DD3448"/>
    <w:rsid w:val="00DD37CB"/>
    <w:rsid w:val="00DD39BC"/>
    <w:rsid w:val="00DD4476"/>
    <w:rsid w:val="00DD4C59"/>
    <w:rsid w:val="00DD50BD"/>
    <w:rsid w:val="00DD575D"/>
    <w:rsid w:val="00DD57AE"/>
    <w:rsid w:val="00DD5B84"/>
    <w:rsid w:val="00DD5EAE"/>
    <w:rsid w:val="00DD5F08"/>
    <w:rsid w:val="00DD6360"/>
    <w:rsid w:val="00DD6495"/>
    <w:rsid w:val="00DD7329"/>
    <w:rsid w:val="00DD7D67"/>
    <w:rsid w:val="00DD7E09"/>
    <w:rsid w:val="00DD7F85"/>
    <w:rsid w:val="00DE00F8"/>
    <w:rsid w:val="00DE02BC"/>
    <w:rsid w:val="00DE036D"/>
    <w:rsid w:val="00DE04F4"/>
    <w:rsid w:val="00DE0881"/>
    <w:rsid w:val="00DE0CF6"/>
    <w:rsid w:val="00DE101A"/>
    <w:rsid w:val="00DE14FA"/>
    <w:rsid w:val="00DE1AF8"/>
    <w:rsid w:val="00DE1C49"/>
    <w:rsid w:val="00DE2113"/>
    <w:rsid w:val="00DE2BE6"/>
    <w:rsid w:val="00DE2F39"/>
    <w:rsid w:val="00DE393F"/>
    <w:rsid w:val="00DE39E2"/>
    <w:rsid w:val="00DE3AE2"/>
    <w:rsid w:val="00DE3B0E"/>
    <w:rsid w:val="00DE404C"/>
    <w:rsid w:val="00DE472F"/>
    <w:rsid w:val="00DE4B28"/>
    <w:rsid w:val="00DE4CC4"/>
    <w:rsid w:val="00DE4F29"/>
    <w:rsid w:val="00DE5E08"/>
    <w:rsid w:val="00DE6373"/>
    <w:rsid w:val="00DE6528"/>
    <w:rsid w:val="00DE6E83"/>
    <w:rsid w:val="00DE71C7"/>
    <w:rsid w:val="00DE7416"/>
    <w:rsid w:val="00DE7427"/>
    <w:rsid w:val="00DE7B0B"/>
    <w:rsid w:val="00DE7B6D"/>
    <w:rsid w:val="00DF00EF"/>
    <w:rsid w:val="00DF0C5A"/>
    <w:rsid w:val="00DF161E"/>
    <w:rsid w:val="00DF1921"/>
    <w:rsid w:val="00DF1F0C"/>
    <w:rsid w:val="00DF1F10"/>
    <w:rsid w:val="00DF2B5C"/>
    <w:rsid w:val="00DF2E6A"/>
    <w:rsid w:val="00DF38E1"/>
    <w:rsid w:val="00DF3B7C"/>
    <w:rsid w:val="00DF454A"/>
    <w:rsid w:val="00DF5319"/>
    <w:rsid w:val="00DF5574"/>
    <w:rsid w:val="00DF5B45"/>
    <w:rsid w:val="00DF6BF0"/>
    <w:rsid w:val="00DF73B0"/>
    <w:rsid w:val="00DF74AB"/>
    <w:rsid w:val="00DF793F"/>
    <w:rsid w:val="00DF7AB2"/>
    <w:rsid w:val="00DF7BD3"/>
    <w:rsid w:val="00DF7F46"/>
    <w:rsid w:val="00E000E2"/>
    <w:rsid w:val="00E008C8"/>
    <w:rsid w:val="00E00F18"/>
    <w:rsid w:val="00E00FC7"/>
    <w:rsid w:val="00E028B0"/>
    <w:rsid w:val="00E03E11"/>
    <w:rsid w:val="00E04067"/>
    <w:rsid w:val="00E0483D"/>
    <w:rsid w:val="00E04E1E"/>
    <w:rsid w:val="00E05798"/>
    <w:rsid w:val="00E05B87"/>
    <w:rsid w:val="00E05D4A"/>
    <w:rsid w:val="00E05DB9"/>
    <w:rsid w:val="00E05DBD"/>
    <w:rsid w:val="00E05F04"/>
    <w:rsid w:val="00E06EB7"/>
    <w:rsid w:val="00E06ECC"/>
    <w:rsid w:val="00E071DC"/>
    <w:rsid w:val="00E072D8"/>
    <w:rsid w:val="00E073AE"/>
    <w:rsid w:val="00E077CC"/>
    <w:rsid w:val="00E07E66"/>
    <w:rsid w:val="00E10201"/>
    <w:rsid w:val="00E10E12"/>
    <w:rsid w:val="00E10F8C"/>
    <w:rsid w:val="00E114F7"/>
    <w:rsid w:val="00E117EE"/>
    <w:rsid w:val="00E11EDC"/>
    <w:rsid w:val="00E12856"/>
    <w:rsid w:val="00E12DED"/>
    <w:rsid w:val="00E13220"/>
    <w:rsid w:val="00E13690"/>
    <w:rsid w:val="00E13B59"/>
    <w:rsid w:val="00E13BFB"/>
    <w:rsid w:val="00E13D3F"/>
    <w:rsid w:val="00E14120"/>
    <w:rsid w:val="00E14122"/>
    <w:rsid w:val="00E141E4"/>
    <w:rsid w:val="00E1425C"/>
    <w:rsid w:val="00E145DD"/>
    <w:rsid w:val="00E14A02"/>
    <w:rsid w:val="00E14A3D"/>
    <w:rsid w:val="00E14DBD"/>
    <w:rsid w:val="00E14DFD"/>
    <w:rsid w:val="00E150B9"/>
    <w:rsid w:val="00E16055"/>
    <w:rsid w:val="00E161F2"/>
    <w:rsid w:val="00E16244"/>
    <w:rsid w:val="00E1641D"/>
    <w:rsid w:val="00E16D40"/>
    <w:rsid w:val="00E17760"/>
    <w:rsid w:val="00E21A01"/>
    <w:rsid w:val="00E21FF9"/>
    <w:rsid w:val="00E22F51"/>
    <w:rsid w:val="00E23B24"/>
    <w:rsid w:val="00E23C61"/>
    <w:rsid w:val="00E240B5"/>
    <w:rsid w:val="00E24134"/>
    <w:rsid w:val="00E24F07"/>
    <w:rsid w:val="00E25791"/>
    <w:rsid w:val="00E2580E"/>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5CE"/>
    <w:rsid w:val="00E32F85"/>
    <w:rsid w:val="00E33035"/>
    <w:rsid w:val="00E330D3"/>
    <w:rsid w:val="00E332C8"/>
    <w:rsid w:val="00E33696"/>
    <w:rsid w:val="00E34034"/>
    <w:rsid w:val="00E34142"/>
    <w:rsid w:val="00E342A8"/>
    <w:rsid w:val="00E34911"/>
    <w:rsid w:val="00E34C0D"/>
    <w:rsid w:val="00E34C8D"/>
    <w:rsid w:val="00E34EAB"/>
    <w:rsid w:val="00E35532"/>
    <w:rsid w:val="00E3569A"/>
    <w:rsid w:val="00E362A0"/>
    <w:rsid w:val="00E365EC"/>
    <w:rsid w:val="00E36927"/>
    <w:rsid w:val="00E36B97"/>
    <w:rsid w:val="00E36EB5"/>
    <w:rsid w:val="00E37073"/>
    <w:rsid w:val="00E37079"/>
    <w:rsid w:val="00E37146"/>
    <w:rsid w:val="00E3727D"/>
    <w:rsid w:val="00E375B4"/>
    <w:rsid w:val="00E379ED"/>
    <w:rsid w:val="00E37C52"/>
    <w:rsid w:val="00E37EDC"/>
    <w:rsid w:val="00E40A74"/>
    <w:rsid w:val="00E40F41"/>
    <w:rsid w:val="00E41521"/>
    <w:rsid w:val="00E4215D"/>
    <w:rsid w:val="00E42CAE"/>
    <w:rsid w:val="00E43014"/>
    <w:rsid w:val="00E4314F"/>
    <w:rsid w:val="00E433DD"/>
    <w:rsid w:val="00E4439B"/>
    <w:rsid w:val="00E44E50"/>
    <w:rsid w:val="00E44F26"/>
    <w:rsid w:val="00E44F4A"/>
    <w:rsid w:val="00E45DEA"/>
    <w:rsid w:val="00E45F28"/>
    <w:rsid w:val="00E4606F"/>
    <w:rsid w:val="00E47284"/>
    <w:rsid w:val="00E47503"/>
    <w:rsid w:val="00E47D02"/>
    <w:rsid w:val="00E47D2C"/>
    <w:rsid w:val="00E47E9A"/>
    <w:rsid w:val="00E47F6B"/>
    <w:rsid w:val="00E50CF5"/>
    <w:rsid w:val="00E51629"/>
    <w:rsid w:val="00E51A0A"/>
    <w:rsid w:val="00E51CE0"/>
    <w:rsid w:val="00E52002"/>
    <w:rsid w:val="00E52019"/>
    <w:rsid w:val="00E52481"/>
    <w:rsid w:val="00E52CE6"/>
    <w:rsid w:val="00E52E73"/>
    <w:rsid w:val="00E5301C"/>
    <w:rsid w:val="00E53427"/>
    <w:rsid w:val="00E538F2"/>
    <w:rsid w:val="00E547FD"/>
    <w:rsid w:val="00E5517D"/>
    <w:rsid w:val="00E5518E"/>
    <w:rsid w:val="00E5564B"/>
    <w:rsid w:val="00E5572D"/>
    <w:rsid w:val="00E56126"/>
    <w:rsid w:val="00E5650C"/>
    <w:rsid w:val="00E566CD"/>
    <w:rsid w:val="00E57489"/>
    <w:rsid w:val="00E575B6"/>
    <w:rsid w:val="00E60860"/>
    <w:rsid w:val="00E60F8F"/>
    <w:rsid w:val="00E6115B"/>
    <w:rsid w:val="00E61508"/>
    <w:rsid w:val="00E61F5D"/>
    <w:rsid w:val="00E62271"/>
    <w:rsid w:val="00E62856"/>
    <w:rsid w:val="00E62CE6"/>
    <w:rsid w:val="00E636BC"/>
    <w:rsid w:val="00E637D2"/>
    <w:rsid w:val="00E639E0"/>
    <w:rsid w:val="00E63B0D"/>
    <w:rsid w:val="00E63C9C"/>
    <w:rsid w:val="00E65902"/>
    <w:rsid w:val="00E662D2"/>
    <w:rsid w:val="00E66479"/>
    <w:rsid w:val="00E6648C"/>
    <w:rsid w:val="00E66A42"/>
    <w:rsid w:val="00E66A5C"/>
    <w:rsid w:val="00E67186"/>
    <w:rsid w:val="00E675FC"/>
    <w:rsid w:val="00E67CD9"/>
    <w:rsid w:val="00E70B1D"/>
    <w:rsid w:val="00E71583"/>
    <w:rsid w:val="00E71AB1"/>
    <w:rsid w:val="00E71E0B"/>
    <w:rsid w:val="00E72446"/>
    <w:rsid w:val="00E73488"/>
    <w:rsid w:val="00E734D1"/>
    <w:rsid w:val="00E74296"/>
    <w:rsid w:val="00E74816"/>
    <w:rsid w:val="00E74823"/>
    <w:rsid w:val="00E758BB"/>
    <w:rsid w:val="00E75B1D"/>
    <w:rsid w:val="00E75B57"/>
    <w:rsid w:val="00E75C27"/>
    <w:rsid w:val="00E75EB3"/>
    <w:rsid w:val="00E76171"/>
    <w:rsid w:val="00E762DF"/>
    <w:rsid w:val="00E7681A"/>
    <w:rsid w:val="00E76F7A"/>
    <w:rsid w:val="00E773AC"/>
    <w:rsid w:val="00E7759B"/>
    <w:rsid w:val="00E8009A"/>
    <w:rsid w:val="00E80491"/>
    <w:rsid w:val="00E809C2"/>
    <w:rsid w:val="00E809E1"/>
    <w:rsid w:val="00E80AEE"/>
    <w:rsid w:val="00E81166"/>
    <w:rsid w:val="00E814AB"/>
    <w:rsid w:val="00E814D9"/>
    <w:rsid w:val="00E81684"/>
    <w:rsid w:val="00E81C23"/>
    <w:rsid w:val="00E821B1"/>
    <w:rsid w:val="00E823EC"/>
    <w:rsid w:val="00E82EB9"/>
    <w:rsid w:val="00E83538"/>
    <w:rsid w:val="00E836DE"/>
    <w:rsid w:val="00E83818"/>
    <w:rsid w:val="00E83A42"/>
    <w:rsid w:val="00E83B5D"/>
    <w:rsid w:val="00E84622"/>
    <w:rsid w:val="00E84839"/>
    <w:rsid w:val="00E84A59"/>
    <w:rsid w:val="00E84A6B"/>
    <w:rsid w:val="00E84B48"/>
    <w:rsid w:val="00E84BC3"/>
    <w:rsid w:val="00E852A1"/>
    <w:rsid w:val="00E85348"/>
    <w:rsid w:val="00E85464"/>
    <w:rsid w:val="00E85570"/>
    <w:rsid w:val="00E85E73"/>
    <w:rsid w:val="00E86355"/>
    <w:rsid w:val="00E8636D"/>
    <w:rsid w:val="00E866D1"/>
    <w:rsid w:val="00E86759"/>
    <w:rsid w:val="00E86C74"/>
    <w:rsid w:val="00E8719B"/>
    <w:rsid w:val="00E874C2"/>
    <w:rsid w:val="00E877D3"/>
    <w:rsid w:val="00E87A31"/>
    <w:rsid w:val="00E87AD8"/>
    <w:rsid w:val="00E905EE"/>
    <w:rsid w:val="00E90F2F"/>
    <w:rsid w:val="00E91230"/>
    <w:rsid w:val="00E91740"/>
    <w:rsid w:val="00E923E3"/>
    <w:rsid w:val="00E9261D"/>
    <w:rsid w:val="00E927F4"/>
    <w:rsid w:val="00E928B6"/>
    <w:rsid w:val="00E92AD0"/>
    <w:rsid w:val="00E92C0A"/>
    <w:rsid w:val="00E93B25"/>
    <w:rsid w:val="00E93E96"/>
    <w:rsid w:val="00E94490"/>
    <w:rsid w:val="00E94955"/>
    <w:rsid w:val="00E949DA"/>
    <w:rsid w:val="00E94DA7"/>
    <w:rsid w:val="00E95059"/>
    <w:rsid w:val="00E950D6"/>
    <w:rsid w:val="00E9510C"/>
    <w:rsid w:val="00E951B8"/>
    <w:rsid w:val="00E9551D"/>
    <w:rsid w:val="00E95C7D"/>
    <w:rsid w:val="00E9696A"/>
    <w:rsid w:val="00E96ABC"/>
    <w:rsid w:val="00E96B3E"/>
    <w:rsid w:val="00E970B3"/>
    <w:rsid w:val="00E971BD"/>
    <w:rsid w:val="00E971C2"/>
    <w:rsid w:val="00E972A1"/>
    <w:rsid w:val="00E97481"/>
    <w:rsid w:val="00E97841"/>
    <w:rsid w:val="00EA0301"/>
    <w:rsid w:val="00EA0468"/>
    <w:rsid w:val="00EA055F"/>
    <w:rsid w:val="00EA090A"/>
    <w:rsid w:val="00EA0DAC"/>
    <w:rsid w:val="00EA1278"/>
    <w:rsid w:val="00EA1598"/>
    <w:rsid w:val="00EA1770"/>
    <w:rsid w:val="00EA180D"/>
    <w:rsid w:val="00EA181D"/>
    <w:rsid w:val="00EA1AED"/>
    <w:rsid w:val="00EA1B8B"/>
    <w:rsid w:val="00EA1F4D"/>
    <w:rsid w:val="00EA21CB"/>
    <w:rsid w:val="00EA2295"/>
    <w:rsid w:val="00EA23D0"/>
    <w:rsid w:val="00EA257C"/>
    <w:rsid w:val="00EA2893"/>
    <w:rsid w:val="00EA2FDB"/>
    <w:rsid w:val="00EA309C"/>
    <w:rsid w:val="00EA3502"/>
    <w:rsid w:val="00EA3673"/>
    <w:rsid w:val="00EA385F"/>
    <w:rsid w:val="00EA46FC"/>
    <w:rsid w:val="00EA47B8"/>
    <w:rsid w:val="00EA4AD2"/>
    <w:rsid w:val="00EA4DBB"/>
    <w:rsid w:val="00EA4F8F"/>
    <w:rsid w:val="00EA51B1"/>
    <w:rsid w:val="00EA59C6"/>
    <w:rsid w:val="00EA655D"/>
    <w:rsid w:val="00EA74C3"/>
    <w:rsid w:val="00EA7DF0"/>
    <w:rsid w:val="00EB0737"/>
    <w:rsid w:val="00EB084D"/>
    <w:rsid w:val="00EB0E2D"/>
    <w:rsid w:val="00EB1139"/>
    <w:rsid w:val="00EB218A"/>
    <w:rsid w:val="00EB22DA"/>
    <w:rsid w:val="00EB2C75"/>
    <w:rsid w:val="00EB349F"/>
    <w:rsid w:val="00EB3561"/>
    <w:rsid w:val="00EB3693"/>
    <w:rsid w:val="00EB3EE5"/>
    <w:rsid w:val="00EB41BB"/>
    <w:rsid w:val="00EB4802"/>
    <w:rsid w:val="00EB5184"/>
    <w:rsid w:val="00EB5679"/>
    <w:rsid w:val="00EB5B9B"/>
    <w:rsid w:val="00EB5D90"/>
    <w:rsid w:val="00EB67FF"/>
    <w:rsid w:val="00EB6DD5"/>
    <w:rsid w:val="00EB792C"/>
    <w:rsid w:val="00EC0E5E"/>
    <w:rsid w:val="00EC0E79"/>
    <w:rsid w:val="00EC1E1E"/>
    <w:rsid w:val="00EC213C"/>
    <w:rsid w:val="00EC24F4"/>
    <w:rsid w:val="00EC2E51"/>
    <w:rsid w:val="00EC39AF"/>
    <w:rsid w:val="00EC3CE4"/>
    <w:rsid w:val="00EC3F8E"/>
    <w:rsid w:val="00EC40C5"/>
    <w:rsid w:val="00EC4831"/>
    <w:rsid w:val="00EC4ACE"/>
    <w:rsid w:val="00EC50A6"/>
    <w:rsid w:val="00EC564D"/>
    <w:rsid w:val="00EC5792"/>
    <w:rsid w:val="00EC589E"/>
    <w:rsid w:val="00EC5FF9"/>
    <w:rsid w:val="00EC6F12"/>
    <w:rsid w:val="00EC7494"/>
    <w:rsid w:val="00EC76E8"/>
    <w:rsid w:val="00EC78FE"/>
    <w:rsid w:val="00EC7964"/>
    <w:rsid w:val="00EC7A11"/>
    <w:rsid w:val="00EC7C1F"/>
    <w:rsid w:val="00EC7DE2"/>
    <w:rsid w:val="00ED0396"/>
    <w:rsid w:val="00ED0455"/>
    <w:rsid w:val="00ED05A2"/>
    <w:rsid w:val="00ED05B6"/>
    <w:rsid w:val="00ED0825"/>
    <w:rsid w:val="00ED0BAC"/>
    <w:rsid w:val="00ED0E01"/>
    <w:rsid w:val="00ED1355"/>
    <w:rsid w:val="00ED13D9"/>
    <w:rsid w:val="00ED16E2"/>
    <w:rsid w:val="00ED18A1"/>
    <w:rsid w:val="00ED20CC"/>
    <w:rsid w:val="00ED21EF"/>
    <w:rsid w:val="00ED260A"/>
    <w:rsid w:val="00ED277A"/>
    <w:rsid w:val="00ED2D27"/>
    <w:rsid w:val="00ED2D2C"/>
    <w:rsid w:val="00ED2D39"/>
    <w:rsid w:val="00ED2DF7"/>
    <w:rsid w:val="00ED3405"/>
    <w:rsid w:val="00ED3CDA"/>
    <w:rsid w:val="00ED4279"/>
    <w:rsid w:val="00ED48A4"/>
    <w:rsid w:val="00ED4AE3"/>
    <w:rsid w:val="00ED546F"/>
    <w:rsid w:val="00ED6052"/>
    <w:rsid w:val="00ED6B17"/>
    <w:rsid w:val="00ED6D50"/>
    <w:rsid w:val="00ED7CC9"/>
    <w:rsid w:val="00ED7E43"/>
    <w:rsid w:val="00ED7F18"/>
    <w:rsid w:val="00ED7F32"/>
    <w:rsid w:val="00EE019F"/>
    <w:rsid w:val="00EE0AD5"/>
    <w:rsid w:val="00EE0F15"/>
    <w:rsid w:val="00EE1308"/>
    <w:rsid w:val="00EE17E9"/>
    <w:rsid w:val="00EE2A7D"/>
    <w:rsid w:val="00EE2D16"/>
    <w:rsid w:val="00EE354C"/>
    <w:rsid w:val="00EE3823"/>
    <w:rsid w:val="00EE4318"/>
    <w:rsid w:val="00EE4583"/>
    <w:rsid w:val="00EE55AB"/>
    <w:rsid w:val="00EE578B"/>
    <w:rsid w:val="00EE5B84"/>
    <w:rsid w:val="00EE5E5A"/>
    <w:rsid w:val="00EE7243"/>
    <w:rsid w:val="00EE7661"/>
    <w:rsid w:val="00EF1A91"/>
    <w:rsid w:val="00EF1F29"/>
    <w:rsid w:val="00EF268F"/>
    <w:rsid w:val="00EF33F8"/>
    <w:rsid w:val="00EF3976"/>
    <w:rsid w:val="00EF4952"/>
    <w:rsid w:val="00EF4B88"/>
    <w:rsid w:val="00EF4C5B"/>
    <w:rsid w:val="00EF4C96"/>
    <w:rsid w:val="00EF5294"/>
    <w:rsid w:val="00EF5487"/>
    <w:rsid w:val="00EF5763"/>
    <w:rsid w:val="00EF5DAB"/>
    <w:rsid w:val="00EF5FEB"/>
    <w:rsid w:val="00EF6219"/>
    <w:rsid w:val="00EF6389"/>
    <w:rsid w:val="00EF73EC"/>
    <w:rsid w:val="00F0040B"/>
    <w:rsid w:val="00F006C9"/>
    <w:rsid w:val="00F0088E"/>
    <w:rsid w:val="00F00F97"/>
    <w:rsid w:val="00F01A35"/>
    <w:rsid w:val="00F01A67"/>
    <w:rsid w:val="00F0200F"/>
    <w:rsid w:val="00F0298A"/>
    <w:rsid w:val="00F02A59"/>
    <w:rsid w:val="00F02BF1"/>
    <w:rsid w:val="00F0392F"/>
    <w:rsid w:val="00F03C13"/>
    <w:rsid w:val="00F03C41"/>
    <w:rsid w:val="00F040AE"/>
    <w:rsid w:val="00F0454A"/>
    <w:rsid w:val="00F049EA"/>
    <w:rsid w:val="00F05D5E"/>
    <w:rsid w:val="00F05FBF"/>
    <w:rsid w:val="00F0610E"/>
    <w:rsid w:val="00F06791"/>
    <w:rsid w:val="00F06DE1"/>
    <w:rsid w:val="00F077B7"/>
    <w:rsid w:val="00F077CB"/>
    <w:rsid w:val="00F079E5"/>
    <w:rsid w:val="00F07DBD"/>
    <w:rsid w:val="00F104EC"/>
    <w:rsid w:val="00F10737"/>
    <w:rsid w:val="00F109C4"/>
    <w:rsid w:val="00F10C5D"/>
    <w:rsid w:val="00F10E40"/>
    <w:rsid w:val="00F11168"/>
    <w:rsid w:val="00F1134C"/>
    <w:rsid w:val="00F11523"/>
    <w:rsid w:val="00F11615"/>
    <w:rsid w:val="00F11AC7"/>
    <w:rsid w:val="00F1205D"/>
    <w:rsid w:val="00F121A4"/>
    <w:rsid w:val="00F12E86"/>
    <w:rsid w:val="00F12F06"/>
    <w:rsid w:val="00F131E8"/>
    <w:rsid w:val="00F13563"/>
    <w:rsid w:val="00F13A11"/>
    <w:rsid w:val="00F13B19"/>
    <w:rsid w:val="00F13E14"/>
    <w:rsid w:val="00F14060"/>
    <w:rsid w:val="00F14C68"/>
    <w:rsid w:val="00F15094"/>
    <w:rsid w:val="00F15FAC"/>
    <w:rsid w:val="00F15FB2"/>
    <w:rsid w:val="00F164EE"/>
    <w:rsid w:val="00F164FE"/>
    <w:rsid w:val="00F1662D"/>
    <w:rsid w:val="00F16703"/>
    <w:rsid w:val="00F16B0D"/>
    <w:rsid w:val="00F16F04"/>
    <w:rsid w:val="00F17BC6"/>
    <w:rsid w:val="00F17BEF"/>
    <w:rsid w:val="00F17BFA"/>
    <w:rsid w:val="00F17F36"/>
    <w:rsid w:val="00F17F7D"/>
    <w:rsid w:val="00F17F93"/>
    <w:rsid w:val="00F2011A"/>
    <w:rsid w:val="00F205DC"/>
    <w:rsid w:val="00F20742"/>
    <w:rsid w:val="00F2086D"/>
    <w:rsid w:val="00F216CE"/>
    <w:rsid w:val="00F21973"/>
    <w:rsid w:val="00F2220C"/>
    <w:rsid w:val="00F22881"/>
    <w:rsid w:val="00F2291C"/>
    <w:rsid w:val="00F229B6"/>
    <w:rsid w:val="00F229C9"/>
    <w:rsid w:val="00F22C36"/>
    <w:rsid w:val="00F22FC0"/>
    <w:rsid w:val="00F2384C"/>
    <w:rsid w:val="00F23854"/>
    <w:rsid w:val="00F23C5F"/>
    <w:rsid w:val="00F23D6C"/>
    <w:rsid w:val="00F24750"/>
    <w:rsid w:val="00F24C0B"/>
    <w:rsid w:val="00F24C40"/>
    <w:rsid w:val="00F24CEE"/>
    <w:rsid w:val="00F24F60"/>
    <w:rsid w:val="00F25003"/>
    <w:rsid w:val="00F25313"/>
    <w:rsid w:val="00F25791"/>
    <w:rsid w:val="00F25C54"/>
    <w:rsid w:val="00F26020"/>
    <w:rsid w:val="00F262E9"/>
    <w:rsid w:val="00F269FA"/>
    <w:rsid w:val="00F273D3"/>
    <w:rsid w:val="00F27478"/>
    <w:rsid w:val="00F27515"/>
    <w:rsid w:val="00F27705"/>
    <w:rsid w:val="00F27768"/>
    <w:rsid w:val="00F2797F"/>
    <w:rsid w:val="00F27FBE"/>
    <w:rsid w:val="00F303C8"/>
    <w:rsid w:val="00F3073B"/>
    <w:rsid w:val="00F308DC"/>
    <w:rsid w:val="00F30A7F"/>
    <w:rsid w:val="00F31374"/>
    <w:rsid w:val="00F3137F"/>
    <w:rsid w:val="00F31FBE"/>
    <w:rsid w:val="00F324B0"/>
    <w:rsid w:val="00F3301E"/>
    <w:rsid w:val="00F335E3"/>
    <w:rsid w:val="00F33883"/>
    <w:rsid w:val="00F3423D"/>
    <w:rsid w:val="00F345CF"/>
    <w:rsid w:val="00F3483C"/>
    <w:rsid w:val="00F348FF"/>
    <w:rsid w:val="00F35298"/>
    <w:rsid w:val="00F356B3"/>
    <w:rsid w:val="00F358A9"/>
    <w:rsid w:val="00F360E2"/>
    <w:rsid w:val="00F362A9"/>
    <w:rsid w:val="00F364E8"/>
    <w:rsid w:val="00F365DE"/>
    <w:rsid w:val="00F36837"/>
    <w:rsid w:val="00F3697C"/>
    <w:rsid w:val="00F36C0C"/>
    <w:rsid w:val="00F4014D"/>
    <w:rsid w:val="00F40D49"/>
    <w:rsid w:val="00F412FA"/>
    <w:rsid w:val="00F414F9"/>
    <w:rsid w:val="00F419A3"/>
    <w:rsid w:val="00F425F9"/>
    <w:rsid w:val="00F426FF"/>
    <w:rsid w:val="00F43771"/>
    <w:rsid w:val="00F44560"/>
    <w:rsid w:val="00F44FA3"/>
    <w:rsid w:val="00F459F1"/>
    <w:rsid w:val="00F45D6F"/>
    <w:rsid w:val="00F45E6B"/>
    <w:rsid w:val="00F466AC"/>
    <w:rsid w:val="00F4684F"/>
    <w:rsid w:val="00F47B5B"/>
    <w:rsid w:val="00F47C79"/>
    <w:rsid w:val="00F47D36"/>
    <w:rsid w:val="00F5003A"/>
    <w:rsid w:val="00F503A0"/>
    <w:rsid w:val="00F503E5"/>
    <w:rsid w:val="00F50555"/>
    <w:rsid w:val="00F5125F"/>
    <w:rsid w:val="00F512E1"/>
    <w:rsid w:val="00F5268C"/>
    <w:rsid w:val="00F52723"/>
    <w:rsid w:val="00F52C1D"/>
    <w:rsid w:val="00F534F0"/>
    <w:rsid w:val="00F53A35"/>
    <w:rsid w:val="00F53B0E"/>
    <w:rsid w:val="00F53C38"/>
    <w:rsid w:val="00F5400E"/>
    <w:rsid w:val="00F54AAD"/>
    <w:rsid w:val="00F54E07"/>
    <w:rsid w:val="00F54FFE"/>
    <w:rsid w:val="00F5528C"/>
    <w:rsid w:val="00F55401"/>
    <w:rsid w:val="00F55818"/>
    <w:rsid w:val="00F566CD"/>
    <w:rsid w:val="00F577F3"/>
    <w:rsid w:val="00F57DBE"/>
    <w:rsid w:val="00F60E40"/>
    <w:rsid w:val="00F610ED"/>
    <w:rsid w:val="00F613B2"/>
    <w:rsid w:val="00F614C7"/>
    <w:rsid w:val="00F61857"/>
    <w:rsid w:val="00F61899"/>
    <w:rsid w:val="00F61F34"/>
    <w:rsid w:val="00F62469"/>
    <w:rsid w:val="00F627B6"/>
    <w:rsid w:val="00F632CA"/>
    <w:rsid w:val="00F638A9"/>
    <w:rsid w:val="00F6480A"/>
    <w:rsid w:val="00F65472"/>
    <w:rsid w:val="00F65502"/>
    <w:rsid w:val="00F66E7C"/>
    <w:rsid w:val="00F66F79"/>
    <w:rsid w:val="00F67B62"/>
    <w:rsid w:val="00F7025A"/>
    <w:rsid w:val="00F704A2"/>
    <w:rsid w:val="00F7056C"/>
    <w:rsid w:val="00F70D30"/>
    <w:rsid w:val="00F710D5"/>
    <w:rsid w:val="00F71261"/>
    <w:rsid w:val="00F71402"/>
    <w:rsid w:val="00F71CB2"/>
    <w:rsid w:val="00F71E0E"/>
    <w:rsid w:val="00F71F76"/>
    <w:rsid w:val="00F71FBB"/>
    <w:rsid w:val="00F72627"/>
    <w:rsid w:val="00F729C6"/>
    <w:rsid w:val="00F72BF4"/>
    <w:rsid w:val="00F72F8B"/>
    <w:rsid w:val="00F72FCA"/>
    <w:rsid w:val="00F73977"/>
    <w:rsid w:val="00F73E6A"/>
    <w:rsid w:val="00F740A3"/>
    <w:rsid w:val="00F74503"/>
    <w:rsid w:val="00F74706"/>
    <w:rsid w:val="00F750B0"/>
    <w:rsid w:val="00F75618"/>
    <w:rsid w:val="00F75C34"/>
    <w:rsid w:val="00F75D17"/>
    <w:rsid w:val="00F76715"/>
    <w:rsid w:val="00F76A79"/>
    <w:rsid w:val="00F76AAC"/>
    <w:rsid w:val="00F771CE"/>
    <w:rsid w:val="00F771CF"/>
    <w:rsid w:val="00F7724C"/>
    <w:rsid w:val="00F77290"/>
    <w:rsid w:val="00F778A4"/>
    <w:rsid w:val="00F778FF"/>
    <w:rsid w:val="00F77FAE"/>
    <w:rsid w:val="00F81517"/>
    <w:rsid w:val="00F816B4"/>
    <w:rsid w:val="00F81D17"/>
    <w:rsid w:val="00F82874"/>
    <w:rsid w:val="00F82AF9"/>
    <w:rsid w:val="00F82BA8"/>
    <w:rsid w:val="00F8334D"/>
    <w:rsid w:val="00F83BBE"/>
    <w:rsid w:val="00F83DA4"/>
    <w:rsid w:val="00F8403B"/>
    <w:rsid w:val="00F846AC"/>
    <w:rsid w:val="00F84868"/>
    <w:rsid w:val="00F84A71"/>
    <w:rsid w:val="00F84B10"/>
    <w:rsid w:val="00F84B70"/>
    <w:rsid w:val="00F85275"/>
    <w:rsid w:val="00F854D6"/>
    <w:rsid w:val="00F859BA"/>
    <w:rsid w:val="00F85AE4"/>
    <w:rsid w:val="00F860CB"/>
    <w:rsid w:val="00F866F7"/>
    <w:rsid w:val="00F86815"/>
    <w:rsid w:val="00F86B2F"/>
    <w:rsid w:val="00F87FDE"/>
    <w:rsid w:val="00F90257"/>
    <w:rsid w:val="00F902E4"/>
    <w:rsid w:val="00F903B5"/>
    <w:rsid w:val="00F90742"/>
    <w:rsid w:val="00F90C0E"/>
    <w:rsid w:val="00F90D75"/>
    <w:rsid w:val="00F90DDB"/>
    <w:rsid w:val="00F91ABC"/>
    <w:rsid w:val="00F91C5C"/>
    <w:rsid w:val="00F91E8B"/>
    <w:rsid w:val="00F924F2"/>
    <w:rsid w:val="00F92831"/>
    <w:rsid w:val="00F92AB8"/>
    <w:rsid w:val="00F93717"/>
    <w:rsid w:val="00F93B58"/>
    <w:rsid w:val="00F93DCC"/>
    <w:rsid w:val="00F93E95"/>
    <w:rsid w:val="00F93F2A"/>
    <w:rsid w:val="00F951F9"/>
    <w:rsid w:val="00F95347"/>
    <w:rsid w:val="00F954E0"/>
    <w:rsid w:val="00F956C3"/>
    <w:rsid w:val="00F95A31"/>
    <w:rsid w:val="00F95B30"/>
    <w:rsid w:val="00F95F03"/>
    <w:rsid w:val="00F96119"/>
    <w:rsid w:val="00F9691D"/>
    <w:rsid w:val="00F96F40"/>
    <w:rsid w:val="00F970B5"/>
    <w:rsid w:val="00F9769F"/>
    <w:rsid w:val="00F9785D"/>
    <w:rsid w:val="00F97BE8"/>
    <w:rsid w:val="00FA020E"/>
    <w:rsid w:val="00FA03E0"/>
    <w:rsid w:val="00FA04F2"/>
    <w:rsid w:val="00FA0974"/>
    <w:rsid w:val="00FA0C83"/>
    <w:rsid w:val="00FA1102"/>
    <w:rsid w:val="00FA1937"/>
    <w:rsid w:val="00FA1CA4"/>
    <w:rsid w:val="00FA202B"/>
    <w:rsid w:val="00FA22C4"/>
    <w:rsid w:val="00FA2C96"/>
    <w:rsid w:val="00FA2DA9"/>
    <w:rsid w:val="00FA2F93"/>
    <w:rsid w:val="00FA32D3"/>
    <w:rsid w:val="00FA35D6"/>
    <w:rsid w:val="00FA37BF"/>
    <w:rsid w:val="00FA4BEC"/>
    <w:rsid w:val="00FA5C88"/>
    <w:rsid w:val="00FA63D7"/>
    <w:rsid w:val="00FA6523"/>
    <w:rsid w:val="00FA67A0"/>
    <w:rsid w:val="00FA6B4C"/>
    <w:rsid w:val="00FA6D7B"/>
    <w:rsid w:val="00FA6ED2"/>
    <w:rsid w:val="00FA6F07"/>
    <w:rsid w:val="00FA73E4"/>
    <w:rsid w:val="00FA779D"/>
    <w:rsid w:val="00FA7816"/>
    <w:rsid w:val="00FA7F9D"/>
    <w:rsid w:val="00FB090E"/>
    <w:rsid w:val="00FB096E"/>
    <w:rsid w:val="00FB0FE8"/>
    <w:rsid w:val="00FB1257"/>
    <w:rsid w:val="00FB1B3A"/>
    <w:rsid w:val="00FB1D02"/>
    <w:rsid w:val="00FB2699"/>
    <w:rsid w:val="00FB28AF"/>
    <w:rsid w:val="00FB294E"/>
    <w:rsid w:val="00FB3370"/>
    <w:rsid w:val="00FB3628"/>
    <w:rsid w:val="00FB3E7A"/>
    <w:rsid w:val="00FB48D2"/>
    <w:rsid w:val="00FB55DC"/>
    <w:rsid w:val="00FB5BD4"/>
    <w:rsid w:val="00FB5D00"/>
    <w:rsid w:val="00FB6085"/>
    <w:rsid w:val="00FB6842"/>
    <w:rsid w:val="00FB68C4"/>
    <w:rsid w:val="00FB6B11"/>
    <w:rsid w:val="00FC01DD"/>
    <w:rsid w:val="00FC03E4"/>
    <w:rsid w:val="00FC0829"/>
    <w:rsid w:val="00FC0991"/>
    <w:rsid w:val="00FC1071"/>
    <w:rsid w:val="00FC1696"/>
    <w:rsid w:val="00FC2089"/>
    <w:rsid w:val="00FC2462"/>
    <w:rsid w:val="00FC2615"/>
    <w:rsid w:val="00FC2F8B"/>
    <w:rsid w:val="00FC2FEB"/>
    <w:rsid w:val="00FC3226"/>
    <w:rsid w:val="00FC3CEA"/>
    <w:rsid w:val="00FC427A"/>
    <w:rsid w:val="00FC494E"/>
    <w:rsid w:val="00FC53EF"/>
    <w:rsid w:val="00FC5702"/>
    <w:rsid w:val="00FC577A"/>
    <w:rsid w:val="00FC5E8F"/>
    <w:rsid w:val="00FC634D"/>
    <w:rsid w:val="00FC6995"/>
    <w:rsid w:val="00FC6A1C"/>
    <w:rsid w:val="00FC7244"/>
    <w:rsid w:val="00FC77C1"/>
    <w:rsid w:val="00FC7984"/>
    <w:rsid w:val="00FD06C8"/>
    <w:rsid w:val="00FD1BD2"/>
    <w:rsid w:val="00FD1CA5"/>
    <w:rsid w:val="00FD1D69"/>
    <w:rsid w:val="00FD2493"/>
    <w:rsid w:val="00FD2837"/>
    <w:rsid w:val="00FD2ED4"/>
    <w:rsid w:val="00FD3BA5"/>
    <w:rsid w:val="00FD3C19"/>
    <w:rsid w:val="00FD4094"/>
    <w:rsid w:val="00FD45E1"/>
    <w:rsid w:val="00FD4859"/>
    <w:rsid w:val="00FD4992"/>
    <w:rsid w:val="00FD4C9A"/>
    <w:rsid w:val="00FD4CC1"/>
    <w:rsid w:val="00FD4CDD"/>
    <w:rsid w:val="00FD52F4"/>
    <w:rsid w:val="00FD531E"/>
    <w:rsid w:val="00FD534A"/>
    <w:rsid w:val="00FD5368"/>
    <w:rsid w:val="00FD54FF"/>
    <w:rsid w:val="00FD5513"/>
    <w:rsid w:val="00FD58B5"/>
    <w:rsid w:val="00FD5AED"/>
    <w:rsid w:val="00FD6002"/>
    <w:rsid w:val="00FD626A"/>
    <w:rsid w:val="00FD66BF"/>
    <w:rsid w:val="00FD6C3B"/>
    <w:rsid w:val="00FD7092"/>
    <w:rsid w:val="00FD71B8"/>
    <w:rsid w:val="00FD7360"/>
    <w:rsid w:val="00FD79A8"/>
    <w:rsid w:val="00FD7E7D"/>
    <w:rsid w:val="00FE0B41"/>
    <w:rsid w:val="00FE1613"/>
    <w:rsid w:val="00FE1B70"/>
    <w:rsid w:val="00FE1C7E"/>
    <w:rsid w:val="00FE2F28"/>
    <w:rsid w:val="00FE3369"/>
    <w:rsid w:val="00FE3AB0"/>
    <w:rsid w:val="00FE3F31"/>
    <w:rsid w:val="00FE4529"/>
    <w:rsid w:val="00FE468C"/>
    <w:rsid w:val="00FE469D"/>
    <w:rsid w:val="00FE50F4"/>
    <w:rsid w:val="00FE5E59"/>
    <w:rsid w:val="00FE635E"/>
    <w:rsid w:val="00FE69D9"/>
    <w:rsid w:val="00FE6CF7"/>
    <w:rsid w:val="00FE71BA"/>
    <w:rsid w:val="00FE72BE"/>
    <w:rsid w:val="00FE76AC"/>
    <w:rsid w:val="00FF00DE"/>
    <w:rsid w:val="00FF01FE"/>
    <w:rsid w:val="00FF0493"/>
    <w:rsid w:val="00FF04CC"/>
    <w:rsid w:val="00FF050E"/>
    <w:rsid w:val="00FF0565"/>
    <w:rsid w:val="00FF1306"/>
    <w:rsid w:val="00FF331F"/>
    <w:rsid w:val="00FF3431"/>
    <w:rsid w:val="00FF3529"/>
    <w:rsid w:val="00FF3750"/>
    <w:rsid w:val="00FF386F"/>
    <w:rsid w:val="00FF3875"/>
    <w:rsid w:val="00FF3A0C"/>
    <w:rsid w:val="00FF4A31"/>
    <w:rsid w:val="00FF4A37"/>
    <w:rsid w:val="00FF4EA3"/>
    <w:rsid w:val="00FF55ED"/>
    <w:rsid w:val="00FF563D"/>
    <w:rsid w:val="00FF585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B8C"/>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AE0D2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b/>
      <w:spacing w:val="15"/>
      <w:sz w:val="24"/>
      <w:szCs w:val="24"/>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qFormat/>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AE0D2B"/>
    <w:rPr>
      <w:b/>
      <w:spacing w:val="15"/>
      <w:sz w:val="24"/>
      <w:szCs w:val="24"/>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customStyle="1" w:styleId="Mentionnonrsolue1">
    <w:name w:val="Mention non résolue1"/>
    <w:basedOn w:val="Policepardfaut"/>
    <w:uiPriority w:val="99"/>
    <w:semiHidden/>
    <w:unhideWhenUsed/>
    <w:rsid w:val="008A4E17"/>
    <w:rPr>
      <w:color w:val="605E5C"/>
      <w:shd w:val="clear" w:color="auto" w:fill="E1DFDD"/>
    </w:rPr>
  </w:style>
  <w:style w:type="paragraph" w:styleId="Rvision">
    <w:name w:val="Revision"/>
    <w:hidden/>
    <w:uiPriority w:val="99"/>
    <w:semiHidden/>
    <w:rsid w:val="00844180"/>
    <w:pPr>
      <w:spacing w:after="0"/>
    </w:pPr>
    <w:rPr>
      <w:sz w:val="22"/>
    </w:rPr>
  </w:style>
  <w:style w:type="character" w:styleId="Mentionnonrsolue">
    <w:name w:val="Unresolved Mention"/>
    <w:basedOn w:val="Policepardfaut"/>
    <w:uiPriority w:val="99"/>
    <w:semiHidden/>
    <w:unhideWhenUsed/>
    <w:rsid w:val="00780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51366057">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662515421">
      <w:bodyDiv w:val="1"/>
      <w:marLeft w:val="0"/>
      <w:marRight w:val="0"/>
      <w:marTop w:val="0"/>
      <w:marBottom w:val="0"/>
      <w:divBdr>
        <w:top w:val="none" w:sz="0" w:space="0" w:color="auto"/>
        <w:left w:val="none" w:sz="0" w:space="0" w:color="auto"/>
        <w:bottom w:val="none" w:sz="0" w:space="0" w:color="auto"/>
        <w:right w:val="none" w:sz="0" w:space="0" w:color="auto"/>
      </w:divBdr>
    </w:div>
    <w:div w:id="676274178">
      <w:bodyDiv w:val="1"/>
      <w:marLeft w:val="0"/>
      <w:marRight w:val="0"/>
      <w:marTop w:val="0"/>
      <w:marBottom w:val="0"/>
      <w:divBdr>
        <w:top w:val="none" w:sz="0" w:space="0" w:color="auto"/>
        <w:left w:val="none" w:sz="0" w:space="0" w:color="auto"/>
        <w:bottom w:val="none" w:sz="0" w:space="0" w:color="auto"/>
        <w:right w:val="none" w:sz="0" w:space="0" w:color="auto"/>
      </w:divBdr>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4751">
      <w:bodyDiv w:val="1"/>
      <w:marLeft w:val="0"/>
      <w:marRight w:val="0"/>
      <w:marTop w:val="0"/>
      <w:marBottom w:val="0"/>
      <w:divBdr>
        <w:top w:val="none" w:sz="0" w:space="0" w:color="auto"/>
        <w:left w:val="none" w:sz="0" w:space="0" w:color="auto"/>
        <w:bottom w:val="none" w:sz="0" w:space="0" w:color="auto"/>
        <w:right w:val="none" w:sz="0" w:space="0" w:color="auto"/>
      </w:divBdr>
    </w:div>
    <w:div w:id="889537788">
      <w:bodyDiv w:val="1"/>
      <w:marLeft w:val="0"/>
      <w:marRight w:val="0"/>
      <w:marTop w:val="0"/>
      <w:marBottom w:val="0"/>
      <w:divBdr>
        <w:top w:val="none" w:sz="0" w:space="0" w:color="auto"/>
        <w:left w:val="none" w:sz="0" w:space="0" w:color="auto"/>
        <w:bottom w:val="none" w:sz="0" w:space="0" w:color="auto"/>
        <w:right w:val="none" w:sz="0" w:space="0" w:color="auto"/>
      </w:divBdr>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1817782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192762224">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292250836">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3351295">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51627940">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662999020">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147500">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62950879">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25187703">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 w:id="21441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potaton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df@fiwap.be"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daniel.ryckmans@fiwap.be" TargetMode="External"/><Relationship Id="rId10" Type="http://schemas.openxmlformats.org/officeDocument/2006/relationships/image" Target="media/image2.emf"/><Relationship Id="rId19" Type="http://schemas.openxmlformats.org/officeDocument/2006/relationships/hyperlink" Target="mailto:pl@fiwap.be"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s://fiwap.be/agenda/"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mailto:pierre.lebrun@fiwap.be" TargetMode="External"/><Relationship Id="rId30" Type="http://schemas.openxmlformats.org/officeDocument/2006/relationships/header" Target="header9.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6A4C-DF33-4197-8CCF-3987A2ED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Pages>
  <Words>1920</Words>
  <Characters>10562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12458</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Daniel RYCKMANS</cp:lastModifiedBy>
  <cp:revision>21</cp:revision>
  <cp:lastPrinted>2022-07-12T12:02:00Z</cp:lastPrinted>
  <dcterms:created xsi:type="dcterms:W3CDTF">2022-07-06T05:46:00Z</dcterms:created>
  <dcterms:modified xsi:type="dcterms:W3CDTF">2022-07-12T12:10:00Z</dcterms:modified>
</cp:coreProperties>
</file>